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E3E" w:rsidRPr="00B5266E" w:rsidRDefault="008056B7" w:rsidP="008056B7">
      <w:pPr>
        <w:pStyle w:val="NoSpacing"/>
        <w:jc w:val="center"/>
        <w:rPr>
          <w:rFonts w:ascii="Arial" w:hAnsi="Arial" w:cs="Arial"/>
          <w:b/>
          <w:sz w:val="32"/>
          <w:szCs w:val="32"/>
        </w:rPr>
      </w:pPr>
      <w:proofErr w:type="spellStart"/>
      <w:r w:rsidRPr="000E5E3E">
        <w:rPr>
          <w:rFonts w:ascii="Arial" w:hAnsi="Arial" w:cs="Arial"/>
          <w:b/>
          <w:sz w:val="32"/>
          <w:szCs w:val="32"/>
        </w:rPr>
        <w:t>Strensall</w:t>
      </w:r>
      <w:proofErr w:type="spellEnd"/>
      <w:r w:rsidRPr="000E5E3E">
        <w:rPr>
          <w:rFonts w:ascii="Arial" w:hAnsi="Arial" w:cs="Arial"/>
          <w:b/>
          <w:sz w:val="32"/>
          <w:szCs w:val="32"/>
        </w:rPr>
        <w:t xml:space="preserve"> with </w:t>
      </w:r>
      <w:proofErr w:type="spellStart"/>
      <w:r w:rsidRPr="000E5E3E">
        <w:rPr>
          <w:rFonts w:ascii="Arial" w:hAnsi="Arial" w:cs="Arial"/>
          <w:b/>
          <w:sz w:val="32"/>
          <w:szCs w:val="32"/>
        </w:rPr>
        <w:t>Towthorpe</w:t>
      </w:r>
      <w:proofErr w:type="spellEnd"/>
      <w:r w:rsidRPr="000E5E3E">
        <w:rPr>
          <w:rFonts w:ascii="Arial" w:hAnsi="Arial" w:cs="Arial"/>
          <w:b/>
          <w:sz w:val="32"/>
          <w:szCs w:val="32"/>
        </w:rPr>
        <w:t xml:space="preserve"> Parish Council</w:t>
      </w:r>
    </w:p>
    <w:p w:rsidR="008056B7" w:rsidRPr="00AB30AE" w:rsidRDefault="008056B7" w:rsidP="008056B7">
      <w:pPr>
        <w:pStyle w:val="NoSpacing"/>
        <w:jc w:val="center"/>
        <w:rPr>
          <w:rFonts w:ascii="Arial" w:hAnsi="Arial" w:cs="Arial"/>
          <w:b/>
          <w:sz w:val="16"/>
          <w:szCs w:val="16"/>
        </w:rPr>
      </w:pPr>
      <w:r w:rsidRPr="00AB30AE">
        <w:rPr>
          <w:rFonts w:ascii="Arial" w:hAnsi="Arial" w:cs="Arial"/>
          <w:b/>
          <w:sz w:val="16"/>
          <w:szCs w:val="16"/>
        </w:rPr>
        <w:t>Rainbow Centre, Robert Wilkinson School, West End, Strensall, YORK, YO32 5UH.</w:t>
      </w:r>
    </w:p>
    <w:p w:rsidR="008056B7" w:rsidRPr="00AB30AE" w:rsidRDefault="00B5266E" w:rsidP="008056B7">
      <w:pPr>
        <w:pStyle w:val="NoSpacing"/>
        <w:jc w:val="center"/>
        <w:rPr>
          <w:rFonts w:ascii="Arial" w:hAnsi="Arial" w:cs="Arial"/>
          <w:b/>
          <w:sz w:val="16"/>
          <w:szCs w:val="16"/>
        </w:rPr>
      </w:pPr>
      <w:r w:rsidRPr="00AB30AE">
        <w:rPr>
          <w:rFonts w:ascii="Arial" w:hAnsi="Arial" w:cs="Arial"/>
          <w:b/>
          <w:sz w:val="16"/>
          <w:szCs w:val="16"/>
        </w:rPr>
        <w:t>Tel: 01904 491569</w:t>
      </w:r>
    </w:p>
    <w:p w:rsidR="008056B7" w:rsidRPr="00AB30AE" w:rsidRDefault="008056B7" w:rsidP="008056B7">
      <w:pPr>
        <w:pStyle w:val="NoSpacing"/>
        <w:jc w:val="center"/>
        <w:rPr>
          <w:rFonts w:ascii="Arial" w:hAnsi="Arial" w:cs="Arial"/>
          <w:b/>
          <w:sz w:val="16"/>
          <w:szCs w:val="16"/>
        </w:rPr>
      </w:pPr>
      <w:r w:rsidRPr="00AB30AE">
        <w:rPr>
          <w:rFonts w:ascii="Arial" w:hAnsi="Arial" w:cs="Arial"/>
          <w:b/>
          <w:sz w:val="16"/>
          <w:szCs w:val="16"/>
        </w:rPr>
        <w:tab/>
        <w:t xml:space="preserve">Email: </w:t>
      </w:r>
      <w:hyperlink r:id="rId5" w:history="1">
        <w:r w:rsidRPr="00AB30AE">
          <w:rPr>
            <w:rStyle w:val="Hyperlink"/>
            <w:rFonts w:ascii="Arial" w:hAnsi="Arial" w:cs="Arial"/>
            <w:b/>
            <w:sz w:val="16"/>
            <w:szCs w:val="16"/>
          </w:rPr>
          <w:t>clerk.strensallpc@talktalk.net</w:t>
        </w:r>
      </w:hyperlink>
    </w:p>
    <w:p w:rsidR="007C7997" w:rsidRPr="00AC185A" w:rsidRDefault="007C7997" w:rsidP="007C7997">
      <w:pPr>
        <w:widowControl w:val="0"/>
        <w:overflowPunct w:val="0"/>
        <w:autoSpaceDE w:val="0"/>
        <w:autoSpaceDN w:val="0"/>
        <w:adjustRightInd w:val="0"/>
        <w:spacing w:after="0" w:line="240" w:lineRule="auto"/>
        <w:jc w:val="right"/>
        <w:rPr>
          <w:rFonts w:ascii="Times New Roman" w:hAnsi="Times New Roman"/>
          <w:kern w:val="28"/>
          <w:sz w:val="16"/>
          <w:szCs w:val="16"/>
          <w:lang w:val="en-US"/>
        </w:rPr>
      </w:pPr>
    </w:p>
    <w:p w:rsidR="007C7997" w:rsidRPr="00AC185A" w:rsidRDefault="007C7997" w:rsidP="007C7997">
      <w:pPr>
        <w:widowControl w:val="0"/>
        <w:overflowPunct w:val="0"/>
        <w:autoSpaceDE w:val="0"/>
        <w:autoSpaceDN w:val="0"/>
        <w:adjustRightInd w:val="0"/>
        <w:spacing w:after="0" w:line="240" w:lineRule="auto"/>
        <w:jc w:val="center"/>
        <w:rPr>
          <w:rFonts w:ascii="Times New Roman" w:hAnsi="Times New Roman"/>
          <w:kern w:val="28"/>
          <w:sz w:val="16"/>
          <w:szCs w:val="16"/>
          <w:lang w:val="en-US"/>
        </w:rPr>
      </w:pPr>
      <w:proofErr w:type="gramStart"/>
      <w:r w:rsidRPr="00AC185A">
        <w:rPr>
          <w:rFonts w:ascii="Times New Roman" w:hAnsi="Times New Roman"/>
          <w:kern w:val="28"/>
          <w:sz w:val="16"/>
          <w:szCs w:val="16"/>
          <w:lang w:val="en-US"/>
        </w:rPr>
        <w:t xml:space="preserve">Chairman  </w:t>
      </w:r>
      <w:proofErr w:type="spellStart"/>
      <w:r w:rsidRPr="00AC185A">
        <w:rPr>
          <w:rFonts w:ascii="Times New Roman" w:hAnsi="Times New Roman"/>
          <w:kern w:val="28"/>
          <w:sz w:val="16"/>
          <w:szCs w:val="16"/>
          <w:lang w:val="en-US"/>
        </w:rPr>
        <w:t>Councillor</w:t>
      </w:r>
      <w:proofErr w:type="spellEnd"/>
      <w:proofErr w:type="gramEnd"/>
      <w:r w:rsidRPr="00AC185A">
        <w:rPr>
          <w:rFonts w:ascii="Times New Roman" w:hAnsi="Times New Roman"/>
          <w:kern w:val="28"/>
          <w:sz w:val="16"/>
          <w:szCs w:val="16"/>
          <w:lang w:val="en-US"/>
        </w:rPr>
        <w:t xml:space="preserve"> </w:t>
      </w:r>
      <w:r>
        <w:rPr>
          <w:rFonts w:ascii="Times New Roman" w:hAnsi="Times New Roman"/>
          <w:kern w:val="28"/>
          <w:sz w:val="16"/>
          <w:szCs w:val="16"/>
          <w:lang w:val="en-US"/>
        </w:rPr>
        <w:t>Keith Marquis</w:t>
      </w:r>
    </w:p>
    <w:p w:rsidR="00F93AA8" w:rsidRPr="00CC788E" w:rsidRDefault="00F93AA8" w:rsidP="00CC788E">
      <w:pPr>
        <w:widowControl w:val="0"/>
        <w:overflowPunct w:val="0"/>
        <w:autoSpaceDE w:val="0"/>
        <w:autoSpaceDN w:val="0"/>
        <w:adjustRightInd w:val="0"/>
        <w:spacing w:after="0" w:line="240" w:lineRule="auto"/>
        <w:jc w:val="right"/>
        <w:rPr>
          <w:rFonts w:ascii="Bookman Old Style" w:hAnsi="Bookman Old Style"/>
          <w:bCs/>
          <w:kern w:val="28"/>
          <w:lang w:val="en-US"/>
        </w:rPr>
      </w:pPr>
    </w:p>
    <w:p w:rsidR="007C7997" w:rsidRPr="007661C8" w:rsidRDefault="007661C8" w:rsidP="007661C8">
      <w:pPr>
        <w:widowControl w:val="0"/>
        <w:overflowPunct w:val="0"/>
        <w:autoSpaceDE w:val="0"/>
        <w:autoSpaceDN w:val="0"/>
        <w:adjustRightInd w:val="0"/>
        <w:spacing w:after="0" w:line="240" w:lineRule="auto"/>
        <w:jc w:val="both"/>
        <w:rPr>
          <w:rFonts w:ascii="Bookman Old Style" w:hAnsi="Bookman Old Style"/>
          <w:b/>
          <w:bCs/>
          <w:kern w:val="28"/>
          <w:sz w:val="24"/>
          <w:szCs w:val="24"/>
          <w:u w:val="single"/>
          <w:lang w:val="en-US"/>
        </w:rPr>
      </w:pPr>
      <w:r w:rsidRPr="007661C8">
        <w:rPr>
          <w:rFonts w:ascii="Bookman Old Style" w:hAnsi="Bookman Old Style"/>
          <w:b/>
          <w:bCs/>
          <w:kern w:val="28"/>
          <w:sz w:val="24"/>
          <w:szCs w:val="24"/>
          <w:u w:val="single"/>
          <w:lang w:val="en-US"/>
        </w:rPr>
        <w:t xml:space="preserve">MINUTES of </w:t>
      </w:r>
      <w:proofErr w:type="gramStart"/>
      <w:r w:rsidRPr="007661C8">
        <w:rPr>
          <w:rFonts w:ascii="Bookman Old Style" w:hAnsi="Bookman Old Style"/>
          <w:b/>
          <w:bCs/>
          <w:kern w:val="28"/>
          <w:sz w:val="24"/>
          <w:szCs w:val="24"/>
          <w:u w:val="single"/>
          <w:lang w:val="en-US"/>
        </w:rPr>
        <w:t>T</w:t>
      </w:r>
      <w:r w:rsidR="007C7997" w:rsidRPr="007661C8">
        <w:rPr>
          <w:rFonts w:ascii="Bookman Old Style" w:hAnsi="Bookman Old Style"/>
          <w:b/>
          <w:kern w:val="28"/>
          <w:sz w:val="24"/>
          <w:szCs w:val="24"/>
          <w:lang w:val="en-US"/>
        </w:rPr>
        <w:t>he</w:t>
      </w:r>
      <w:proofErr w:type="gramEnd"/>
      <w:r w:rsidR="007C7997" w:rsidRPr="007661C8">
        <w:rPr>
          <w:rFonts w:ascii="Bookman Old Style" w:hAnsi="Bookman Old Style"/>
          <w:b/>
          <w:kern w:val="28"/>
          <w:sz w:val="24"/>
          <w:szCs w:val="24"/>
          <w:lang w:val="en-US"/>
        </w:rPr>
        <w:t xml:space="preserve"> Parish Council Planning Committee</w:t>
      </w:r>
      <w:r w:rsidRPr="007661C8">
        <w:rPr>
          <w:rFonts w:ascii="Bookman Old Style" w:hAnsi="Bookman Old Style"/>
          <w:b/>
          <w:kern w:val="28"/>
          <w:sz w:val="24"/>
          <w:szCs w:val="24"/>
          <w:lang w:val="en-US"/>
        </w:rPr>
        <w:t xml:space="preserve"> Meeting held on </w:t>
      </w:r>
      <w:r w:rsidR="007C7997" w:rsidRPr="007661C8">
        <w:rPr>
          <w:rFonts w:ascii="Bookman Old Style" w:hAnsi="Bookman Old Style"/>
          <w:b/>
          <w:kern w:val="28"/>
          <w:sz w:val="24"/>
          <w:szCs w:val="24"/>
          <w:lang w:val="en-US"/>
        </w:rPr>
        <w:t>Tuesday</w:t>
      </w:r>
      <w:r w:rsidR="00214F58" w:rsidRPr="007661C8">
        <w:rPr>
          <w:rFonts w:ascii="Bookman Old Style" w:hAnsi="Bookman Old Style"/>
          <w:b/>
          <w:kern w:val="28"/>
          <w:sz w:val="24"/>
          <w:szCs w:val="24"/>
          <w:lang w:val="en-US"/>
        </w:rPr>
        <w:t xml:space="preserve"> </w:t>
      </w:r>
      <w:r w:rsidR="00344F86">
        <w:rPr>
          <w:rFonts w:ascii="Bookman Old Style" w:hAnsi="Bookman Old Style"/>
          <w:b/>
          <w:kern w:val="28"/>
          <w:sz w:val="24"/>
          <w:szCs w:val="24"/>
          <w:lang w:val="en-US"/>
        </w:rPr>
        <w:t>10</w:t>
      </w:r>
      <w:r w:rsidR="00344F86" w:rsidRPr="00344F86">
        <w:rPr>
          <w:rFonts w:ascii="Bookman Old Style" w:hAnsi="Bookman Old Style"/>
          <w:b/>
          <w:kern w:val="28"/>
          <w:sz w:val="24"/>
          <w:szCs w:val="24"/>
          <w:vertAlign w:val="superscript"/>
          <w:lang w:val="en-US"/>
        </w:rPr>
        <w:t>th</w:t>
      </w:r>
      <w:r w:rsidR="00344F86">
        <w:rPr>
          <w:rFonts w:ascii="Bookman Old Style" w:hAnsi="Bookman Old Style"/>
          <w:b/>
          <w:kern w:val="28"/>
          <w:sz w:val="24"/>
          <w:szCs w:val="24"/>
          <w:lang w:val="en-US"/>
        </w:rPr>
        <w:t xml:space="preserve"> February 2015</w:t>
      </w:r>
      <w:r w:rsidR="00EC18CF" w:rsidRPr="007661C8">
        <w:rPr>
          <w:rFonts w:ascii="Bookman Old Style" w:hAnsi="Bookman Old Style"/>
          <w:b/>
          <w:kern w:val="28"/>
          <w:sz w:val="24"/>
          <w:szCs w:val="24"/>
          <w:lang w:val="en-US"/>
        </w:rPr>
        <w:t xml:space="preserve"> a</w:t>
      </w:r>
      <w:r w:rsidR="001D5740" w:rsidRPr="007661C8">
        <w:rPr>
          <w:rFonts w:ascii="Bookman Old Style" w:hAnsi="Bookman Old Style"/>
          <w:b/>
          <w:kern w:val="28"/>
          <w:sz w:val="24"/>
          <w:szCs w:val="24"/>
          <w:lang w:val="en-US"/>
        </w:rPr>
        <w:t>t</w:t>
      </w:r>
      <w:r w:rsidR="00344F86">
        <w:rPr>
          <w:rFonts w:ascii="Bookman Old Style" w:hAnsi="Bookman Old Style"/>
          <w:b/>
          <w:kern w:val="28"/>
          <w:sz w:val="24"/>
          <w:szCs w:val="24"/>
          <w:lang w:val="en-US"/>
        </w:rPr>
        <w:t xml:space="preserve"> 6.30</w:t>
      </w:r>
      <w:r w:rsidR="00D96018" w:rsidRPr="007661C8">
        <w:rPr>
          <w:rFonts w:ascii="Bookman Old Style" w:hAnsi="Bookman Old Style"/>
          <w:b/>
          <w:kern w:val="28"/>
          <w:sz w:val="24"/>
          <w:szCs w:val="24"/>
          <w:lang w:val="en-US"/>
        </w:rPr>
        <w:t>pm</w:t>
      </w:r>
      <w:r w:rsidR="00D27385" w:rsidRPr="007661C8">
        <w:rPr>
          <w:rFonts w:ascii="Bookman Old Style" w:hAnsi="Bookman Old Style"/>
          <w:b/>
          <w:kern w:val="28"/>
          <w:sz w:val="24"/>
          <w:szCs w:val="24"/>
          <w:lang w:val="en-US"/>
        </w:rPr>
        <w:t xml:space="preserve"> in</w:t>
      </w:r>
      <w:r w:rsidR="007C7997" w:rsidRPr="007661C8">
        <w:rPr>
          <w:rFonts w:ascii="Bookman Old Style" w:hAnsi="Bookman Old Style"/>
          <w:b/>
          <w:kern w:val="28"/>
          <w:sz w:val="24"/>
          <w:szCs w:val="24"/>
          <w:lang w:val="en-US"/>
        </w:rPr>
        <w:t xml:space="preserve"> the Village Hall, Strensall </w:t>
      </w:r>
      <w:r w:rsidR="007C7997" w:rsidRPr="007661C8">
        <w:rPr>
          <w:rFonts w:ascii="Bookman Old Style" w:hAnsi="Bookman Old Style"/>
          <w:b/>
          <w:bCs/>
          <w:kern w:val="28"/>
          <w:sz w:val="24"/>
          <w:szCs w:val="24"/>
          <w:u w:val="single"/>
          <w:lang w:val="en-US"/>
        </w:rPr>
        <w:t xml:space="preserve"> </w:t>
      </w:r>
    </w:p>
    <w:p w:rsidR="007C7997" w:rsidRPr="00247536" w:rsidRDefault="007C7997" w:rsidP="007C7997">
      <w:pPr>
        <w:widowControl w:val="0"/>
        <w:overflowPunct w:val="0"/>
        <w:autoSpaceDE w:val="0"/>
        <w:autoSpaceDN w:val="0"/>
        <w:adjustRightInd w:val="0"/>
        <w:spacing w:after="0" w:line="240" w:lineRule="auto"/>
        <w:jc w:val="center"/>
        <w:rPr>
          <w:rFonts w:ascii="Bookman Old Style" w:hAnsi="Bookman Old Style"/>
          <w:b/>
          <w:bCs/>
          <w:kern w:val="28"/>
          <w:sz w:val="24"/>
          <w:szCs w:val="24"/>
          <w:u w:val="single"/>
          <w:lang w:val="en-US"/>
        </w:rPr>
      </w:pPr>
    </w:p>
    <w:p w:rsidR="007661C8" w:rsidRDefault="007661C8" w:rsidP="002A7041">
      <w:pPr>
        <w:pStyle w:val="NoSpacing"/>
        <w:jc w:val="both"/>
        <w:rPr>
          <w:rFonts w:ascii="Bookman Old Style" w:hAnsi="Bookman Old Style"/>
          <w:kern w:val="28"/>
          <w:sz w:val="24"/>
          <w:szCs w:val="24"/>
          <w:u w:val="single"/>
          <w:lang w:val="en-US"/>
        </w:rPr>
      </w:pPr>
      <w:r>
        <w:rPr>
          <w:rFonts w:ascii="Bookman Old Style" w:hAnsi="Bookman Old Style"/>
          <w:kern w:val="28"/>
          <w:sz w:val="24"/>
          <w:szCs w:val="24"/>
          <w:u w:val="single"/>
          <w:lang w:val="en-US"/>
        </w:rPr>
        <w:t>PRESENT</w:t>
      </w:r>
    </w:p>
    <w:p w:rsidR="007661C8" w:rsidRDefault="007661C8" w:rsidP="002A7041">
      <w:pPr>
        <w:pStyle w:val="NoSpacing"/>
        <w:jc w:val="both"/>
        <w:rPr>
          <w:rFonts w:ascii="Bookman Old Style" w:hAnsi="Bookman Old Style"/>
          <w:kern w:val="28"/>
          <w:sz w:val="24"/>
          <w:szCs w:val="24"/>
          <w:u w:val="single"/>
          <w:lang w:val="en-US"/>
        </w:rPr>
      </w:pPr>
    </w:p>
    <w:p w:rsidR="007C7997" w:rsidRDefault="007661C8" w:rsidP="002A7041">
      <w:pPr>
        <w:pStyle w:val="NoSpacing"/>
        <w:jc w:val="both"/>
        <w:rPr>
          <w:rFonts w:ascii="Bookman Old Style" w:hAnsi="Bookman Old Style" w:cs="Arial"/>
          <w:kern w:val="28"/>
          <w:sz w:val="24"/>
          <w:szCs w:val="24"/>
          <w:lang w:val="en-US"/>
        </w:rPr>
      </w:pPr>
      <w:r>
        <w:rPr>
          <w:rFonts w:ascii="Bookman Old Style" w:hAnsi="Bookman Old Style"/>
          <w:kern w:val="28"/>
          <w:sz w:val="24"/>
          <w:szCs w:val="24"/>
          <w:lang w:val="en-US"/>
        </w:rPr>
        <w:t>Cllrs Chapman (Chair) Marquis</w:t>
      </w:r>
      <w:proofErr w:type="gramStart"/>
      <w:r>
        <w:rPr>
          <w:rFonts w:ascii="Bookman Old Style" w:hAnsi="Bookman Old Style"/>
          <w:kern w:val="28"/>
          <w:sz w:val="24"/>
          <w:szCs w:val="24"/>
          <w:lang w:val="en-US"/>
        </w:rPr>
        <w:t>,  Chambers</w:t>
      </w:r>
      <w:proofErr w:type="gramEnd"/>
      <w:r>
        <w:rPr>
          <w:rFonts w:ascii="Bookman Old Style" w:hAnsi="Bookman Old Style"/>
          <w:kern w:val="28"/>
          <w:sz w:val="24"/>
          <w:szCs w:val="24"/>
          <w:lang w:val="en-US"/>
        </w:rPr>
        <w:t>, Scott and Plant</w:t>
      </w:r>
      <w:r w:rsidR="007C389C" w:rsidRPr="002B41B7">
        <w:rPr>
          <w:rFonts w:ascii="Bookman Old Style" w:hAnsi="Bookman Old Style" w:cs="Arial"/>
          <w:kern w:val="28"/>
          <w:sz w:val="24"/>
          <w:szCs w:val="24"/>
          <w:lang w:val="en-US"/>
        </w:rPr>
        <w:t>:</w:t>
      </w:r>
    </w:p>
    <w:p w:rsidR="00344F86" w:rsidRDefault="00344F86" w:rsidP="002A7041">
      <w:pPr>
        <w:pStyle w:val="NoSpacing"/>
        <w:jc w:val="both"/>
        <w:rPr>
          <w:rFonts w:ascii="Bookman Old Style" w:hAnsi="Bookman Old Style" w:cs="Arial"/>
          <w:kern w:val="28"/>
          <w:sz w:val="24"/>
          <w:szCs w:val="24"/>
          <w:lang w:val="en-US"/>
        </w:rPr>
      </w:pPr>
      <w:r>
        <w:rPr>
          <w:rFonts w:ascii="Bookman Old Style" w:hAnsi="Bookman Old Style" w:cs="Arial"/>
          <w:kern w:val="28"/>
          <w:sz w:val="24"/>
          <w:szCs w:val="24"/>
          <w:lang w:val="en-US"/>
        </w:rPr>
        <w:t>Two members of the public</w:t>
      </w:r>
    </w:p>
    <w:p w:rsidR="00344F86" w:rsidRDefault="00344F86" w:rsidP="002A7041">
      <w:pPr>
        <w:pStyle w:val="NoSpacing"/>
        <w:jc w:val="both"/>
        <w:rPr>
          <w:rFonts w:ascii="Bookman Old Style" w:hAnsi="Bookman Old Style" w:cs="Arial"/>
          <w:kern w:val="28"/>
          <w:sz w:val="24"/>
          <w:szCs w:val="24"/>
          <w:u w:val="single"/>
          <w:lang w:val="en-US"/>
        </w:rPr>
      </w:pPr>
    </w:p>
    <w:p w:rsidR="007661C8" w:rsidRPr="007661C8" w:rsidRDefault="00850152" w:rsidP="002A7041">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1.</w:t>
      </w:r>
      <w:r>
        <w:rPr>
          <w:rFonts w:ascii="Bookman Old Style" w:hAnsi="Bookman Old Style" w:cs="Arial"/>
          <w:kern w:val="28"/>
          <w:sz w:val="24"/>
          <w:szCs w:val="24"/>
          <w:u w:val="single"/>
          <w:lang w:val="en-US"/>
        </w:rPr>
        <w:tab/>
      </w:r>
      <w:r w:rsidR="007661C8" w:rsidRPr="007661C8">
        <w:rPr>
          <w:rFonts w:ascii="Bookman Old Style" w:hAnsi="Bookman Old Style" w:cs="Arial"/>
          <w:kern w:val="28"/>
          <w:sz w:val="24"/>
          <w:szCs w:val="24"/>
          <w:u w:val="single"/>
          <w:lang w:val="en-US"/>
        </w:rPr>
        <w:t>APOLOGIES</w:t>
      </w:r>
    </w:p>
    <w:p w:rsidR="007661C8" w:rsidRDefault="007661C8" w:rsidP="002A7041">
      <w:pPr>
        <w:pStyle w:val="NoSpacing"/>
        <w:jc w:val="both"/>
        <w:rPr>
          <w:rFonts w:ascii="Bookman Old Style" w:hAnsi="Bookman Old Style" w:cs="Arial"/>
          <w:kern w:val="28"/>
          <w:sz w:val="24"/>
          <w:szCs w:val="24"/>
          <w:lang w:val="en-US"/>
        </w:rPr>
      </w:pPr>
    </w:p>
    <w:p w:rsidR="007661C8" w:rsidRPr="002B41B7" w:rsidRDefault="00344F86" w:rsidP="002A7041">
      <w:pPr>
        <w:pStyle w:val="NoSpacing"/>
        <w:jc w:val="both"/>
        <w:rPr>
          <w:rFonts w:ascii="Bookman Old Style" w:hAnsi="Bookman Old Style" w:cs="Arial"/>
          <w:kern w:val="28"/>
          <w:sz w:val="24"/>
          <w:szCs w:val="24"/>
          <w:lang w:val="en-US"/>
        </w:rPr>
      </w:pPr>
      <w:proofErr w:type="spellStart"/>
      <w:r>
        <w:rPr>
          <w:rFonts w:ascii="Bookman Old Style" w:hAnsi="Bookman Old Style" w:cs="Arial"/>
          <w:kern w:val="28"/>
          <w:sz w:val="24"/>
          <w:szCs w:val="24"/>
          <w:lang w:val="en-US"/>
        </w:rPr>
        <w:t>Cllr</w:t>
      </w:r>
      <w:proofErr w:type="spellEnd"/>
      <w:r>
        <w:rPr>
          <w:rFonts w:ascii="Bookman Old Style" w:hAnsi="Bookman Old Style" w:cs="Arial"/>
          <w:kern w:val="28"/>
          <w:sz w:val="24"/>
          <w:szCs w:val="24"/>
          <w:lang w:val="en-US"/>
        </w:rPr>
        <w:t xml:space="preserve"> Maher </w:t>
      </w:r>
      <w:proofErr w:type="gramStart"/>
      <w:r>
        <w:rPr>
          <w:rFonts w:ascii="Bookman Old Style" w:hAnsi="Bookman Old Style" w:cs="Arial"/>
          <w:kern w:val="28"/>
          <w:sz w:val="24"/>
          <w:szCs w:val="24"/>
          <w:lang w:val="en-US"/>
        </w:rPr>
        <w:t xml:space="preserve">&amp;  </w:t>
      </w:r>
      <w:r w:rsidR="00871EB1">
        <w:rPr>
          <w:rFonts w:ascii="Bookman Old Style" w:hAnsi="Bookman Old Style" w:cs="Arial"/>
          <w:kern w:val="28"/>
          <w:sz w:val="24"/>
          <w:szCs w:val="24"/>
          <w:lang w:val="en-US"/>
        </w:rPr>
        <w:t>Ward</w:t>
      </w:r>
      <w:proofErr w:type="gramEnd"/>
      <w:r w:rsidR="00871EB1">
        <w:rPr>
          <w:rFonts w:ascii="Bookman Old Style" w:hAnsi="Bookman Old Style" w:cs="Arial"/>
          <w:kern w:val="28"/>
          <w:sz w:val="24"/>
          <w:szCs w:val="24"/>
          <w:lang w:val="en-US"/>
        </w:rPr>
        <w:t xml:space="preserve"> </w:t>
      </w:r>
      <w:proofErr w:type="spellStart"/>
      <w:r w:rsidR="00871EB1">
        <w:rPr>
          <w:rFonts w:ascii="Bookman Old Style" w:hAnsi="Bookman Old Style" w:cs="Arial"/>
          <w:kern w:val="28"/>
          <w:sz w:val="24"/>
          <w:szCs w:val="24"/>
          <w:lang w:val="en-US"/>
        </w:rPr>
        <w:t>Cllr</w:t>
      </w:r>
      <w:r>
        <w:rPr>
          <w:rFonts w:ascii="Bookman Old Style" w:hAnsi="Bookman Old Style" w:cs="Arial"/>
          <w:kern w:val="28"/>
          <w:sz w:val="24"/>
          <w:szCs w:val="24"/>
          <w:lang w:val="en-US"/>
        </w:rPr>
        <w:t>s</w:t>
      </w:r>
      <w:proofErr w:type="spellEnd"/>
      <w:r>
        <w:rPr>
          <w:rFonts w:ascii="Bookman Old Style" w:hAnsi="Bookman Old Style" w:cs="Arial"/>
          <w:kern w:val="28"/>
          <w:sz w:val="24"/>
          <w:szCs w:val="24"/>
          <w:lang w:val="en-US"/>
        </w:rPr>
        <w:t xml:space="preserve"> S</w:t>
      </w:r>
      <w:r w:rsidR="00871EB1">
        <w:rPr>
          <w:rFonts w:ascii="Bookman Old Style" w:hAnsi="Bookman Old Style" w:cs="Arial"/>
          <w:kern w:val="28"/>
          <w:sz w:val="24"/>
          <w:szCs w:val="24"/>
          <w:lang w:val="en-US"/>
        </w:rPr>
        <w:t xml:space="preserve"> Wiseman</w:t>
      </w:r>
      <w:r>
        <w:rPr>
          <w:rFonts w:ascii="Bookman Old Style" w:hAnsi="Bookman Old Style" w:cs="Arial"/>
          <w:kern w:val="28"/>
          <w:sz w:val="24"/>
          <w:szCs w:val="24"/>
          <w:lang w:val="en-US"/>
        </w:rPr>
        <w:t xml:space="preserve"> and P Doughty</w:t>
      </w:r>
    </w:p>
    <w:p w:rsidR="007C7997" w:rsidRPr="002B41B7" w:rsidRDefault="007C389C" w:rsidP="002A7041">
      <w:pPr>
        <w:pStyle w:val="NoSpacing"/>
        <w:jc w:val="both"/>
        <w:rPr>
          <w:rFonts w:ascii="Bookman Old Style" w:hAnsi="Bookman Old Style" w:cs="Arial"/>
          <w:kern w:val="28"/>
          <w:sz w:val="24"/>
          <w:szCs w:val="24"/>
          <w:lang w:val="en-US"/>
        </w:rPr>
      </w:pPr>
      <w:r w:rsidRPr="002B41B7">
        <w:rPr>
          <w:rFonts w:ascii="Bookman Old Style" w:hAnsi="Bookman Old Style" w:cs="Arial"/>
          <w:kern w:val="28"/>
          <w:sz w:val="24"/>
          <w:szCs w:val="24"/>
          <w:lang w:val="en-US"/>
        </w:rPr>
        <w:tab/>
      </w:r>
    </w:p>
    <w:p w:rsidR="007661C8" w:rsidRDefault="00850152" w:rsidP="002A7041">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2.</w:t>
      </w:r>
      <w:r>
        <w:rPr>
          <w:rFonts w:ascii="Bookman Old Style" w:hAnsi="Bookman Old Style" w:cs="Arial"/>
          <w:kern w:val="28"/>
          <w:sz w:val="24"/>
          <w:szCs w:val="24"/>
          <w:u w:val="single"/>
          <w:lang w:val="en-US"/>
        </w:rPr>
        <w:tab/>
      </w:r>
      <w:r w:rsidR="007661C8">
        <w:rPr>
          <w:rFonts w:ascii="Bookman Old Style" w:hAnsi="Bookman Old Style" w:cs="Arial"/>
          <w:kern w:val="28"/>
          <w:sz w:val="24"/>
          <w:szCs w:val="24"/>
          <w:u w:val="single"/>
          <w:lang w:val="en-US"/>
        </w:rPr>
        <w:t>DECLARATIONS OF INTEREST</w:t>
      </w:r>
    </w:p>
    <w:p w:rsidR="007661C8" w:rsidRDefault="007661C8" w:rsidP="002A7041">
      <w:pPr>
        <w:pStyle w:val="NoSpacing"/>
        <w:jc w:val="both"/>
        <w:rPr>
          <w:rFonts w:ascii="Bookman Old Style" w:hAnsi="Bookman Old Style" w:cs="Arial"/>
          <w:kern w:val="28"/>
          <w:sz w:val="24"/>
          <w:szCs w:val="24"/>
          <w:u w:val="single"/>
          <w:lang w:val="en-US"/>
        </w:rPr>
      </w:pPr>
    </w:p>
    <w:p w:rsidR="007661C8" w:rsidRDefault="007661C8" w:rsidP="002A7041">
      <w:pPr>
        <w:pStyle w:val="NoSpacing"/>
        <w:jc w:val="both"/>
        <w:rPr>
          <w:rFonts w:ascii="Bookman Old Style" w:hAnsi="Bookman Old Style" w:cs="Arial"/>
          <w:kern w:val="28"/>
          <w:sz w:val="24"/>
          <w:szCs w:val="24"/>
          <w:lang w:val="en-US"/>
        </w:rPr>
      </w:pPr>
      <w:r>
        <w:rPr>
          <w:rFonts w:ascii="Bookman Old Style" w:hAnsi="Bookman Old Style" w:cs="Arial"/>
          <w:kern w:val="28"/>
          <w:sz w:val="24"/>
          <w:szCs w:val="24"/>
          <w:lang w:val="en-US"/>
        </w:rPr>
        <w:t>None</w:t>
      </w:r>
    </w:p>
    <w:p w:rsidR="007661C8" w:rsidRDefault="007661C8" w:rsidP="002A7041">
      <w:pPr>
        <w:pStyle w:val="NoSpacing"/>
        <w:jc w:val="both"/>
        <w:rPr>
          <w:rFonts w:ascii="Bookman Old Style" w:hAnsi="Bookman Old Style" w:cs="Arial"/>
          <w:kern w:val="28"/>
          <w:sz w:val="24"/>
          <w:szCs w:val="24"/>
          <w:lang w:val="en-US"/>
        </w:rPr>
      </w:pPr>
    </w:p>
    <w:p w:rsidR="007661C8" w:rsidRDefault="00850152" w:rsidP="002A7041">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3.</w:t>
      </w:r>
      <w:r>
        <w:rPr>
          <w:rFonts w:ascii="Bookman Old Style" w:hAnsi="Bookman Old Style" w:cs="Arial"/>
          <w:kern w:val="28"/>
          <w:sz w:val="24"/>
          <w:szCs w:val="24"/>
          <w:u w:val="single"/>
          <w:lang w:val="en-US"/>
        </w:rPr>
        <w:tab/>
      </w:r>
      <w:r w:rsidR="007661C8">
        <w:rPr>
          <w:rFonts w:ascii="Bookman Old Style" w:hAnsi="Bookman Old Style" w:cs="Arial"/>
          <w:kern w:val="28"/>
          <w:sz w:val="24"/>
          <w:szCs w:val="24"/>
          <w:u w:val="single"/>
          <w:lang w:val="en-US"/>
        </w:rPr>
        <w:t>MINUTES</w:t>
      </w:r>
    </w:p>
    <w:p w:rsidR="007661C8" w:rsidRDefault="007661C8" w:rsidP="002A7041">
      <w:pPr>
        <w:pStyle w:val="NoSpacing"/>
        <w:jc w:val="both"/>
        <w:rPr>
          <w:rFonts w:ascii="Bookman Old Style" w:hAnsi="Bookman Old Style" w:cs="Arial"/>
          <w:kern w:val="28"/>
          <w:sz w:val="24"/>
          <w:szCs w:val="24"/>
          <w:u w:val="single"/>
          <w:lang w:val="en-US"/>
        </w:rPr>
      </w:pPr>
    </w:p>
    <w:p w:rsidR="00214F58" w:rsidRPr="007661C8" w:rsidRDefault="007661C8" w:rsidP="002A7041">
      <w:pPr>
        <w:pStyle w:val="NoSpacing"/>
        <w:jc w:val="both"/>
        <w:rPr>
          <w:rFonts w:ascii="Bookman Old Style" w:hAnsi="Bookman Old Style" w:cs="Arial"/>
          <w:b/>
          <w:kern w:val="28"/>
          <w:sz w:val="24"/>
          <w:szCs w:val="24"/>
          <w:lang w:val="en-US"/>
        </w:rPr>
      </w:pPr>
      <w:r>
        <w:rPr>
          <w:rFonts w:ascii="Bookman Old Style" w:hAnsi="Bookman Old Style" w:cs="Arial"/>
          <w:kern w:val="28"/>
          <w:sz w:val="24"/>
          <w:szCs w:val="24"/>
          <w:lang w:val="en-US"/>
        </w:rPr>
        <w:t xml:space="preserve">The minutes of the meeting on </w:t>
      </w:r>
      <w:r w:rsidR="00344F86">
        <w:rPr>
          <w:rFonts w:ascii="Bookman Old Style" w:hAnsi="Bookman Old Style" w:cs="Arial"/>
          <w:kern w:val="28"/>
          <w:sz w:val="24"/>
          <w:szCs w:val="24"/>
          <w:lang w:val="en-US"/>
        </w:rPr>
        <w:t>27</w:t>
      </w:r>
      <w:r w:rsidR="00344F86" w:rsidRPr="00344F86">
        <w:rPr>
          <w:rFonts w:ascii="Bookman Old Style" w:hAnsi="Bookman Old Style" w:cs="Arial"/>
          <w:kern w:val="28"/>
          <w:sz w:val="24"/>
          <w:szCs w:val="24"/>
          <w:vertAlign w:val="superscript"/>
          <w:lang w:val="en-US"/>
        </w:rPr>
        <w:t>th</w:t>
      </w:r>
      <w:r w:rsidR="00344F86">
        <w:rPr>
          <w:rFonts w:ascii="Bookman Old Style" w:hAnsi="Bookman Old Style" w:cs="Arial"/>
          <w:kern w:val="28"/>
          <w:sz w:val="24"/>
          <w:szCs w:val="24"/>
          <w:lang w:val="en-US"/>
        </w:rPr>
        <w:t xml:space="preserve"> Jan</w:t>
      </w:r>
      <w:r w:rsidR="00466F6F">
        <w:rPr>
          <w:rFonts w:ascii="Bookman Old Style" w:hAnsi="Bookman Old Style" w:cs="Arial"/>
          <w:kern w:val="28"/>
          <w:sz w:val="24"/>
          <w:szCs w:val="24"/>
          <w:lang w:val="en-US"/>
        </w:rPr>
        <w:t>uary</w:t>
      </w:r>
      <w:r>
        <w:rPr>
          <w:rFonts w:ascii="Bookman Old Style" w:hAnsi="Bookman Old Style" w:cs="Arial"/>
          <w:kern w:val="28"/>
          <w:sz w:val="24"/>
          <w:szCs w:val="24"/>
          <w:lang w:val="en-US"/>
        </w:rPr>
        <w:t xml:space="preserve"> had bee</w:t>
      </w:r>
      <w:r w:rsidR="00344F86">
        <w:rPr>
          <w:rFonts w:ascii="Bookman Old Style" w:hAnsi="Bookman Old Style" w:cs="Arial"/>
          <w:kern w:val="28"/>
          <w:sz w:val="24"/>
          <w:szCs w:val="24"/>
          <w:lang w:val="en-US"/>
        </w:rPr>
        <w:t xml:space="preserve">n circulated and were approved with the response to the major planning application to be approved by Council and attached as an appendix. </w:t>
      </w:r>
      <w:r>
        <w:rPr>
          <w:rFonts w:ascii="Bookman Old Style" w:hAnsi="Bookman Old Style" w:cs="Arial"/>
          <w:kern w:val="28"/>
          <w:sz w:val="24"/>
          <w:szCs w:val="24"/>
          <w:lang w:val="en-US"/>
        </w:rPr>
        <w:t xml:space="preserve"> The Chairman signed these as a true and correct record </w:t>
      </w:r>
      <w:r>
        <w:rPr>
          <w:rFonts w:ascii="Bookman Old Style" w:hAnsi="Bookman Old Style" w:cs="Arial"/>
          <w:b/>
          <w:kern w:val="28"/>
          <w:sz w:val="24"/>
          <w:szCs w:val="24"/>
          <w:lang w:val="en-US"/>
        </w:rPr>
        <w:t>Resolution P</w:t>
      </w:r>
      <w:r w:rsidR="00344F86">
        <w:rPr>
          <w:rFonts w:ascii="Bookman Old Style" w:hAnsi="Bookman Old Style" w:cs="Arial"/>
          <w:b/>
          <w:kern w:val="28"/>
          <w:sz w:val="24"/>
          <w:szCs w:val="24"/>
          <w:lang w:val="en-US"/>
        </w:rPr>
        <w:t>1002</w:t>
      </w:r>
      <w:r>
        <w:rPr>
          <w:rFonts w:ascii="Bookman Old Style" w:hAnsi="Bookman Old Style" w:cs="Arial"/>
          <w:b/>
          <w:kern w:val="28"/>
          <w:sz w:val="24"/>
          <w:szCs w:val="24"/>
          <w:lang w:val="en-US"/>
        </w:rPr>
        <w:t>15/01</w:t>
      </w:r>
    </w:p>
    <w:p w:rsidR="00EC18CF" w:rsidRPr="002B41B7" w:rsidRDefault="00EC18CF" w:rsidP="002A7041">
      <w:pPr>
        <w:pStyle w:val="NoSpacing"/>
        <w:jc w:val="both"/>
        <w:rPr>
          <w:rFonts w:ascii="Bookman Old Style" w:hAnsi="Bookman Old Style" w:cs="Arial"/>
          <w:kern w:val="28"/>
          <w:sz w:val="24"/>
          <w:szCs w:val="24"/>
          <w:lang w:val="en-US"/>
        </w:rPr>
      </w:pPr>
    </w:p>
    <w:p w:rsidR="007661C8" w:rsidRDefault="00850152" w:rsidP="00BF5CB3">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4.</w:t>
      </w:r>
      <w:r>
        <w:rPr>
          <w:rFonts w:ascii="Bookman Old Style" w:hAnsi="Bookman Old Style" w:cs="Arial"/>
          <w:kern w:val="28"/>
          <w:sz w:val="24"/>
          <w:szCs w:val="24"/>
          <w:u w:val="single"/>
          <w:lang w:val="en-US"/>
        </w:rPr>
        <w:tab/>
      </w:r>
      <w:r w:rsidR="007661C8">
        <w:rPr>
          <w:rFonts w:ascii="Bookman Old Style" w:hAnsi="Bookman Old Style" w:cs="Arial"/>
          <w:kern w:val="28"/>
          <w:sz w:val="24"/>
          <w:szCs w:val="24"/>
          <w:u w:val="single"/>
          <w:lang w:val="en-US"/>
        </w:rPr>
        <w:t>ONGOING ISSUES</w:t>
      </w:r>
    </w:p>
    <w:p w:rsidR="007661C8" w:rsidRDefault="007661C8" w:rsidP="00BF5CB3">
      <w:pPr>
        <w:pStyle w:val="NoSpacing"/>
        <w:jc w:val="both"/>
        <w:rPr>
          <w:rFonts w:ascii="Bookman Old Style" w:hAnsi="Bookman Old Style" w:cs="Arial"/>
          <w:kern w:val="28"/>
          <w:sz w:val="24"/>
          <w:szCs w:val="24"/>
          <w:u w:val="single"/>
          <w:lang w:val="en-US"/>
        </w:rPr>
      </w:pPr>
    </w:p>
    <w:p w:rsidR="00344F86" w:rsidRDefault="005642B0" w:rsidP="00850152">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(a)</w:t>
      </w:r>
      <w:r>
        <w:rPr>
          <w:rFonts w:ascii="Bookman Old Style" w:hAnsi="Bookman Old Style" w:cs="Arial"/>
          <w:kern w:val="28"/>
          <w:sz w:val="24"/>
          <w:szCs w:val="24"/>
          <w:lang w:val="en-US"/>
        </w:rPr>
        <w:tab/>
      </w:r>
      <w:r w:rsidR="00C21C69">
        <w:rPr>
          <w:rFonts w:ascii="Bookman Old Style" w:hAnsi="Bookman Old Style" w:cs="Arial"/>
          <w:kern w:val="28"/>
          <w:sz w:val="24"/>
          <w:szCs w:val="24"/>
          <w:lang w:val="en-US"/>
        </w:rPr>
        <w:t xml:space="preserve">14/02962/OUTM </w:t>
      </w:r>
      <w:proofErr w:type="gramStart"/>
      <w:r>
        <w:rPr>
          <w:rFonts w:ascii="Bookman Old Style" w:hAnsi="Bookman Old Style" w:cs="Arial"/>
          <w:kern w:val="28"/>
          <w:sz w:val="24"/>
          <w:szCs w:val="24"/>
          <w:lang w:val="en-US"/>
        </w:rPr>
        <w:t>The</w:t>
      </w:r>
      <w:proofErr w:type="gramEnd"/>
      <w:r>
        <w:rPr>
          <w:rFonts w:ascii="Bookman Old Style" w:hAnsi="Bookman Old Style" w:cs="Arial"/>
          <w:kern w:val="28"/>
          <w:sz w:val="24"/>
          <w:szCs w:val="24"/>
          <w:lang w:val="en-US"/>
        </w:rPr>
        <w:t xml:space="preserve"> </w:t>
      </w:r>
      <w:r w:rsidR="00344F86">
        <w:rPr>
          <w:rFonts w:ascii="Bookman Old Style" w:hAnsi="Bookman Old Style" w:cs="Arial"/>
          <w:kern w:val="28"/>
          <w:sz w:val="24"/>
          <w:szCs w:val="24"/>
          <w:lang w:val="en-US"/>
        </w:rPr>
        <w:t>Public meeting had been well attended – 92 people signed the attendance sheet.   All the public responses had been sent to City Council.  The proposed Parish Council response had been circulated prior to the meeting and it was recommended that the Council approve these.</w:t>
      </w:r>
    </w:p>
    <w:p w:rsidR="00344F86" w:rsidRDefault="00344F86" w:rsidP="00850152">
      <w:pPr>
        <w:pStyle w:val="NoSpacing"/>
        <w:ind w:left="709" w:hanging="709"/>
        <w:jc w:val="both"/>
        <w:rPr>
          <w:rFonts w:ascii="Bookman Old Style" w:hAnsi="Bookman Old Style" w:cs="Arial"/>
          <w:kern w:val="28"/>
          <w:sz w:val="24"/>
          <w:szCs w:val="24"/>
          <w:lang w:val="en-US"/>
        </w:rPr>
      </w:pPr>
    </w:p>
    <w:p w:rsidR="00344F86" w:rsidRDefault="00466F6F" w:rsidP="00850152">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(b)</w:t>
      </w:r>
      <w:r>
        <w:rPr>
          <w:rFonts w:ascii="Bookman Old Style" w:hAnsi="Bookman Old Style" w:cs="Arial"/>
          <w:kern w:val="28"/>
          <w:sz w:val="24"/>
          <w:szCs w:val="24"/>
          <w:lang w:val="en-US"/>
        </w:rPr>
        <w:tab/>
        <w:t xml:space="preserve">S 106 – City Council had </w:t>
      </w:r>
      <w:r w:rsidR="00344F86">
        <w:rPr>
          <w:rFonts w:ascii="Bookman Old Style" w:hAnsi="Bookman Old Style" w:cs="Arial"/>
          <w:kern w:val="28"/>
          <w:sz w:val="24"/>
          <w:szCs w:val="24"/>
          <w:lang w:val="en-US"/>
        </w:rPr>
        <w:t xml:space="preserve">paid a total of £14,593.00 but had not responded to enquiries as to when the Parish Council may expect any other outstanding payments. </w:t>
      </w:r>
    </w:p>
    <w:p w:rsidR="00344F86" w:rsidRDefault="00344F86" w:rsidP="00850152">
      <w:pPr>
        <w:pStyle w:val="NoSpacing"/>
        <w:ind w:left="709" w:hanging="709"/>
        <w:jc w:val="both"/>
        <w:rPr>
          <w:rFonts w:ascii="Bookman Old Style" w:hAnsi="Bookman Old Style" w:cs="Arial"/>
          <w:kern w:val="28"/>
          <w:sz w:val="24"/>
          <w:szCs w:val="24"/>
          <w:lang w:val="en-US"/>
        </w:rPr>
      </w:pPr>
    </w:p>
    <w:p w:rsidR="00850152" w:rsidRDefault="00850152" w:rsidP="00E10DFD">
      <w:pPr>
        <w:pStyle w:val="NoSpacing"/>
        <w:jc w:val="both"/>
        <w:rPr>
          <w:rFonts w:ascii="Bookman Old Style" w:hAnsi="Bookman Old Style" w:cs="Arial"/>
          <w:kern w:val="28"/>
          <w:sz w:val="24"/>
          <w:szCs w:val="24"/>
          <w:u w:val="single"/>
          <w:lang w:val="en-US"/>
        </w:rPr>
      </w:pPr>
      <w:r>
        <w:rPr>
          <w:rFonts w:ascii="Bookman Old Style" w:hAnsi="Bookman Old Style" w:cs="Arial"/>
          <w:kern w:val="28"/>
          <w:sz w:val="24"/>
          <w:szCs w:val="24"/>
          <w:u w:val="single"/>
          <w:lang w:val="en-US"/>
        </w:rPr>
        <w:t>5.</w:t>
      </w:r>
      <w:r>
        <w:rPr>
          <w:rFonts w:ascii="Bookman Old Style" w:hAnsi="Bookman Old Style" w:cs="Arial"/>
          <w:kern w:val="28"/>
          <w:sz w:val="24"/>
          <w:szCs w:val="24"/>
          <w:u w:val="single"/>
          <w:lang w:val="en-US"/>
        </w:rPr>
        <w:tab/>
        <w:t>PLANNING APPLICATIONS</w:t>
      </w:r>
    </w:p>
    <w:p w:rsidR="00850152" w:rsidRDefault="00850152" w:rsidP="00E10DFD">
      <w:pPr>
        <w:pStyle w:val="NoSpacing"/>
        <w:jc w:val="both"/>
        <w:rPr>
          <w:rFonts w:ascii="Bookman Old Style" w:hAnsi="Bookman Old Style" w:cs="Arial"/>
          <w:kern w:val="28"/>
          <w:sz w:val="24"/>
          <w:szCs w:val="24"/>
          <w:u w:val="single"/>
          <w:lang w:val="en-US"/>
        </w:rPr>
      </w:pPr>
    </w:p>
    <w:p w:rsidR="00850152" w:rsidRDefault="0077711C" w:rsidP="00EC18CF">
      <w:pPr>
        <w:pStyle w:val="NoSpacing"/>
        <w:ind w:left="709" w:hanging="709"/>
        <w:jc w:val="both"/>
        <w:rPr>
          <w:rFonts w:ascii="Bookman Old Style" w:hAnsi="Bookman Old Style" w:cs="Arial"/>
          <w:kern w:val="28"/>
          <w:sz w:val="24"/>
          <w:szCs w:val="24"/>
          <w:lang w:val="en-US"/>
        </w:rPr>
      </w:pPr>
      <w:r w:rsidRPr="002B41B7">
        <w:rPr>
          <w:rFonts w:ascii="Bookman Old Style" w:hAnsi="Bookman Old Style" w:cs="Arial"/>
          <w:kern w:val="28"/>
          <w:sz w:val="24"/>
          <w:szCs w:val="24"/>
          <w:lang w:val="en-US"/>
        </w:rPr>
        <w:t>(a)</w:t>
      </w:r>
      <w:r w:rsidRPr="002B41B7">
        <w:rPr>
          <w:rFonts w:ascii="Bookman Old Style" w:hAnsi="Bookman Old Style" w:cs="Arial"/>
          <w:kern w:val="28"/>
          <w:sz w:val="24"/>
          <w:szCs w:val="24"/>
          <w:lang w:val="en-US"/>
        </w:rPr>
        <w:tab/>
      </w:r>
      <w:r w:rsidR="00214F58" w:rsidRPr="002B41B7">
        <w:rPr>
          <w:rFonts w:ascii="Bookman Old Style" w:hAnsi="Bookman Old Style" w:cs="Arial"/>
          <w:b/>
          <w:kern w:val="28"/>
          <w:sz w:val="24"/>
          <w:szCs w:val="24"/>
          <w:lang w:val="en-US"/>
        </w:rPr>
        <w:t>1</w:t>
      </w:r>
      <w:r w:rsidR="00344F86">
        <w:rPr>
          <w:rFonts w:ascii="Bookman Old Style" w:hAnsi="Bookman Old Style" w:cs="Arial"/>
          <w:b/>
          <w:kern w:val="28"/>
          <w:sz w:val="24"/>
          <w:szCs w:val="24"/>
          <w:lang w:val="en-US"/>
        </w:rPr>
        <w:t>5</w:t>
      </w:r>
      <w:r w:rsidR="00214F58" w:rsidRPr="002B41B7">
        <w:rPr>
          <w:rFonts w:ascii="Bookman Old Style" w:hAnsi="Bookman Old Style" w:cs="Arial"/>
          <w:b/>
          <w:kern w:val="28"/>
          <w:sz w:val="24"/>
          <w:szCs w:val="24"/>
          <w:lang w:val="en-US"/>
        </w:rPr>
        <w:t>/0</w:t>
      </w:r>
      <w:r w:rsidR="00344F86">
        <w:rPr>
          <w:rFonts w:ascii="Bookman Old Style" w:hAnsi="Bookman Old Style" w:cs="Arial"/>
          <w:b/>
          <w:kern w:val="28"/>
          <w:sz w:val="24"/>
          <w:szCs w:val="24"/>
          <w:lang w:val="en-US"/>
        </w:rPr>
        <w:t>00</w:t>
      </w:r>
      <w:r w:rsidR="00B85B5F">
        <w:rPr>
          <w:rFonts w:ascii="Bookman Old Style" w:hAnsi="Bookman Old Style" w:cs="Arial"/>
          <w:b/>
          <w:kern w:val="28"/>
          <w:sz w:val="24"/>
          <w:szCs w:val="24"/>
          <w:lang w:val="en-US"/>
        </w:rPr>
        <w:t>5</w:t>
      </w:r>
      <w:r w:rsidR="00344F86">
        <w:rPr>
          <w:rFonts w:ascii="Bookman Old Style" w:hAnsi="Bookman Old Style" w:cs="Arial"/>
          <w:b/>
          <w:kern w:val="28"/>
          <w:sz w:val="24"/>
          <w:szCs w:val="24"/>
          <w:lang w:val="en-US"/>
        </w:rPr>
        <w:t>2</w:t>
      </w:r>
      <w:r w:rsidR="006C3747">
        <w:rPr>
          <w:rFonts w:ascii="Bookman Old Style" w:hAnsi="Bookman Old Style" w:cs="Arial"/>
          <w:b/>
          <w:kern w:val="28"/>
          <w:sz w:val="24"/>
          <w:szCs w:val="24"/>
          <w:lang w:val="en-US"/>
        </w:rPr>
        <w:t>/</w:t>
      </w:r>
      <w:r w:rsidR="00214F58" w:rsidRPr="002B41B7">
        <w:rPr>
          <w:rFonts w:ascii="Bookman Old Style" w:hAnsi="Bookman Old Style" w:cs="Arial"/>
          <w:b/>
          <w:kern w:val="28"/>
          <w:sz w:val="24"/>
          <w:szCs w:val="24"/>
          <w:lang w:val="en-US"/>
        </w:rPr>
        <w:t xml:space="preserve">FUL – </w:t>
      </w:r>
      <w:r w:rsidR="00214F58" w:rsidRPr="002B41B7">
        <w:rPr>
          <w:rFonts w:ascii="Bookman Old Style" w:hAnsi="Bookman Old Style" w:cs="Arial"/>
          <w:kern w:val="28"/>
          <w:sz w:val="24"/>
          <w:szCs w:val="24"/>
          <w:lang w:val="en-US"/>
        </w:rPr>
        <w:t>proposed</w:t>
      </w:r>
      <w:r w:rsidR="006C3747">
        <w:rPr>
          <w:rFonts w:ascii="Bookman Old Style" w:hAnsi="Bookman Old Style" w:cs="Arial"/>
          <w:kern w:val="28"/>
          <w:sz w:val="24"/>
          <w:szCs w:val="24"/>
          <w:lang w:val="en-US"/>
        </w:rPr>
        <w:t xml:space="preserve"> </w:t>
      </w:r>
      <w:r w:rsidR="00344F86">
        <w:rPr>
          <w:rFonts w:ascii="Bookman Old Style" w:hAnsi="Bookman Old Style" w:cs="Arial"/>
          <w:kern w:val="28"/>
          <w:sz w:val="24"/>
          <w:szCs w:val="24"/>
          <w:lang w:val="en-US"/>
        </w:rPr>
        <w:t>change of use of former retail outlet to domestic dwelling house at 33 The Village</w:t>
      </w:r>
    </w:p>
    <w:p w:rsidR="00344F86" w:rsidRDefault="00344F86" w:rsidP="00EC18CF">
      <w:pPr>
        <w:pStyle w:val="NoSpacing"/>
        <w:ind w:left="709" w:hanging="709"/>
        <w:jc w:val="both"/>
        <w:rPr>
          <w:rFonts w:ascii="Bookman Old Style" w:hAnsi="Bookman Old Style" w:cs="Arial"/>
          <w:kern w:val="28"/>
          <w:sz w:val="24"/>
          <w:szCs w:val="24"/>
          <w:lang w:val="en-US"/>
        </w:rPr>
      </w:pPr>
      <w:r>
        <w:rPr>
          <w:rFonts w:ascii="Bookman Old Style" w:hAnsi="Bookman Old Style" w:cs="Arial"/>
          <w:b/>
          <w:kern w:val="28"/>
          <w:sz w:val="24"/>
          <w:szCs w:val="24"/>
          <w:lang w:val="en-US"/>
        </w:rPr>
        <w:tab/>
        <w:t xml:space="preserve">The Parish Council </w:t>
      </w:r>
      <w:proofErr w:type="gramStart"/>
      <w:r>
        <w:rPr>
          <w:rFonts w:ascii="Bookman Old Style" w:hAnsi="Bookman Old Style" w:cs="Arial"/>
          <w:b/>
          <w:kern w:val="28"/>
          <w:sz w:val="24"/>
          <w:szCs w:val="24"/>
          <w:lang w:val="en-US"/>
        </w:rPr>
        <w:t>do</w:t>
      </w:r>
      <w:proofErr w:type="gramEnd"/>
      <w:r>
        <w:rPr>
          <w:rFonts w:ascii="Bookman Old Style" w:hAnsi="Bookman Old Style" w:cs="Arial"/>
          <w:b/>
          <w:kern w:val="28"/>
          <w:sz w:val="24"/>
          <w:szCs w:val="24"/>
          <w:lang w:val="en-US"/>
        </w:rPr>
        <w:t xml:space="preserve"> not object but would comment as follows:</w:t>
      </w:r>
      <w:r>
        <w:rPr>
          <w:rFonts w:ascii="Bookman Old Style" w:hAnsi="Bookman Old Style" w:cs="Arial"/>
          <w:kern w:val="28"/>
          <w:sz w:val="24"/>
          <w:szCs w:val="24"/>
          <w:lang w:val="en-US"/>
        </w:rPr>
        <w:t>-</w:t>
      </w:r>
    </w:p>
    <w:p w:rsidR="00344F86" w:rsidRDefault="00344F86" w:rsidP="00EC18CF">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ab/>
        <w:t>(</w:t>
      </w:r>
      <w:proofErr w:type="spellStart"/>
      <w:r>
        <w:rPr>
          <w:rFonts w:ascii="Bookman Old Style" w:hAnsi="Bookman Old Style" w:cs="Arial"/>
          <w:kern w:val="28"/>
          <w:sz w:val="24"/>
          <w:szCs w:val="24"/>
          <w:lang w:val="en-US"/>
        </w:rPr>
        <w:t>i</w:t>
      </w:r>
      <w:proofErr w:type="spellEnd"/>
      <w:r>
        <w:rPr>
          <w:rFonts w:ascii="Bookman Old Style" w:hAnsi="Bookman Old Style" w:cs="Arial"/>
          <w:kern w:val="28"/>
          <w:sz w:val="24"/>
          <w:szCs w:val="24"/>
          <w:lang w:val="en-US"/>
        </w:rPr>
        <w:t>)</w:t>
      </w:r>
      <w:r>
        <w:rPr>
          <w:rFonts w:ascii="Bookman Old Style" w:hAnsi="Bookman Old Style" w:cs="Arial"/>
          <w:kern w:val="28"/>
          <w:sz w:val="24"/>
          <w:szCs w:val="24"/>
          <w:lang w:val="en-US"/>
        </w:rPr>
        <w:tab/>
        <w:t xml:space="preserve">As the property is in the Conservation area the advice of the </w:t>
      </w:r>
      <w:r w:rsidR="00C21C69">
        <w:rPr>
          <w:rFonts w:ascii="Bookman Old Style" w:hAnsi="Bookman Old Style" w:cs="Arial"/>
          <w:kern w:val="28"/>
          <w:sz w:val="24"/>
          <w:szCs w:val="24"/>
          <w:lang w:val="en-US"/>
        </w:rPr>
        <w:tab/>
      </w:r>
      <w:r w:rsidR="00C21C69">
        <w:rPr>
          <w:rFonts w:ascii="Bookman Old Style" w:hAnsi="Bookman Old Style" w:cs="Arial"/>
          <w:kern w:val="28"/>
          <w:sz w:val="24"/>
          <w:szCs w:val="24"/>
          <w:lang w:val="en-US"/>
        </w:rPr>
        <w:tab/>
      </w:r>
      <w:r w:rsidR="00C21C69">
        <w:rPr>
          <w:rFonts w:ascii="Bookman Old Style" w:hAnsi="Bookman Old Style" w:cs="Arial"/>
          <w:kern w:val="28"/>
          <w:sz w:val="24"/>
          <w:szCs w:val="24"/>
          <w:lang w:val="en-US"/>
        </w:rPr>
        <w:tab/>
      </w:r>
      <w:r>
        <w:rPr>
          <w:rFonts w:ascii="Bookman Old Style" w:hAnsi="Bookman Old Style" w:cs="Arial"/>
          <w:kern w:val="28"/>
          <w:sz w:val="24"/>
          <w:szCs w:val="24"/>
          <w:lang w:val="en-US"/>
        </w:rPr>
        <w:t>Conservation Officer is requested</w:t>
      </w:r>
    </w:p>
    <w:p w:rsidR="00344F86" w:rsidRDefault="00344F86" w:rsidP="00EC18CF">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ab/>
        <w:t>(ii)</w:t>
      </w:r>
      <w:r>
        <w:rPr>
          <w:rFonts w:ascii="Bookman Old Style" w:hAnsi="Bookman Old Style" w:cs="Arial"/>
          <w:kern w:val="28"/>
          <w:sz w:val="24"/>
          <w:szCs w:val="24"/>
          <w:lang w:val="en-US"/>
        </w:rPr>
        <w:tab/>
        <w:t>the Pa</w:t>
      </w:r>
      <w:r w:rsidR="004D7407">
        <w:rPr>
          <w:rFonts w:ascii="Bookman Old Style" w:hAnsi="Bookman Old Style" w:cs="Arial"/>
          <w:kern w:val="28"/>
          <w:sz w:val="24"/>
          <w:szCs w:val="24"/>
          <w:lang w:val="en-US"/>
        </w:rPr>
        <w:t>ri</w:t>
      </w:r>
      <w:r>
        <w:rPr>
          <w:rFonts w:ascii="Bookman Old Style" w:hAnsi="Bookman Old Style" w:cs="Arial"/>
          <w:kern w:val="28"/>
          <w:sz w:val="24"/>
          <w:szCs w:val="24"/>
          <w:lang w:val="en-US"/>
        </w:rPr>
        <w:t>sh Council would refer to the dele</w:t>
      </w:r>
      <w:r w:rsidR="00C21C69">
        <w:rPr>
          <w:rFonts w:ascii="Bookman Old Style" w:hAnsi="Bookman Old Style" w:cs="Arial"/>
          <w:kern w:val="28"/>
          <w:sz w:val="24"/>
          <w:szCs w:val="24"/>
          <w:lang w:val="en-US"/>
        </w:rPr>
        <w:t xml:space="preserve">gated report </w:t>
      </w:r>
      <w:r w:rsidR="00C21C69">
        <w:rPr>
          <w:rFonts w:ascii="Bookman Old Style" w:hAnsi="Bookman Old Style" w:cs="Arial"/>
          <w:kern w:val="28"/>
          <w:sz w:val="24"/>
          <w:szCs w:val="24"/>
          <w:lang w:val="en-US"/>
        </w:rPr>
        <w:tab/>
      </w:r>
      <w:r w:rsidR="00C21C69">
        <w:rPr>
          <w:rFonts w:ascii="Bookman Old Style" w:hAnsi="Bookman Old Style" w:cs="Arial"/>
          <w:kern w:val="28"/>
          <w:sz w:val="24"/>
          <w:szCs w:val="24"/>
          <w:lang w:val="en-US"/>
        </w:rPr>
        <w:tab/>
      </w:r>
      <w:r w:rsidR="00C21C69">
        <w:rPr>
          <w:rFonts w:ascii="Bookman Old Style" w:hAnsi="Bookman Old Style" w:cs="Arial"/>
          <w:kern w:val="28"/>
          <w:sz w:val="24"/>
          <w:szCs w:val="24"/>
          <w:lang w:val="en-US"/>
        </w:rPr>
        <w:tab/>
      </w:r>
      <w:r w:rsidR="00C21C69">
        <w:rPr>
          <w:rFonts w:ascii="Bookman Old Style" w:hAnsi="Bookman Old Style" w:cs="Arial"/>
          <w:kern w:val="28"/>
          <w:sz w:val="24"/>
          <w:szCs w:val="24"/>
          <w:lang w:val="en-US"/>
        </w:rPr>
        <w:tab/>
        <w:t>(14/00340/FUL – 119</w:t>
      </w:r>
      <w:r>
        <w:rPr>
          <w:rFonts w:ascii="Bookman Old Style" w:hAnsi="Bookman Old Style" w:cs="Arial"/>
          <w:kern w:val="28"/>
          <w:sz w:val="24"/>
          <w:szCs w:val="24"/>
          <w:lang w:val="en-US"/>
        </w:rPr>
        <w:t xml:space="preserve"> East Parade)</w:t>
      </w:r>
      <w:r w:rsidR="004D7407">
        <w:rPr>
          <w:rFonts w:ascii="Bookman Old Style" w:hAnsi="Bookman Old Style" w:cs="Arial"/>
          <w:kern w:val="28"/>
          <w:sz w:val="24"/>
          <w:szCs w:val="24"/>
          <w:lang w:val="en-US"/>
        </w:rPr>
        <w:t xml:space="preserve"> in that NPPF Para 17 refers </w:t>
      </w:r>
      <w:r w:rsidR="00C21C69">
        <w:rPr>
          <w:rFonts w:ascii="Bookman Old Style" w:hAnsi="Bookman Old Style" w:cs="Arial"/>
          <w:kern w:val="28"/>
          <w:sz w:val="24"/>
          <w:szCs w:val="24"/>
          <w:lang w:val="en-US"/>
        </w:rPr>
        <w:tab/>
      </w:r>
      <w:r w:rsidR="00C21C69">
        <w:rPr>
          <w:rFonts w:ascii="Bookman Old Style" w:hAnsi="Bookman Old Style" w:cs="Arial"/>
          <w:kern w:val="28"/>
          <w:sz w:val="24"/>
          <w:szCs w:val="24"/>
          <w:lang w:val="en-US"/>
        </w:rPr>
        <w:tab/>
      </w:r>
      <w:r w:rsidR="004D7407">
        <w:rPr>
          <w:rFonts w:ascii="Bookman Old Style" w:hAnsi="Bookman Old Style" w:cs="Arial"/>
          <w:kern w:val="28"/>
          <w:sz w:val="24"/>
          <w:szCs w:val="24"/>
          <w:lang w:val="en-US"/>
        </w:rPr>
        <w:t xml:space="preserve">to good design to blend with the street scene and the impact of </w:t>
      </w:r>
      <w:r w:rsidR="00C21C69">
        <w:rPr>
          <w:rFonts w:ascii="Bookman Old Style" w:hAnsi="Bookman Old Style" w:cs="Arial"/>
          <w:kern w:val="28"/>
          <w:sz w:val="24"/>
          <w:szCs w:val="24"/>
          <w:lang w:val="en-US"/>
        </w:rPr>
        <w:tab/>
      </w:r>
      <w:r w:rsidR="00C21C69">
        <w:rPr>
          <w:rFonts w:ascii="Bookman Old Style" w:hAnsi="Bookman Old Style" w:cs="Arial"/>
          <w:kern w:val="28"/>
          <w:sz w:val="24"/>
          <w:szCs w:val="24"/>
          <w:lang w:val="en-US"/>
        </w:rPr>
        <w:tab/>
      </w:r>
      <w:r w:rsidR="004D7407">
        <w:rPr>
          <w:rFonts w:ascii="Bookman Old Style" w:hAnsi="Bookman Old Style" w:cs="Arial"/>
          <w:kern w:val="28"/>
          <w:sz w:val="24"/>
          <w:szCs w:val="24"/>
          <w:lang w:val="en-US"/>
        </w:rPr>
        <w:t>any development (Chapter 12 Para 132)</w:t>
      </w:r>
      <w:r w:rsidR="00C21C69">
        <w:rPr>
          <w:rFonts w:ascii="Bookman Old Style" w:hAnsi="Bookman Old Style" w:cs="Arial"/>
          <w:kern w:val="28"/>
          <w:sz w:val="24"/>
          <w:szCs w:val="24"/>
          <w:lang w:val="en-US"/>
        </w:rPr>
        <w:t xml:space="preserve"> The Parish Council </w:t>
      </w:r>
      <w:r w:rsidR="00C21C69">
        <w:rPr>
          <w:rFonts w:ascii="Bookman Old Style" w:hAnsi="Bookman Old Style" w:cs="Arial"/>
          <w:kern w:val="28"/>
          <w:sz w:val="24"/>
          <w:szCs w:val="24"/>
          <w:lang w:val="en-US"/>
        </w:rPr>
        <w:tab/>
      </w:r>
      <w:r w:rsidR="00C21C69">
        <w:rPr>
          <w:rFonts w:ascii="Bookman Old Style" w:hAnsi="Bookman Old Style" w:cs="Arial"/>
          <w:kern w:val="28"/>
          <w:sz w:val="24"/>
          <w:szCs w:val="24"/>
          <w:lang w:val="en-US"/>
        </w:rPr>
        <w:tab/>
      </w:r>
      <w:r w:rsidR="00C21C69">
        <w:rPr>
          <w:rFonts w:ascii="Bookman Old Style" w:hAnsi="Bookman Old Style" w:cs="Arial"/>
          <w:kern w:val="28"/>
          <w:sz w:val="24"/>
          <w:szCs w:val="24"/>
          <w:lang w:val="en-US"/>
        </w:rPr>
        <w:tab/>
        <w:t xml:space="preserve">agree with that report that a brick boundary wall would enhance </w:t>
      </w:r>
      <w:r w:rsidR="00C21C69">
        <w:rPr>
          <w:rFonts w:ascii="Bookman Old Style" w:hAnsi="Bookman Old Style" w:cs="Arial"/>
          <w:kern w:val="28"/>
          <w:sz w:val="24"/>
          <w:szCs w:val="24"/>
          <w:lang w:val="en-US"/>
        </w:rPr>
        <w:tab/>
      </w:r>
      <w:r w:rsidR="00C21C69">
        <w:rPr>
          <w:rFonts w:ascii="Bookman Old Style" w:hAnsi="Bookman Old Style" w:cs="Arial"/>
          <w:kern w:val="28"/>
          <w:sz w:val="24"/>
          <w:szCs w:val="24"/>
          <w:lang w:val="en-US"/>
        </w:rPr>
        <w:tab/>
        <w:t xml:space="preserve">the street scene and would request a clause in any approval on </w:t>
      </w:r>
      <w:r w:rsidR="00C21C69">
        <w:rPr>
          <w:rFonts w:ascii="Bookman Old Style" w:hAnsi="Bookman Old Style" w:cs="Arial"/>
          <w:kern w:val="28"/>
          <w:sz w:val="24"/>
          <w:szCs w:val="24"/>
          <w:lang w:val="en-US"/>
        </w:rPr>
        <w:tab/>
      </w:r>
      <w:r w:rsidR="00C21C69">
        <w:rPr>
          <w:rFonts w:ascii="Bookman Old Style" w:hAnsi="Bookman Old Style" w:cs="Arial"/>
          <w:kern w:val="28"/>
          <w:sz w:val="24"/>
          <w:szCs w:val="24"/>
          <w:lang w:val="en-US"/>
        </w:rPr>
        <w:tab/>
        <w:t>this application</w:t>
      </w:r>
    </w:p>
    <w:p w:rsidR="00ED0823" w:rsidRDefault="00ED0823" w:rsidP="00ED0823">
      <w:pPr>
        <w:pStyle w:val="NoSpacing"/>
        <w:ind w:left="709" w:hanging="709"/>
        <w:jc w:val="center"/>
        <w:rPr>
          <w:rFonts w:ascii="Bookman Old Style" w:hAnsi="Bookman Old Style" w:cs="Arial"/>
          <w:kern w:val="28"/>
          <w:sz w:val="24"/>
          <w:szCs w:val="24"/>
          <w:lang w:val="en-US"/>
        </w:rPr>
      </w:pPr>
      <w:r>
        <w:rPr>
          <w:rFonts w:ascii="Bookman Old Style" w:hAnsi="Bookman Old Style" w:cs="Arial"/>
          <w:kern w:val="28"/>
          <w:sz w:val="24"/>
          <w:szCs w:val="24"/>
          <w:lang w:val="en-US"/>
        </w:rPr>
        <w:t>-41-</w:t>
      </w:r>
    </w:p>
    <w:p w:rsidR="004D7407" w:rsidRDefault="004D7407" w:rsidP="00EC18CF">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lastRenderedPageBreak/>
        <w:tab/>
      </w:r>
      <w:r w:rsidR="00C21C69">
        <w:rPr>
          <w:rFonts w:ascii="Bookman Old Style" w:hAnsi="Bookman Old Style" w:cs="Arial"/>
          <w:kern w:val="28"/>
          <w:sz w:val="24"/>
          <w:szCs w:val="24"/>
          <w:lang w:val="en-US"/>
        </w:rPr>
        <w:tab/>
      </w:r>
      <w:r>
        <w:rPr>
          <w:rFonts w:ascii="Bookman Old Style" w:hAnsi="Bookman Old Style" w:cs="Arial"/>
          <w:kern w:val="28"/>
          <w:sz w:val="24"/>
          <w:szCs w:val="24"/>
          <w:lang w:val="en-US"/>
        </w:rPr>
        <w:t xml:space="preserve">(iii) </w:t>
      </w:r>
      <w:r w:rsidR="00C21C69">
        <w:rPr>
          <w:rFonts w:ascii="Bookman Old Style" w:hAnsi="Bookman Old Style" w:cs="Arial"/>
          <w:kern w:val="28"/>
          <w:sz w:val="24"/>
          <w:szCs w:val="24"/>
          <w:lang w:val="en-US"/>
        </w:rPr>
        <w:tab/>
      </w:r>
      <w:r>
        <w:rPr>
          <w:rFonts w:ascii="Bookman Old Style" w:hAnsi="Bookman Old Style" w:cs="Arial"/>
          <w:kern w:val="28"/>
          <w:sz w:val="24"/>
          <w:szCs w:val="24"/>
          <w:lang w:val="en-US"/>
        </w:rPr>
        <w:t xml:space="preserve"> The Parish Council </w:t>
      </w:r>
      <w:proofErr w:type="gramStart"/>
      <w:r>
        <w:rPr>
          <w:rFonts w:ascii="Bookman Old Style" w:hAnsi="Bookman Old Style" w:cs="Arial"/>
          <w:kern w:val="28"/>
          <w:sz w:val="24"/>
          <w:szCs w:val="24"/>
          <w:lang w:val="en-US"/>
        </w:rPr>
        <w:t>lament</w:t>
      </w:r>
      <w:proofErr w:type="gramEnd"/>
      <w:r>
        <w:rPr>
          <w:rFonts w:ascii="Bookman Old Style" w:hAnsi="Bookman Old Style" w:cs="Arial"/>
          <w:kern w:val="28"/>
          <w:sz w:val="24"/>
          <w:szCs w:val="24"/>
          <w:lang w:val="en-US"/>
        </w:rPr>
        <w:t xml:space="preserve"> the loss of another retail outlet in </w:t>
      </w:r>
      <w:r w:rsidR="00C21C69">
        <w:rPr>
          <w:rFonts w:ascii="Bookman Old Style" w:hAnsi="Bookman Old Style" w:cs="Arial"/>
          <w:kern w:val="28"/>
          <w:sz w:val="24"/>
          <w:szCs w:val="24"/>
          <w:lang w:val="en-US"/>
        </w:rPr>
        <w:tab/>
      </w:r>
      <w:r w:rsidR="00C21C69">
        <w:rPr>
          <w:rFonts w:ascii="Bookman Old Style" w:hAnsi="Bookman Old Style" w:cs="Arial"/>
          <w:kern w:val="28"/>
          <w:sz w:val="24"/>
          <w:szCs w:val="24"/>
          <w:lang w:val="en-US"/>
        </w:rPr>
        <w:tab/>
        <w:t xml:space="preserve"> </w:t>
      </w:r>
      <w:r>
        <w:rPr>
          <w:rFonts w:ascii="Bookman Old Style" w:hAnsi="Bookman Old Style" w:cs="Arial"/>
          <w:kern w:val="28"/>
          <w:sz w:val="24"/>
          <w:szCs w:val="24"/>
          <w:lang w:val="en-US"/>
        </w:rPr>
        <w:t>the</w:t>
      </w:r>
      <w:r w:rsidR="00C21C69">
        <w:rPr>
          <w:rFonts w:ascii="Bookman Old Style" w:hAnsi="Bookman Old Style" w:cs="Arial"/>
          <w:kern w:val="28"/>
          <w:sz w:val="24"/>
          <w:szCs w:val="24"/>
          <w:lang w:val="en-US"/>
        </w:rPr>
        <w:t xml:space="preserve"> </w:t>
      </w:r>
      <w:r>
        <w:rPr>
          <w:rFonts w:ascii="Bookman Old Style" w:hAnsi="Bookman Old Style" w:cs="Arial"/>
          <w:kern w:val="28"/>
          <w:sz w:val="24"/>
          <w:szCs w:val="24"/>
          <w:lang w:val="en-US"/>
        </w:rPr>
        <w:t>village</w:t>
      </w:r>
    </w:p>
    <w:p w:rsidR="00344F86" w:rsidRPr="00344F86" w:rsidRDefault="00344F86" w:rsidP="00EC18CF">
      <w:pPr>
        <w:pStyle w:val="NoSpacing"/>
        <w:ind w:left="709" w:hanging="709"/>
        <w:jc w:val="both"/>
        <w:rPr>
          <w:rFonts w:ascii="Bookman Old Style" w:hAnsi="Bookman Old Style" w:cs="Arial"/>
          <w:kern w:val="28"/>
          <w:sz w:val="24"/>
          <w:szCs w:val="24"/>
          <w:lang w:val="en-US"/>
        </w:rPr>
      </w:pPr>
    </w:p>
    <w:p w:rsidR="004D7407" w:rsidRDefault="00AF42A7" w:rsidP="0077518C">
      <w:pPr>
        <w:pStyle w:val="NoSpacing"/>
        <w:jc w:val="both"/>
        <w:rPr>
          <w:rFonts w:ascii="Bookman Old Style" w:hAnsi="Bookman Old Style" w:cs="Arial"/>
          <w:kern w:val="28"/>
          <w:sz w:val="24"/>
          <w:szCs w:val="24"/>
          <w:lang w:val="en-US"/>
        </w:rPr>
      </w:pPr>
      <w:r w:rsidRPr="00AF42A7">
        <w:rPr>
          <w:rFonts w:ascii="Bookman Old Style" w:hAnsi="Bookman Old Style" w:cs="Arial"/>
          <w:kern w:val="28"/>
          <w:sz w:val="24"/>
          <w:szCs w:val="24"/>
          <w:lang w:val="en-US"/>
        </w:rPr>
        <w:t>(b)</w:t>
      </w:r>
      <w:r>
        <w:rPr>
          <w:rFonts w:ascii="Bookman Old Style" w:hAnsi="Bookman Old Style" w:cs="Arial"/>
          <w:b/>
          <w:kern w:val="28"/>
          <w:sz w:val="24"/>
          <w:szCs w:val="24"/>
          <w:lang w:val="en-US"/>
        </w:rPr>
        <w:tab/>
      </w:r>
      <w:r w:rsidRPr="00AF42A7">
        <w:rPr>
          <w:rFonts w:ascii="Bookman Old Style" w:hAnsi="Bookman Old Style" w:cs="Arial"/>
          <w:b/>
          <w:kern w:val="28"/>
          <w:sz w:val="24"/>
          <w:szCs w:val="24"/>
          <w:lang w:val="en-US"/>
        </w:rPr>
        <w:t>1</w:t>
      </w:r>
      <w:r w:rsidR="004D7407">
        <w:rPr>
          <w:rFonts w:ascii="Bookman Old Style" w:hAnsi="Bookman Old Style" w:cs="Arial"/>
          <w:b/>
          <w:kern w:val="28"/>
          <w:sz w:val="24"/>
          <w:szCs w:val="24"/>
          <w:lang w:val="en-US"/>
        </w:rPr>
        <w:t>5</w:t>
      </w:r>
      <w:r w:rsidRPr="00AF42A7">
        <w:rPr>
          <w:rFonts w:ascii="Bookman Old Style" w:hAnsi="Bookman Old Style" w:cs="Arial"/>
          <w:b/>
          <w:kern w:val="28"/>
          <w:sz w:val="24"/>
          <w:szCs w:val="24"/>
          <w:lang w:val="en-US"/>
        </w:rPr>
        <w:t>/0</w:t>
      </w:r>
      <w:r w:rsidR="004D7407">
        <w:rPr>
          <w:rFonts w:ascii="Bookman Old Style" w:hAnsi="Bookman Old Style" w:cs="Arial"/>
          <w:b/>
          <w:kern w:val="28"/>
          <w:sz w:val="24"/>
          <w:szCs w:val="24"/>
          <w:lang w:val="en-US"/>
        </w:rPr>
        <w:t>0068</w:t>
      </w:r>
      <w:r w:rsidRPr="00AF42A7">
        <w:rPr>
          <w:rFonts w:ascii="Bookman Old Style" w:hAnsi="Bookman Old Style" w:cs="Arial"/>
          <w:b/>
          <w:kern w:val="28"/>
          <w:sz w:val="24"/>
          <w:szCs w:val="24"/>
          <w:lang w:val="en-US"/>
        </w:rPr>
        <w:t xml:space="preserve">/FUL </w:t>
      </w:r>
      <w:r w:rsidRPr="00AF42A7">
        <w:rPr>
          <w:rFonts w:ascii="Bookman Old Style" w:hAnsi="Bookman Old Style" w:cs="Arial"/>
          <w:kern w:val="28"/>
          <w:sz w:val="24"/>
          <w:szCs w:val="24"/>
          <w:lang w:val="en-US"/>
        </w:rPr>
        <w:t xml:space="preserve">– </w:t>
      </w:r>
      <w:r w:rsidR="004D7407">
        <w:rPr>
          <w:rFonts w:ascii="Bookman Old Style" w:hAnsi="Bookman Old Style" w:cs="Arial"/>
          <w:kern w:val="28"/>
          <w:sz w:val="24"/>
          <w:szCs w:val="24"/>
          <w:lang w:val="en-US"/>
        </w:rPr>
        <w:t xml:space="preserve">proposed single storey garden room to 124 </w:t>
      </w:r>
      <w:r w:rsidR="0077518C">
        <w:rPr>
          <w:rFonts w:ascii="Bookman Old Style" w:hAnsi="Bookman Old Style" w:cs="Arial"/>
          <w:kern w:val="28"/>
          <w:sz w:val="24"/>
          <w:szCs w:val="24"/>
          <w:lang w:val="en-US"/>
        </w:rPr>
        <w:tab/>
      </w:r>
      <w:r w:rsidR="0077518C">
        <w:rPr>
          <w:rFonts w:ascii="Bookman Old Style" w:hAnsi="Bookman Old Style" w:cs="Arial"/>
          <w:kern w:val="28"/>
          <w:sz w:val="24"/>
          <w:szCs w:val="24"/>
          <w:lang w:val="en-US"/>
        </w:rPr>
        <w:tab/>
      </w:r>
      <w:r w:rsidR="004D7407">
        <w:rPr>
          <w:rFonts w:ascii="Bookman Old Style" w:hAnsi="Bookman Old Style" w:cs="Arial"/>
          <w:kern w:val="28"/>
          <w:sz w:val="24"/>
          <w:szCs w:val="24"/>
          <w:lang w:val="en-US"/>
        </w:rPr>
        <w:t>The Village</w:t>
      </w:r>
    </w:p>
    <w:p w:rsidR="00AF42A7" w:rsidRPr="00AF42A7" w:rsidRDefault="00AF42A7" w:rsidP="00EC18CF">
      <w:pPr>
        <w:pStyle w:val="NoSpacing"/>
        <w:ind w:left="709" w:hanging="709"/>
        <w:jc w:val="both"/>
        <w:rPr>
          <w:rFonts w:ascii="Bookman Old Style" w:hAnsi="Bookman Old Style" w:cs="Arial"/>
          <w:kern w:val="28"/>
          <w:sz w:val="24"/>
          <w:szCs w:val="24"/>
          <w:lang w:val="en-US"/>
        </w:rPr>
      </w:pPr>
      <w:r w:rsidRPr="00AF42A7">
        <w:rPr>
          <w:rFonts w:ascii="Bookman Old Style" w:hAnsi="Bookman Old Style" w:cs="Arial"/>
          <w:kern w:val="28"/>
          <w:sz w:val="24"/>
          <w:szCs w:val="24"/>
          <w:lang w:val="en-US"/>
        </w:rPr>
        <w:tab/>
      </w:r>
      <w:r w:rsidR="0077518C">
        <w:rPr>
          <w:rFonts w:ascii="Bookman Old Style" w:hAnsi="Bookman Old Style" w:cs="Arial"/>
          <w:kern w:val="28"/>
          <w:sz w:val="24"/>
          <w:szCs w:val="24"/>
          <w:lang w:val="en-US"/>
        </w:rPr>
        <w:tab/>
      </w:r>
      <w:r w:rsidRPr="00AF42A7">
        <w:rPr>
          <w:rFonts w:ascii="Bookman Old Style" w:hAnsi="Bookman Old Style" w:cs="Arial"/>
          <w:kern w:val="28"/>
          <w:sz w:val="24"/>
          <w:szCs w:val="24"/>
          <w:lang w:val="en-US"/>
        </w:rPr>
        <w:t xml:space="preserve">The Parish Council </w:t>
      </w:r>
      <w:proofErr w:type="gramStart"/>
      <w:r w:rsidR="004D7407">
        <w:rPr>
          <w:rFonts w:ascii="Bookman Old Style" w:hAnsi="Bookman Old Style" w:cs="Arial"/>
          <w:kern w:val="28"/>
          <w:sz w:val="24"/>
          <w:szCs w:val="24"/>
          <w:lang w:val="en-US"/>
        </w:rPr>
        <w:t>do</w:t>
      </w:r>
      <w:proofErr w:type="gramEnd"/>
      <w:r w:rsidR="004D7407">
        <w:rPr>
          <w:rFonts w:ascii="Bookman Old Style" w:hAnsi="Bookman Old Style" w:cs="Arial"/>
          <w:kern w:val="28"/>
          <w:sz w:val="24"/>
          <w:szCs w:val="24"/>
          <w:lang w:val="en-US"/>
        </w:rPr>
        <w:t xml:space="preserve"> not object and would comment that this </w:t>
      </w:r>
      <w:r w:rsidR="0077518C">
        <w:rPr>
          <w:rFonts w:ascii="Bookman Old Style" w:hAnsi="Bookman Old Style" w:cs="Arial"/>
          <w:kern w:val="28"/>
          <w:sz w:val="24"/>
          <w:szCs w:val="24"/>
          <w:lang w:val="en-US"/>
        </w:rPr>
        <w:tab/>
      </w:r>
      <w:r w:rsidR="0077518C">
        <w:rPr>
          <w:rFonts w:ascii="Bookman Old Style" w:hAnsi="Bookman Old Style" w:cs="Arial"/>
          <w:kern w:val="28"/>
          <w:sz w:val="24"/>
          <w:szCs w:val="24"/>
          <w:lang w:val="en-US"/>
        </w:rPr>
        <w:tab/>
      </w:r>
      <w:r w:rsidR="004D7407">
        <w:rPr>
          <w:rFonts w:ascii="Bookman Old Style" w:hAnsi="Bookman Old Style" w:cs="Arial"/>
          <w:kern w:val="28"/>
          <w:sz w:val="24"/>
          <w:szCs w:val="24"/>
          <w:lang w:val="en-US"/>
        </w:rPr>
        <w:t>is a resubmission and appears to address all former objections.</w:t>
      </w:r>
    </w:p>
    <w:p w:rsidR="00AF42A7" w:rsidRDefault="00AF42A7" w:rsidP="00EC18CF">
      <w:pPr>
        <w:pStyle w:val="NoSpacing"/>
        <w:ind w:left="709" w:hanging="709"/>
        <w:jc w:val="both"/>
        <w:rPr>
          <w:rFonts w:ascii="Bookman Old Style" w:hAnsi="Bookman Old Style" w:cs="Arial"/>
          <w:color w:val="FF0000"/>
          <w:kern w:val="28"/>
          <w:sz w:val="24"/>
          <w:szCs w:val="24"/>
          <w:lang w:val="en-US"/>
        </w:rPr>
      </w:pPr>
    </w:p>
    <w:p w:rsidR="00AF42A7" w:rsidRDefault="00AF42A7" w:rsidP="004D7407">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(c)</w:t>
      </w:r>
      <w:r>
        <w:rPr>
          <w:rFonts w:ascii="Bookman Old Style" w:hAnsi="Bookman Old Style" w:cs="Arial"/>
          <w:kern w:val="28"/>
          <w:sz w:val="24"/>
          <w:szCs w:val="24"/>
          <w:lang w:val="en-US"/>
        </w:rPr>
        <w:tab/>
      </w:r>
      <w:r w:rsidR="004D7407">
        <w:rPr>
          <w:rFonts w:ascii="Bookman Old Style" w:hAnsi="Bookman Old Style" w:cs="Arial"/>
          <w:b/>
          <w:kern w:val="28"/>
          <w:sz w:val="24"/>
          <w:szCs w:val="24"/>
          <w:lang w:val="en-US"/>
        </w:rPr>
        <w:t>15</w:t>
      </w:r>
      <w:r>
        <w:rPr>
          <w:rFonts w:ascii="Bookman Old Style" w:hAnsi="Bookman Old Style" w:cs="Arial"/>
          <w:b/>
          <w:kern w:val="28"/>
          <w:sz w:val="24"/>
          <w:szCs w:val="24"/>
          <w:lang w:val="en-US"/>
        </w:rPr>
        <w:t>/0</w:t>
      </w:r>
      <w:r w:rsidR="004D7407">
        <w:rPr>
          <w:rFonts w:ascii="Bookman Old Style" w:hAnsi="Bookman Old Style" w:cs="Arial"/>
          <w:b/>
          <w:kern w:val="28"/>
          <w:sz w:val="24"/>
          <w:szCs w:val="24"/>
          <w:lang w:val="en-US"/>
        </w:rPr>
        <w:t>0173/TPO</w:t>
      </w:r>
      <w:r>
        <w:rPr>
          <w:rFonts w:ascii="Bookman Old Style" w:hAnsi="Bookman Old Style" w:cs="Arial"/>
          <w:kern w:val="28"/>
          <w:sz w:val="24"/>
          <w:szCs w:val="24"/>
          <w:lang w:val="en-US"/>
        </w:rPr>
        <w:t xml:space="preserve">– </w:t>
      </w:r>
      <w:r w:rsidR="004D7407">
        <w:rPr>
          <w:rFonts w:ascii="Bookman Old Style" w:hAnsi="Bookman Old Style" w:cs="Arial"/>
          <w:kern w:val="28"/>
          <w:sz w:val="24"/>
          <w:szCs w:val="24"/>
          <w:lang w:val="en-US"/>
        </w:rPr>
        <w:t xml:space="preserve">proposed felling of an ash tree and laburnum together with pruning of a holly tree at 7 </w:t>
      </w:r>
      <w:proofErr w:type="spellStart"/>
      <w:r w:rsidR="004D7407">
        <w:rPr>
          <w:rFonts w:ascii="Bookman Old Style" w:hAnsi="Bookman Old Style" w:cs="Arial"/>
          <w:kern w:val="28"/>
          <w:sz w:val="24"/>
          <w:szCs w:val="24"/>
          <w:lang w:val="en-US"/>
        </w:rPr>
        <w:t>Bonneycroft</w:t>
      </w:r>
      <w:proofErr w:type="spellEnd"/>
    </w:p>
    <w:p w:rsidR="004D7407" w:rsidRDefault="004D7407" w:rsidP="004D7407">
      <w:pPr>
        <w:pStyle w:val="NoSpacing"/>
        <w:ind w:left="709" w:hanging="709"/>
        <w:jc w:val="both"/>
        <w:rPr>
          <w:rFonts w:ascii="Bookman Old Style" w:hAnsi="Bookman Old Style" w:cs="Arial"/>
          <w:color w:val="FF0000"/>
          <w:kern w:val="28"/>
          <w:sz w:val="24"/>
          <w:szCs w:val="24"/>
          <w:lang w:val="en-US"/>
        </w:rPr>
      </w:pPr>
      <w:r>
        <w:rPr>
          <w:rFonts w:ascii="Bookman Old Style" w:hAnsi="Bookman Old Style" w:cs="Arial"/>
          <w:kern w:val="28"/>
          <w:sz w:val="24"/>
          <w:szCs w:val="24"/>
          <w:lang w:val="en-US"/>
        </w:rPr>
        <w:tab/>
      </w:r>
      <w:r>
        <w:rPr>
          <w:rFonts w:ascii="Bookman Old Style" w:hAnsi="Bookman Old Style" w:cs="Arial"/>
          <w:color w:val="FF0000"/>
          <w:kern w:val="28"/>
          <w:sz w:val="24"/>
          <w:szCs w:val="24"/>
          <w:lang w:val="en-US"/>
        </w:rPr>
        <w:t xml:space="preserve">The Parish Council would object to the removal of any healthy tree and would request the Conservation Officer to investigate this as TPOs were made on these trees before the development was commenced.  The Parish Council would also request that the Tree Officer be consulted and </w:t>
      </w:r>
      <w:proofErr w:type="gramStart"/>
      <w:r>
        <w:rPr>
          <w:rFonts w:ascii="Bookman Old Style" w:hAnsi="Bookman Old Style" w:cs="Arial"/>
          <w:color w:val="FF0000"/>
          <w:kern w:val="28"/>
          <w:sz w:val="24"/>
          <w:szCs w:val="24"/>
          <w:lang w:val="en-US"/>
        </w:rPr>
        <w:t>advise</w:t>
      </w:r>
      <w:proofErr w:type="gramEnd"/>
      <w:r>
        <w:rPr>
          <w:rFonts w:ascii="Bookman Old Style" w:hAnsi="Bookman Old Style" w:cs="Arial"/>
          <w:color w:val="FF0000"/>
          <w:kern w:val="28"/>
          <w:sz w:val="24"/>
          <w:szCs w:val="24"/>
          <w:lang w:val="en-US"/>
        </w:rPr>
        <w:t xml:space="preserve"> as to the replanting of any replacement trees if required.  </w:t>
      </w:r>
    </w:p>
    <w:p w:rsidR="004D7407" w:rsidRPr="004D7407" w:rsidRDefault="004D7407" w:rsidP="004D7407">
      <w:pPr>
        <w:pStyle w:val="NoSpacing"/>
        <w:ind w:left="709" w:hanging="709"/>
        <w:jc w:val="both"/>
        <w:rPr>
          <w:rFonts w:ascii="Bookman Old Style" w:hAnsi="Bookman Old Style" w:cs="Arial"/>
          <w:color w:val="FF0000"/>
          <w:kern w:val="28"/>
          <w:sz w:val="24"/>
          <w:szCs w:val="24"/>
          <w:lang w:val="en-US"/>
        </w:rPr>
      </w:pPr>
    </w:p>
    <w:p w:rsidR="00D96018" w:rsidRPr="002B41B7" w:rsidRDefault="00EC18CF" w:rsidP="006E06D7">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6.</w:t>
      </w:r>
      <w:r w:rsidR="00CB2590" w:rsidRPr="002B41B7">
        <w:rPr>
          <w:rFonts w:ascii="Bookman Old Style" w:hAnsi="Bookman Old Style" w:cs="Arial"/>
          <w:kern w:val="28"/>
          <w:sz w:val="24"/>
          <w:szCs w:val="24"/>
          <w:lang w:val="en-US"/>
        </w:rPr>
        <w:tab/>
      </w:r>
      <w:r w:rsidR="009B04AD">
        <w:rPr>
          <w:rFonts w:ascii="Bookman Old Style" w:hAnsi="Bookman Old Style" w:cs="Arial"/>
          <w:kern w:val="28"/>
          <w:sz w:val="24"/>
          <w:szCs w:val="24"/>
          <w:u w:val="single"/>
          <w:lang w:val="en-US"/>
        </w:rPr>
        <w:t>PLANNING DECISIONS</w:t>
      </w:r>
      <w:r w:rsidR="00CB2590" w:rsidRPr="002B41B7">
        <w:rPr>
          <w:rFonts w:ascii="Bookman Old Style" w:hAnsi="Bookman Old Style" w:cs="Arial"/>
          <w:kern w:val="28"/>
          <w:sz w:val="24"/>
          <w:szCs w:val="24"/>
          <w:lang w:val="en-US"/>
        </w:rPr>
        <w:t>:</w:t>
      </w:r>
    </w:p>
    <w:p w:rsidR="00EC18CF" w:rsidRDefault="00EC18CF" w:rsidP="006E06D7">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ab/>
      </w:r>
    </w:p>
    <w:p w:rsidR="00871EB1" w:rsidRDefault="00EC18CF" w:rsidP="004D7407">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ab/>
      </w:r>
      <w:r w:rsidR="004D7407">
        <w:rPr>
          <w:rFonts w:ascii="Bookman Old Style" w:hAnsi="Bookman Old Style" w:cs="Arial"/>
          <w:kern w:val="28"/>
          <w:sz w:val="24"/>
          <w:szCs w:val="24"/>
          <w:lang w:val="en-US"/>
        </w:rPr>
        <w:t>None received</w:t>
      </w:r>
    </w:p>
    <w:p w:rsidR="004D7407" w:rsidRDefault="004D7407" w:rsidP="004D7407">
      <w:pPr>
        <w:pStyle w:val="NoSpacing"/>
        <w:ind w:left="709" w:hanging="709"/>
        <w:jc w:val="both"/>
        <w:rPr>
          <w:rFonts w:ascii="Bookman Old Style" w:hAnsi="Bookman Old Style" w:cs="Arial"/>
          <w:kern w:val="28"/>
          <w:sz w:val="24"/>
          <w:szCs w:val="24"/>
          <w:lang w:val="en-US"/>
        </w:rPr>
      </w:pPr>
    </w:p>
    <w:p w:rsidR="009B04AD" w:rsidRDefault="00871EB1" w:rsidP="00F93AA8">
      <w:pPr>
        <w:pStyle w:val="NoSpacing"/>
        <w:ind w:left="709" w:hanging="709"/>
        <w:jc w:val="both"/>
        <w:rPr>
          <w:rFonts w:ascii="Bookman Old Style" w:hAnsi="Bookman Old Style" w:cs="Arial"/>
          <w:kern w:val="28"/>
          <w:sz w:val="24"/>
          <w:szCs w:val="24"/>
          <w:u w:val="single"/>
          <w:lang w:val="en-US"/>
        </w:rPr>
      </w:pPr>
      <w:r>
        <w:rPr>
          <w:rFonts w:ascii="Bookman Old Style" w:hAnsi="Bookman Old Style" w:cs="Arial"/>
          <w:kern w:val="28"/>
          <w:sz w:val="24"/>
          <w:szCs w:val="24"/>
          <w:lang w:val="en-US"/>
        </w:rPr>
        <w:t>8</w:t>
      </w:r>
      <w:r w:rsidR="00247536" w:rsidRPr="002B41B7">
        <w:rPr>
          <w:rFonts w:ascii="Bookman Old Style" w:hAnsi="Bookman Old Style" w:cs="Arial"/>
          <w:kern w:val="28"/>
          <w:sz w:val="24"/>
          <w:szCs w:val="24"/>
          <w:lang w:val="en-US"/>
        </w:rPr>
        <w:t>.</w:t>
      </w:r>
      <w:r w:rsidR="00247536" w:rsidRPr="002B41B7">
        <w:rPr>
          <w:rFonts w:ascii="Bookman Old Style" w:hAnsi="Bookman Old Style" w:cs="Arial"/>
          <w:kern w:val="28"/>
          <w:sz w:val="24"/>
          <w:szCs w:val="24"/>
          <w:lang w:val="en-US"/>
        </w:rPr>
        <w:tab/>
      </w:r>
      <w:r w:rsidR="009B04AD">
        <w:rPr>
          <w:rFonts w:ascii="Bookman Old Style" w:hAnsi="Bookman Old Style" w:cs="Arial"/>
          <w:kern w:val="28"/>
          <w:sz w:val="24"/>
          <w:szCs w:val="24"/>
          <w:u w:val="single"/>
          <w:lang w:val="en-US"/>
        </w:rPr>
        <w:t>NEXT MEETING</w:t>
      </w:r>
    </w:p>
    <w:p w:rsidR="009B04AD" w:rsidRDefault="009B04AD" w:rsidP="00F93AA8">
      <w:pPr>
        <w:pStyle w:val="NoSpacing"/>
        <w:ind w:left="709" w:hanging="709"/>
        <w:jc w:val="both"/>
        <w:rPr>
          <w:rFonts w:ascii="Bookman Old Style" w:hAnsi="Bookman Old Style" w:cs="Arial"/>
          <w:kern w:val="28"/>
          <w:sz w:val="24"/>
          <w:szCs w:val="24"/>
          <w:lang w:val="en-US"/>
        </w:rPr>
      </w:pPr>
    </w:p>
    <w:p w:rsidR="00BF5CB3" w:rsidRDefault="009B04AD" w:rsidP="00F93AA8">
      <w:pPr>
        <w:pStyle w:val="NoSpacing"/>
        <w:ind w:left="709" w:hanging="709"/>
        <w:jc w:val="both"/>
        <w:rPr>
          <w:rFonts w:ascii="Bookman Old Style" w:hAnsi="Bookman Old Style" w:cs="Arial"/>
          <w:kern w:val="28"/>
          <w:sz w:val="24"/>
          <w:szCs w:val="24"/>
          <w:lang w:val="en-US"/>
        </w:rPr>
      </w:pPr>
      <w:r>
        <w:rPr>
          <w:rFonts w:ascii="Bookman Old Style" w:hAnsi="Bookman Old Style" w:cs="Arial"/>
          <w:kern w:val="28"/>
          <w:sz w:val="24"/>
          <w:szCs w:val="24"/>
          <w:lang w:val="en-US"/>
        </w:rPr>
        <w:tab/>
        <w:t xml:space="preserve">There being no other business the meeting closed at </w:t>
      </w:r>
      <w:r w:rsidR="004D7407">
        <w:rPr>
          <w:rFonts w:ascii="Bookman Old Style" w:hAnsi="Bookman Old Style" w:cs="Arial"/>
          <w:kern w:val="28"/>
          <w:sz w:val="24"/>
          <w:szCs w:val="24"/>
          <w:lang w:val="en-US"/>
        </w:rPr>
        <w:t>7.10</w:t>
      </w:r>
      <w:r w:rsidR="000368DF">
        <w:rPr>
          <w:rFonts w:ascii="Bookman Old Style" w:hAnsi="Bookman Old Style" w:cs="Arial"/>
          <w:kern w:val="28"/>
          <w:sz w:val="24"/>
          <w:szCs w:val="24"/>
          <w:lang w:val="en-US"/>
        </w:rPr>
        <w:t>p</w:t>
      </w:r>
      <w:r>
        <w:rPr>
          <w:rFonts w:ascii="Bookman Old Style" w:hAnsi="Bookman Old Style" w:cs="Arial"/>
          <w:kern w:val="28"/>
          <w:sz w:val="24"/>
          <w:szCs w:val="24"/>
          <w:lang w:val="en-US"/>
        </w:rPr>
        <w:t>m</w:t>
      </w:r>
      <w:r w:rsidR="000F0EAE">
        <w:rPr>
          <w:rFonts w:ascii="Bookman Old Style" w:hAnsi="Bookman Old Style" w:cs="Arial"/>
          <w:kern w:val="28"/>
          <w:sz w:val="24"/>
          <w:szCs w:val="24"/>
          <w:lang w:val="en-US"/>
        </w:rPr>
        <w:t>.</w:t>
      </w:r>
      <w:r>
        <w:rPr>
          <w:rFonts w:ascii="Bookman Old Style" w:hAnsi="Bookman Old Style" w:cs="Arial"/>
          <w:kern w:val="28"/>
          <w:sz w:val="24"/>
          <w:szCs w:val="24"/>
          <w:lang w:val="en-US"/>
        </w:rPr>
        <w:t xml:space="preserve">  The next meeting will be on Tuesday </w:t>
      </w:r>
      <w:r w:rsidR="005C3DDE">
        <w:rPr>
          <w:rFonts w:ascii="Bookman Old Style" w:hAnsi="Bookman Old Style" w:cs="Arial"/>
          <w:kern w:val="28"/>
          <w:sz w:val="24"/>
          <w:szCs w:val="24"/>
          <w:lang w:val="en-US"/>
        </w:rPr>
        <w:t>24</w:t>
      </w:r>
      <w:r w:rsidR="000368DF" w:rsidRPr="000368DF">
        <w:rPr>
          <w:rFonts w:ascii="Bookman Old Style" w:hAnsi="Bookman Old Style" w:cs="Arial"/>
          <w:kern w:val="28"/>
          <w:sz w:val="24"/>
          <w:szCs w:val="24"/>
          <w:vertAlign w:val="superscript"/>
          <w:lang w:val="en-US"/>
        </w:rPr>
        <w:t>th</w:t>
      </w:r>
      <w:r w:rsidR="000368DF">
        <w:rPr>
          <w:rFonts w:ascii="Bookman Old Style" w:hAnsi="Bookman Old Style" w:cs="Arial"/>
          <w:kern w:val="28"/>
          <w:sz w:val="24"/>
          <w:szCs w:val="24"/>
          <w:lang w:val="en-US"/>
        </w:rPr>
        <w:t xml:space="preserve"> February 2</w:t>
      </w:r>
      <w:r w:rsidR="00037838">
        <w:rPr>
          <w:rFonts w:ascii="Bookman Old Style" w:hAnsi="Bookman Old Style" w:cs="Arial"/>
          <w:kern w:val="28"/>
          <w:sz w:val="24"/>
          <w:szCs w:val="24"/>
          <w:lang w:val="en-US"/>
        </w:rPr>
        <w:t xml:space="preserve">015 </w:t>
      </w:r>
      <w:r w:rsidR="000B1A2F">
        <w:rPr>
          <w:rFonts w:ascii="Bookman Old Style" w:hAnsi="Bookman Old Style" w:cs="Arial"/>
          <w:kern w:val="28"/>
          <w:sz w:val="24"/>
          <w:szCs w:val="24"/>
          <w:lang w:val="en-US"/>
        </w:rPr>
        <w:t xml:space="preserve">at </w:t>
      </w:r>
      <w:r w:rsidR="005C3DDE">
        <w:rPr>
          <w:rFonts w:ascii="Bookman Old Style" w:hAnsi="Bookman Old Style" w:cs="Arial"/>
          <w:kern w:val="28"/>
          <w:sz w:val="24"/>
          <w:szCs w:val="24"/>
          <w:lang w:val="en-US"/>
        </w:rPr>
        <w:t>7.00</w:t>
      </w:r>
      <w:r w:rsidR="006E06D7">
        <w:rPr>
          <w:rFonts w:ascii="Bookman Old Style" w:hAnsi="Bookman Old Style" w:cs="Arial"/>
          <w:kern w:val="28"/>
          <w:sz w:val="24"/>
          <w:szCs w:val="24"/>
          <w:lang w:val="en-US"/>
        </w:rPr>
        <w:t xml:space="preserve">pm </w:t>
      </w:r>
    </w:p>
    <w:p w:rsidR="00EC18CF" w:rsidRDefault="00EC18CF" w:rsidP="00797C56">
      <w:pPr>
        <w:pStyle w:val="NoSpacing"/>
        <w:jc w:val="both"/>
        <w:rPr>
          <w:rFonts w:ascii="Lucida Handwriting" w:hAnsi="Lucida Handwriting" w:cs="Arial"/>
          <w:b/>
          <w:kern w:val="28"/>
          <w:sz w:val="32"/>
          <w:szCs w:val="32"/>
          <w:lang w:val="en-US"/>
        </w:rPr>
      </w:pPr>
    </w:p>
    <w:p w:rsidR="009B04AD" w:rsidRDefault="009B04AD" w:rsidP="00797C56">
      <w:pPr>
        <w:pStyle w:val="NoSpacing"/>
        <w:jc w:val="both"/>
        <w:rPr>
          <w:rFonts w:ascii="Bookman Old Style" w:hAnsi="Bookman Old Style"/>
          <w:kern w:val="28"/>
          <w:sz w:val="24"/>
          <w:szCs w:val="24"/>
          <w:lang w:val="en-US"/>
        </w:rPr>
      </w:pPr>
      <w:r>
        <w:rPr>
          <w:rFonts w:ascii="Lucida Handwriting" w:hAnsi="Lucida Handwriting" w:cs="Arial"/>
          <w:b/>
          <w:kern w:val="28"/>
          <w:sz w:val="32"/>
          <w:szCs w:val="32"/>
          <w:lang w:val="en-US"/>
        </w:rPr>
        <w:t>Signed …………………………………</w:t>
      </w:r>
      <w:r>
        <w:rPr>
          <w:rFonts w:ascii="Bookman Old Style" w:hAnsi="Bookman Old Style"/>
          <w:kern w:val="28"/>
          <w:sz w:val="24"/>
          <w:szCs w:val="24"/>
          <w:lang w:val="en-US"/>
        </w:rPr>
        <w:t>Chairman</w:t>
      </w:r>
    </w:p>
    <w:p w:rsidR="009B04AD" w:rsidRDefault="009B04AD" w:rsidP="00797C56">
      <w:pPr>
        <w:pStyle w:val="NoSpacing"/>
        <w:jc w:val="both"/>
        <w:rPr>
          <w:rFonts w:ascii="Bookman Old Style" w:hAnsi="Bookman Old Style"/>
          <w:kern w:val="28"/>
          <w:sz w:val="24"/>
          <w:szCs w:val="24"/>
          <w:lang w:val="en-US"/>
        </w:rPr>
      </w:pPr>
    </w:p>
    <w:p w:rsidR="00343D40" w:rsidRDefault="005C3DDE" w:rsidP="00797C56">
      <w:pPr>
        <w:pStyle w:val="NoSpacing"/>
        <w:jc w:val="both"/>
        <w:rPr>
          <w:rFonts w:ascii="Bookman Old Style" w:hAnsi="Bookman Old Style"/>
          <w:kern w:val="28"/>
          <w:sz w:val="24"/>
          <w:szCs w:val="24"/>
          <w:lang w:val="en-US"/>
        </w:rPr>
      </w:pPr>
      <w:r>
        <w:rPr>
          <w:rFonts w:ascii="Bookman Old Style" w:hAnsi="Bookman Old Style"/>
          <w:kern w:val="28"/>
          <w:sz w:val="24"/>
          <w:szCs w:val="24"/>
          <w:lang w:val="en-US"/>
        </w:rPr>
        <w:t>24</w:t>
      </w:r>
      <w:r w:rsidR="000368DF" w:rsidRPr="000368DF">
        <w:rPr>
          <w:rFonts w:ascii="Bookman Old Style" w:hAnsi="Bookman Old Style"/>
          <w:kern w:val="28"/>
          <w:sz w:val="24"/>
          <w:szCs w:val="24"/>
          <w:vertAlign w:val="superscript"/>
          <w:lang w:val="en-US"/>
        </w:rPr>
        <w:t>th</w:t>
      </w:r>
      <w:r w:rsidR="000368DF">
        <w:rPr>
          <w:rFonts w:ascii="Bookman Old Style" w:hAnsi="Bookman Old Style"/>
          <w:kern w:val="28"/>
          <w:sz w:val="24"/>
          <w:szCs w:val="24"/>
          <w:lang w:val="en-US"/>
        </w:rPr>
        <w:t xml:space="preserve"> February</w:t>
      </w:r>
      <w:r w:rsidR="00EC18CF">
        <w:rPr>
          <w:rFonts w:ascii="Bookman Old Style" w:hAnsi="Bookman Old Style"/>
          <w:kern w:val="28"/>
          <w:sz w:val="24"/>
          <w:szCs w:val="24"/>
          <w:lang w:val="en-US"/>
        </w:rPr>
        <w:t xml:space="preserve"> 2015</w:t>
      </w: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Default="00ED0823" w:rsidP="00797C56">
      <w:pPr>
        <w:pStyle w:val="NoSpacing"/>
        <w:jc w:val="both"/>
        <w:rPr>
          <w:rFonts w:ascii="Bookman Old Style" w:hAnsi="Bookman Old Style"/>
          <w:kern w:val="28"/>
          <w:sz w:val="24"/>
          <w:szCs w:val="24"/>
          <w:lang w:val="en-US"/>
        </w:rPr>
      </w:pPr>
    </w:p>
    <w:p w:rsidR="00ED0823" w:rsidRPr="00247536" w:rsidRDefault="00ED0823" w:rsidP="00ED0823">
      <w:pPr>
        <w:pStyle w:val="NoSpacing"/>
        <w:jc w:val="center"/>
        <w:rPr>
          <w:rFonts w:ascii="Bookman Old Style" w:hAnsi="Bookman Old Style"/>
          <w:kern w:val="28"/>
          <w:sz w:val="24"/>
          <w:szCs w:val="24"/>
          <w:lang w:val="en-US"/>
        </w:rPr>
      </w:pPr>
      <w:r>
        <w:rPr>
          <w:rFonts w:ascii="Bookman Old Style" w:hAnsi="Bookman Old Style"/>
          <w:kern w:val="28"/>
          <w:sz w:val="24"/>
          <w:szCs w:val="24"/>
          <w:lang w:val="en-US"/>
        </w:rPr>
        <w:t>-42-</w:t>
      </w:r>
    </w:p>
    <w:sectPr w:rsidR="00ED0823" w:rsidRPr="00247536" w:rsidSect="0077518C">
      <w:pgSz w:w="11906" w:h="16838"/>
      <w:pgMar w:top="567" w:right="1418" w:bottom="567" w:left="1418" w:header="709" w:footer="709" w:gutter="0"/>
      <w:pgNumType w:start="41"/>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rawingGridHorizontalSpacing w:val="110"/>
  <w:displayHorizontalDrawingGridEvery w:val="2"/>
  <w:characterSpacingControl w:val="doNotCompress"/>
  <w:compat/>
  <w:rsids>
    <w:rsidRoot w:val="00043069"/>
    <w:rsid w:val="00002C62"/>
    <w:rsid w:val="00032D0C"/>
    <w:rsid w:val="000368DF"/>
    <w:rsid w:val="00037838"/>
    <w:rsid w:val="00042076"/>
    <w:rsid w:val="00043069"/>
    <w:rsid w:val="00055AEE"/>
    <w:rsid w:val="00055D3C"/>
    <w:rsid w:val="00061B87"/>
    <w:rsid w:val="00063019"/>
    <w:rsid w:val="00067C41"/>
    <w:rsid w:val="000741CA"/>
    <w:rsid w:val="00087BE2"/>
    <w:rsid w:val="0009397C"/>
    <w:rsid w:val="000A613E"/>
    <w:rsid w:val="000A63D0"/>
    <w:rsid w:val="000A7892"/>
    <w:rsid w:val="000B1A2F"/>
    <w:rsid w:val="000D089B"/>
    <w:rsid w:val="000E5E3E"/>
    <w:rsid w:val="000F0EAE"/>
    <w:rsid w:val="000F71C7"/>
    <w:rsid w:val="001110E9"/>
    <w:rsid w:val="00117A22"/>
    <w:rsid w:val="00123F5A"/>
    <w:rsid w:val="001270DF"/>
    <w:rsid w:val="00132B2D"/>
    <w:rsid w:val="00144BCE"/>
    <w:rsid w:val="0014543D"/>
    <w:rsid w:val="001639F8"/>
    <w:rsid w:val="00165AD6"/>
    <w:rsid w:val="00175897"/>
    <w:rsid w:val="0018748C"/>
    <w:rsid w:val="001917D1"/>
    <w:rsid w:val="001A3B2D"/>
    <w:rsid w:val="001C4BEB"/>
    <w:rsid w:val="001D5740"/>
    <w:rsid w:val="001F0F8E"/>
    <w:rsid w:val="001F63CF"/>
    <w:rsid w:val="00204BB7"/>
    <w:rsid w:val="002103DF"/>
    <w:rsid w:val="00214F58"/>
    <w:rsid w:val="002205B9"/>
    <w:rsid w:val="00224D2B"/>
    <w:rsid w:val="00243F83"/>
    <w:rsid w:val="00246BE6"/>
    <w:rsid w:val="00247536"/>
    <w:rsid w:val="00252ECC"/>
    <w:rsid w:val="00253BED"/>
    <w:rsid w:val="002825FC"/>
    <w:rsid w:val="00290873"/>
    <w:rsid w:val="0029489C"/>
    <w:rsid w:val="002A7041"/>
    <w:rsid w:val="002B41B7"/>
    <w:rsid w:val="002B4E1B"/>
    <w:rsid w:val="002E3000"/>
    <w:rsid w:val="002E54ED"/>
    <w:rsid w:val="002E60E2"/>
    <w:rsid w:val="002E64AD"/>
    <w:rsid w:val="002F30DE"/>
    <w:rsid w:val="00300D8A"/>
    <w:rsid w:val="0030463D"/>
    <w:rsid w:val="00326208"/>
    <w:rsid w:val="00326CD7"/>
    <w:rsid w:val="0033276B"/>
    <w:rsid w:val="00335C68"/>
    <w:rsid w:val="00343D40"/>
    <w:rsid w:val="00344F86"/>
    <w:rsid w:val="00347A5D"/>
    <w:rsid w:val="003534A4"/>
    <w:rsid w:val="0036024A"/>
    <w:rsid w:val="00366C0A"/>
    <w:rsid w:val="00374D80"/>
    <w:rsid w:val="00375613"/>
    <w:rsid w:val="00377DC3"/>
    <w:rsid w:val="0038152A"/>
    <w:rsid w:val="00392333"/>
    <w:rsid w:val="003B65B6"/>
    <w:rsid w:val="003B6E6F"/>
    <w:rsid w:val="003B7B42"/>
    <w:rsid w:val="003C47E2"/>
    <w:rsid w:val="003C7110"/>
    <w:rsid w:val="003C75D6"/>
    <w:rsid w:val="00404885"/>
    <w:rsid w:val="00424F9D"/>
    <w:rsid w:val="00425E17"/>
    <w:rsid w:val="00443184"/>
    <w:rsid w:val="00453800"/>
    <w:rsid w:val="00456905"/>
    <w:rsid w:val="00466F6F"/>
    <w:rsid w:val="00473D61"/>
    <w:rsid w:val="004C32C1"/>
    <w:rsid w:val="004C5372"/>
    <w:rsid w:val="004D7407"/>
    <w:rsid w:val="004E01D5"/>
    <w:rsid w:val="004E2E1B"/>
    <w:rsid w:val="004F0A5A"/>
    <w:rsid w:val="00511D3C"/>
    <w:rsid w:val="0051467B"/>
    <w:rsid w:val="00514EEA"/>
    <w:rsid w:val="0051740B"/>
    <w:rsid w:val="00517C98"/>
    <w:rsid w:val="00521921"/>
    <w:rsid w:val="00523FC6"/>
    <w:rsid w:val="00535615"/>
    <w:rsid w:val="005356A5"/>
    <w:rsid w:val="00546267"/>
    <w:rsid w:val="00561A2E"/>
    <w:rsid w:val="005642B0"/>
    <w:rsid w:val="00582B03"/>
    <w:rsid w:val="00585AEA"/>
    <w:rsid w:val="00593AAB"/>
    <w:rsid w:val="005A38D9"/>
    <w:rsid w:val="005A43CD"/>
    <w:rsid w:val="005B2B62"/>
    <w:rsid w:val="005B2DA7"/>
    <w:rsid w:val="005C3DDE"/>
    <w:rsid w:val="005E3FC2"/>
    <w:rsid w:val="005E4A82"/>
    <w:rsid w:val="0062294D"/>
    <w:rsid w:val="00632640"/>
    <w:rsid w:val="00637183"/>
    <w:rsid w:val="00677B8A"/>
    <w:rsid w:val="006959FD"/>
    <w:rsid w:val="006B739F"/>
    <w:rsid w:val="006C3747"/>
    <w:rsid w:val="006D7452"/>
    <w:rsid w:val="006E06D7"/>
    <w:rsid w:val="006E6DFC"/>
    <w:rsid w:val="006E7505"/>
    <w:rsid w:val="007103A3"/>
    <w:rsid w:val="007245AC"/>
    <w:rsid w:val="00725E6A"/>
    <w:rsid w:val="007277CA"/>
    <w:rsid w:val="00735879"/>
    <w:rsid w:val="00736DDB"/>
    <w:rsid w:val="007547FF"/>
    <w:rsid w:val="00764C0E"/>
    <w:rsid w:val="007661C8"/>
    <w:rsid w:val="00770245"/>
    <w:rsid w:val="0077518C"/>
    <w:rsid w:val="0077711C"/>
    <w:rsid w:val="00777A07"/>
    <w:rsid w:val="007813AB"/>
    <w:rsid w:val="0079210F"/>
    <w:rsid w:val="00797C56"/>
    <w:rsid w:val="007C389C"/>
    <w:rsid w:val="007C7997"/>
    <w:rsid w:val="007D3531"/>
    <w:rsid w:val="007D4C19"/>
    <w:rsid w:val="007F05F6"/>
    <w:rsid w:val="007F349C"/>
    <w:rsid w:val="00800778"/>
    <w:rsid w:val="008056B7"/>
    <w:rsid w:val="008108CC"/>
    <w:rsid w:val="00833604"/>
    <w:rsid w:val="008412B1"/>
    <w:rsid w:val="00850152"/>
    <w:rsid w:val="008506FB"/>
    <w:rsid w:val="00851AFA"/>
    <w:rsid w:val="00863D34"/>
    <w:rsid w:val="00871EB1"/>
    <w:rsid w:val="008760B5"/>
    <w:rsid w:val="008778D8"/>
    <w:rsid w:val="008821F8"/>
    <w:rsid w:val="00892D72"/>
    <w:rsid w:val="00896E89"/>
    <w:rsid w:val="008D5B1C"/>
    <w:rsid w:val="008D6A19"/>
    <w:rsid w:val="008E06D5"/>
    <w:rsid w:val="008E34FB"/>
    <w:rsid w:val="008F519F"/>
    <w:rsid w:val="009136D0"/>
    <w:rsid w:val="00925678"/>
    <w:rsid w:val="00941DBF"/>
    <w:rsid w:val="009460CE"/>
    <w:rsid w:val="0096005E"/>
    <w:rsid w:val="00961E9E"/>
    <w:rsid w:val="00964AA4"/>
    <w:rsid w:val="0096623C"/>
    <w:rsid w:val="00976821"/>
    <w:rsid w:val="0098000F"/>
    <w:rsid w:val="00991C43"/>
    <w:rsid w:val="009934BD"/>
    <w:rsid w:val="00996D74"/>
    <w:rsid w:val="009A6CEC"/>
    <w:rsid w:val="009B04AD"/>
    <w:rsid w:val="009B1954"/>
    <w:rsid w:val="009B3655"/>
    <w:rsid w:val="009D1232"/>
    <w:rsid w:val="00A01051"/>
    <w:rsid w:val="00A14015"/>
    <w:rsid w:val="00A16E0E"/>
    <w:rsid w:val="00A61A7C"/>
    <w:rsid w:val="00A67BCD"/>
    <w:rsid w:val="00A76BEE"/>
    <w:rsid w:val="00A84C75"/>
    <w:rsid w:val="00AA1D31"/>
    <w:rsid w:val="00AA55ED"/>
    <w:rsid w:val="00AB30AE"/>
    <w:rsid w:val="00AB5683"/>
    <w:rsid w:val="00AC7F51"/>
    <w:rsid w:val="00AD624F"/>
    <w:rsid w:val="00AE0BC1"/>
    <w:rsid w:val="00AE2F86"/>
    <w:rsid w:val="00AF42A7"/>
    <w:rsid w:val="00B06E22"/>
    <w:rsid w:val="00B2756D"/>
    <w:rsid w:val="00B42D85"/>
    <w:rsid w:val="00B5266E"/>
    <w:rsid w:val="00B61715"/>
    <w:rsid w:val="00B62EE2"/>
    <w:rsid w:val="00B65382"/>
    <w:rsid w:val="00B6565A"/>
    <w:rsid w:val="00B85B5F"/>
    <w:rsid w:val="00B878B0"/>
    <w:rsid w:val="00B9338E"/>
    <w:rsid w:val="00B93A97"/>
    <w:rsid w:val="00BA7618"/>
    <w:rsid w:val="00BB57F7"/>
    <w:rsid w:val="00BC5C16"/>
    <w:rsid w:val="00BE5596"/>
    <w:rsid w:val="00BF4940"/>
    <w:rsid w:val="00BF4CF2"/>
    <w:rsid w:val="00BF50DD"/>
    <w:rsid w:val="00BF5CB3"/>
    <w:rsid w:val="00C104F3"/>
    <w:rsid w:val="00C21C69"/>
    <w:rsid w:val="00C22ACC"/>
    <w:rsid w:val="00C26CE3"/>
    <w:rsid w:val="00C357AD"/>
    <w:rsid w:val="00C52F25"/>
    <w:rsid w:val="00C61C30"/>
    <w:rsid w:val="00C80FFC"/>
    <w:rsid w:val="00C979B9"/>
    <w:rsid w:val="00CA1A9C"/>
    <w:rsid w:val="00CA7671"/>
    <w:rsid w:val="00CB15B4"/>
    <w:rsid w:val="00CB2590"/>
    <w:rsid w:val="00CB63F0"/>
    <w:rsid w:val="00CB7058"/>
    <w:rsid w:val="00CC5DDD"/>
    <w:rsid w:val="00CC788E"/>
    <w:rsid w:val="00CD502C"/>
    <w:rsid w:val="00CE12DC"/>
    <w:rsid w:val="00D07796"/>
    <w:rsid w:val="00D10CBF"/>
    <w:rsid w:val="00D13725"/>
    <w:rsid w:val="00D16705"/>
    <w:rsid w:val="00D27385"/>
    <w:rsid w:val="00D3221D"/>
    <w:rsid w:val="00D37517"/>
    <w:rsid w:val="00D60950"/>
    <w:rsid w:val="00D67D0C"/>
    <w:rsid w:val="00D80156"/>
    <w:rsid w:val="00D80DA9"/>
    <w:rsid w:val="00D812C8"/>
    <w:rsid w:val="00D96018"/>
    <w:rsid w:val="00DB454D"/>
    <w:rsid w:val="00DD0BE4"/>
    <w:rsid w:val="00DE3E0B"/>
    <w:rsid w:val="00DE6730"/>
    <w:rsid w:val="00E10DFD"/>
    <w:rsid w:val="00E11B65"/>
    <w:rsid w:val="00E12343"/>
    <w:rsid w:val="00E234B3"/>
    <w:rsid w:val="00E261EC"/>
    <w:rsid w:val="00E4668C"/>
    <w:rsid w:val="00E63795"/>
    <w:rsid w:val="00E73D21"/>
    <w:rsid w:val="00E7514F"/>
    <w:rsid w:val="00E97619"/>
    <w:rsid w:val="00EA1181"/>
    <w:rsid w:val="00EA3AE2"/>
    <w:rsid w:val="00EB2FB5"/>
    <w:rsid w:val="00EB3107"/>
    <w:rsid w:val="00EB444E"/>
    <w:rsid w:val="00EC18CF"/>
    <w:rsid w:val="00ED0823"/>
    <w:rsid w:val="00ED6B85"/>
    <w:rsid w:val="00EE7E35"/>
    <w:rsid w:val="00EF2BB4"/>
    <w:rsid w:val="00EF3033"/>
    <w:rsid w:val="00EF5DB5"/>
    <w:rsid w:val="00EF69F8"/>
    <w:rsid w:val="00F10DF9"/>
    <w:rsid w:val="00F129DC"/>
    <w:rsid w:val="00F14B10"/>
    <w:rsid w:val="00F34FF4"/>
    <w:rsid w:val="00F40680"/>
    <w:rsid w:val="00F42B2A"/>
    <w:rsid w:val="00F445EE"/>
    <w:rsid w:val="00F704BF"/>
    <w:rsid w:val="00F7120E"/>
    <w:rsid w:val="00F77929"/>
    <w:rsid w:val="00F77EE6"/>
    <w:rsid w:val="00F8142E"/>
    <w:rsid w:val="00F85E0C"/>
    <w:rsid w:val="00F93AA8"/>
    <w:rsid w:val="00F93C25"/>
    <w:rsid w:val="00F94EF0"/>
    <w:rsid w:val="00F9517C"/>
    <w:rsid w:val="00F96206"/>
    <w:rsid w:val="00FA27BA"/>
    <w:rsid w:val="00FA7CEC"/>
    <w:rsid w:val="00FB0141"/>
    <w:rsid w:val="00FD5A95"/>
    <w:rsid w:val="00FE3F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997"/>
    <w:rPr>
      <w:rFonts w:ascii="Calibri" w:eastAsia="Calibri" w:hAnsi="Calibri" w:cs="Times New Roman"/>
    </w:rPr>
  </w:style>
  <w:style w:type="paragraph" w:styleId="Heading3">
    <w:name w:val="heading 3"/>
    <w:basedOn w:val="Normal"/>
    <w:link w:val="Heading3Char"/>
    <w:uiPriority w:val="9"/>
    <w:qFormat/>
    <w:rsid w:val="00764C0E"/>
    <w:pPr>
      <w:spacing w:before="100" w:beforeAutospacing="1" w:after="100" w:afterAutospacing="1" w:line="240" w:lineRule="auto"/>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56B7"/>
    <w:pPr>
      <w:spacing w:after="0" w:line="240" w:lineRule="auto"/>
    </w:pPr>
    <w:rPr>
      <w:rFonts w:ascii="Calibri" w:eastAsia="Times New Roman" w:hAnsi="Calibri" w:cs="Times New Roman"/>
      <w:lang w:eastAsia="en-GB"/>
    </w:rPr>
  </w:style>
  <w:style w:type="character" w:styleId="Hyperlink">
    <w:name w:val="Hyperlink"/>
    <w:basedOn w:val="DefaultParagraphFont"/>
    <w:uiPriority w:val="99"/>
    <w:unhideWhenUsed/>
    <w:rsid w:val="008056B7"/>
    <w:rPr>
      <w:color w:val="0000FF"/>
      <w:u w:val="single"/>
    </w:rPr>
  </w:style>
  <w:style w:type="paragraph" w:styleId="BalloonText">
    <w:name w:val="Balloon Text"/>
    <w:basedOn w:val="Normal"/>
    <w:link w:val="BalloonTextChar"/>
    <w:uiPriority w:val="99"/>
    <w:semiHidden/>
    <w:unhideWhenUsed/>
    <w:rsid w:val="000430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069"/>
    <w:rPr>
      <w:rFonts w:ascii="Tahoma" w:hAnsi="Tahoma" w:cs="Tahoma"/>
      <w:sz w:val="16"/>
      <w:szCs w:val="16"/>
    </w:rPr>
  </w:style>
  <w:style w:type="character" w:customStyle="1" w:styleId="Heading3Char">
    <w:name w:val="Heading 3 Char"/>
    <w:basedOn w:val="DefaultParagraphFont"/>
    <w:link w:val="Heading3"/>
    <w:uiPriority w:val="9"/>
    <w:rsid w:val="00764C0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764C0E"/>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9842402">
      <w:bodyDiv w:val="1"/>
      <w:marLeft w:val="0"/>
      <w:marRight w:val="0"/>
      <w:marTop w:val="0"/>
      <w:marBottom w:val="0"/>
      <w:divBdr>
        <w:top w:val="none" w:sz="0" w:space="0" w:color="auto"/>
        <w:left w:val="none" w:sz="0" w:space="0" w:color="auto"/>
        <w:bottom w:val="none" w:sz="0" w:space="0" w:color="auto"/>
        <w:right w:val="none" w:sz="0" w:space="0" w:color="auto"/>
      </w:divBdr>
    </w:div>
    <w:div w:id="106394277">
      <w:bodyDiv w:val="1"/>
      <w:marLeft w:val="0"/>
      <w:marRight w:val="0"/>
      <w:marTop w:val="0"/>
      <w:marBottom w:val="0"/>
      <w:divBdr>
        <w:top w:val="none" w:sz="0" w:space="0" w:color="auto"/>
        <w:left w:val="none" w:sz="0" w:space="0" w:color="auto"/>
        <w:bottom w:val="none" w:sz="0" w:space="0" w:color="auto"/>
        <w:right w:val="none" w:sz="0" w:space="0" w:color="auto"/>
      </w:divBdr>
    </w:div>
    <w:div w:id="1596278380">
      <w:bodyDiv w:val="1"/>
      <w:marLeft w:val="0"/>
      <w:marRight w:val="0"/>
      <w:marTop w:val="0"/>
      <w:marBottom w:val="0"/>
      <w:divBdr>
        <w:top w:val="none" w:sz="0" w:space="0" w:color="auto"/>
        <w:left w:val="none" w:sz="0" w:space="0" w:color="auto"/>
        <w:bottom w:val="none" w:sz="0" w:space="0" w:color="auto"/>
        <w:right w:val="none" w:sz="0" w:space="0" w:color="auto"/>
      </w:divBdr>
      <w:divsChild>
        <w:div w:id="1401713174">
          <w:marLeft w:val="0"/>
          <w:marRight w:val="0"/>
          <w:marTop w:val="0"/>
          <w:marBottom w:val="0"/>
          <w:divBdr>
            <w:top w:val="none" w:sz="0" w:space="0" w:color="auto"/>
            <w:left w:val="none" w:sz="0" w:space="0" w:color="auto"/>
            <w:bottom w:val="none" w:sz="0" w:space="0" w:color="auto"/>
            <w:right w:val="none" w:sz="0" w:space="0" w:color="auto"/>
          </w:divBdr>
          <w:divsChild>
            <w:div w:id="1180003217">
              <w:marLeft w:val="0"/>
              <w:marRight w:val="0"/>
              <w:marTop w:val="0"/>
              <w:marBottom w:val="0"/>
              <w:divBdr>
                <w:top w:val="none" w:sz="0" w:space="0" w:color="auto"/>
                <w:left w:val="none" w:sz="0" w:space="0" w:color="auto"/>
                <w:bottom w:val="none" w:sz="0" w:space="0" w:color="auto"/>
                <w:right w:val="none" w:sz="0" w:space="0" w:color="auto"/>
              </w:divBdr>
              <w:divsChild>
                <w:div w:id="1887250807">
                  <w:blockQuote w:val="1"/>
                  <w:marLeft w:val="96"/>
                  <w:marRight w:val="0"/>
                  <w:marTop w:val="0"/>
                  <w:marBottom w:val="0"/>
                  <w:divBdr>
                    <w:top w:val="none" w:sz="0" w:space="0" w:color="auto"/>
                    <w:left w:val="single" w:sz="8" w:space="6" w:color="CCCCCC"/>
                    <w:bottom w:val="none" w:sz="0" w:space="0" w:color="auto"/>
                    <w:right w:val="none" w:sz="0" w:space="0" w:color="auto"/>
                  </w:divBdr>
                  <w:divsChild>
                    <w:div w:id="2104495987">
                      <w:marLeft w:val="0"/>
                      <w:marRight w:val="0"/>
                      <w:marTop w:val="0"/>
                      <w:marBottom w:val="0"/>
                      <w:divBdr>
                        <w:top w:val="none" w:sz="0" w:space="0" w:color="auto"/>
                        <w:left w:val="none" w:sz="0" w:space="0" w:color="auto"/>
                        <w:bottom w:val="none" w:sz="0" w:space="0" w:color="auto"/>
                        <w:right w:val="none" w:sz="0" w:space="0" w:color="auto"/>
                      </w:divBdr>
                    </w:div>
                    <w:div w:id="1235773405">
                      <w:marLeft w:val="0"/>
                      <w:marRight w:val="0"/>
                      <w:marTop w:val="0"/>
                      <w:marBottom w:val="0"/>
                      <w:divBdr>
                        <w:top w:val="none" w:sz="0" w:space="0" w:color="auto"/>
                        <w:left w:val="none" w:sz="0" w:space="0" w:color="auto"/>
                        <w:bottom w:val="none" w:sz="0" w:space="0" w:color="auto"/>
                        <w:right w:val="none" w:sz="0" w:space="0" w:color="auto"/>
                      </w:divBdr>
                    </w:div>
                    <w:div w:id="514225974">
                      <w:marLeft w:val="0"/>
                      <w:marRight w:val="0"/>
                      <w:marTop w:val="0"/>
                      <w:marBottom w:val="0"/>
                      <w:divBdr>
                        <w:top w:val="none" w:sz="0" w:space="0" w:color="auto"/>
                        <w:left w:val="none" w:sz="0" w:space="0" w:color="auto"/>
                        <w:bottom w:val="none" w:sz="0" w:space="0" w:color="auto"/>
                        <w:right w:val="none" w:sz="0" w:space="0" w:color="auto"/>
                      </w:divBdr>
                    </w:div>
                    <w:div w:id="29006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428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lerk.strensallpc@talktalk.net"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AppData\Roaming\Microsoft\Templates\Strensall%20with%20Towthorpe%20Parish%20Counc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CD995E-6257-49C8-B821-31A0E7502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Strensall with Towthorpe Parish Council</Template>
  <TotalTime>21</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Marquis</dc:creator>
  <cp:lastModifiedBy>Parish Clerk</cp:lastModifiedBy>
  <cp:revision>4</cp:revision>
  <cp:lastPrinted>2015-02-16T09:03:00Z</cp:lastPrinted>
  <dcterms:created xsi:type="dcterms:W3CDTF">2015-02-11T09:07:00Z</dcterms:created>
  <dcterms:modified xsi:type="dcterms:W3CDTF">2015-02-16T09:03:00Z</dcterms:modified>
</cp:coreProperties>
</file>