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r>
        <w:t>STRENSALL with TOWTHORPE PARISH COUNCIL</w:t>
      </w:r>
    </w:p>
    <w:p w:rsidR="001A1056" w:rsidRDefault="005752FF" w:rsidP="001A1056">
      <w:pPr>
        <w:pStyle w:val="NoSpacing"/>
        <w:jc w:val="center"/>
      </w:pPr>
      <w:r>
        <w:t>The Village Hall, Northfields</w:t>
      </w:r>
      <w:r w:rsidR="0055740E">
        <w:t xml:space="preserve">, </w:t>
      </w:r>
      <w:r>
        <w:t>Strensall, York</w:t>
      </w:r>
      <w:r w:rsidR="00E64252">
        <w:t xml:space="preserve"> YO32 5</w:t>
      </w:r>
      <w:r>
        <w:t>XW</w:t>
      </w:r>
      <w:r w:rsidR="001A1056">
        <w:t xml:space="preserve">  T</w:t>
      </w:r>
      <w:r w:rsidR="00E64252">
        <w:t>el: 491569</w:t>
      </w:r>
    </w:p>
    <w:p w:rsidR="00DD372A" w:rsidRDefault="00E64252" w:rsidP="001A1056">
      <w:pPr>
        <w:pStyle w:val="NoSpacing"/>
        <w:jc w:val="center"/>
        <w:rPr>
          <w:rStyle w:val="Hyperlink"/>
          <w:rFonts w:cstheme="minorBidi"/>
        </w:rPr>
      </w:pPr>
      <w:r>
        <w:t xml:space="preserve">E-mail: </w:t>
      </w:r>
      <w:hyperlink r:id="rId8" w:history="1">
        <w:r w:rsidR="00DD372A" w:rsidRPr="009E2CCD">
          <w:rPr>
            <w:rStyle w:val="Hyperlink"/>
            <w:rFonts w:cstheme="minorBidi"/>
          </w:rPr>
          <w:t>clerk-strensallpc@btconnect.com</w:t>
        </w:r>
      </w:hyperlink>
    </w:p>
    <w:p w:rsidR="001A1056" w:rsidRDefault="001A1056" w:rsidP="001A1056">
      <w:pPr>
        <w:pStyle w:val="NoSpacing"/>
        <w:jc w:val="center"/>
      </w:pPr>
      <w:r>
        <w:t>Chairman: Councillor A H Fisher</w:t>
      </w: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503F67">
        <w:rPr>
          <w:rFonts w:ascii="Bookman Old Style" w:hAnsi="Bookman Old Style"/>
          <w:sz w:val="24"/>
          <w:szCs w:val="24"/>
        </w:rPr>
        <w:t>1</w:t>
      </w:r>
      <w:r w:rsidR="00D31BE2">
        <w:rPr>
          <w:rFonts w:ascii="Bookman Old Style" w:hAnsi="Bookman Old Style"/>
          <w:sz w:val="24"/>
          <w:szCs w:val="24"/>
        </w:rPr>
        <w:t>1</w:t>
      </w:r>
      <w:r w:rsidR="00D31BE2" w:rsidRPr="00D31BE2">
        <w:rPr>
          <w:rFonts w:ascii="Bookman Old Style" w:hAnsi="Bookman Old Style"/>
          <w:sz w:val="24"/>
          <w:szCs w:val="24"/>
          <w:vertAlign w:val="superscript"/>
        </w:rPr>
        <w:t>th</w:t>
      </w:r>
      <w:r w:rsidR="00D31BE2">
        <w:rPr>
          <w:rFonts w:ascii="Bookman Old Style" w:hAnsi="Bookman Old Style"/>
          <w:sz w:val="24"/>
          <w:szCs w:val="24"/>
        </w:rPr>
        <w:t xml:space="preserve"> July </w:t>
      </w:r>
      <w:r w:rsidR="0055740E">
        <w:rPr>
          <w:rFonts w:ascii="Bookman Old Style" w:hAnsi="Bookman Old Style"/>
          <w:sz w:val="24"/>
          <w:szCs w:val="24"/>
        </w:rPr>
        <w:t>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8D41D5">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0B457E">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503F67">
        <w:rPr>
          <w:rFonts w:ascii="Bookman Old Style" w:hAnsi="Bookman Old Style"/>
          <w:sz w:val="24"/>
          <w:szCs w:val="24"/>
        </w:rPr>
        <w:t xml:space="preserve">, </w:t>
      </w:r>
      <w:r w:rsidR="00C30407">
        <w:rPr>
          <w:rFonts w:ascii="Bookman Old Style" w:hAnsi="Bookman Old Style"/>
          <w:sz w:val="24"/>
          <w:szCs w:val="24"/>
        </w:rPr>
        <w:t>Maher</w:t>
      </w:r>
      <w:r w:rsidR="005752FF">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F87F88">
        <w:rPr>
          <w:rFonts w:ascii="Bookman Old Style" w:hAnsi="Bookman Old Style"/>
          <w:sz w:val="24"/>
          <w:szCs w:val="24"/>
        </w:rPr>
        <w:t xml:space="preserve">Hill, Chambers, Chapman, </w:t>
      </w:r>
      <w:r w:rsidR="00615C0B">
        <w:rPr>
          <w:rFonts w:ascii="Bookman Old Style" w:hAnsi="Bookman Old Style"/>
          <w:sz w:val="24"/>
          <w:szCs w:val="24"/>
        </w:rPr>
        <w:t>Jakobsen</w:t>
      </w:r>
      <w:r w:rsidR="009D081E">
        <w:rPr>
          <w:rFonts w:ascii="Bookman Old Style" w:hAnsi="Bookman Old Style"/>
          <w:sz w:val="24"/>
          <w:szCs w:val="24"/>
        </w:rPr>
        <w:t xml:space="preserve">, </w:t>
      </w:r>
      <w:r w:rsidR="00D31BE2">
        <w:rPr>
          <w:rFonts w:ascii="Bookman Old Style" w:hAnsi="Bookman Old Style"/>
          <w:sz w:val="24"/>
          <w:szCs w:val="24"/>
        </w:rPr>
        <w:t>Mattinson, Fleming,and Mrs J Smith</w:t>
      </w:r>
      <w:r w:rsidR="00250FD0">
        <w:rPr>
          <w:rFonts w:ascii="Bookman Old Style" w:hAnsi="Bookman Old Style"/>
          <w:sz w:val="24"/>
          <w:szCs w:val="24"/>
        </w:rPr>
        <w:t xml:space="preserve"> </w:t>
      </w:r>
    </w:p>
    <w:p w:rsidR="00D31BE2" w:rsidRDefault="00D31BE2" w:rsidP="000B457E">
      <w:pPr>
        <w:pStyle w:val="NoSpacing"/>
        <w:jc w:val="both"/>
        <w:rPr>
          <w:rFonts w:ascii="Bookman Old Style" w:hAnsi="Bookman Old Style"/>
          <w:sz w:val="24"/>
          <w:szCs w:val="24"/>
        </w:rPr>
      </w:pPr>
      <w:r>
        <w:rPr>
          <w:rFonts w:ascii="Bookman Old Style" w:hAnsi="Bookman Old Style"/>
          <w:sz w:val="24"/>
          <w:szCs w:val="24"/>
        </w:rPr>
        <w:t>Ward Cllr P Doughty</w:t>
      </w:r>
    </w:p>
    <w:p w:rsidR="00F87F88" w:rsidRDefault="00F87F88" w:rsidP="000B457E">
      <w:pPr>
        <w:pStyle w:val="NoSpacing"/>
        <w:jc w:val="both"/>
        <w:rPr>
          <w:rFonts w:ascii="Bookman Old Style" w:hAnsi="Bookman Old Style"/>
          <w:sz w:val="24"/>
          <w:szCs w:val="24"/>
        </w:rPr>
      </w:pPr>
      <w:r>
        <w:rPr>
          <w:rFonts w:ascii="Bookman Old Style" w:hAnsi="Bookman Old Style"/>
          <w:sz w:val="24"/>
          <w:szCs w:val="24"/>
        </w:rPr>
        <w:t>Two members of the public</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D31BE2" w:rsidRDefault="00414BD4" w:rsidP="00BB1129">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w:t>
      </w:r>
      <w:r w:rsidR="008D41D5">
        <w:rPr>
          <w:rFonts w:ascii="Bookman Old Style" w:hAnsi="Bookman Old Style"/>
        </w:rPr>
        <w:t>Cllr</w:t>
      </w:r>
      <w:r w:rsidR="000B457E">
        <w:rPr>
          <w:rFonts w:ascii="Bookman Old Style" w:hAnsi="Bookman Old Style"/>
        </w:rPr>
        <w:t>s</w:t>
      </w:r>
      <w:r w:rsidR="008D41D5">
        <w:rPr>
          <w:rFonts w:ascii="Bookman Old Style" w:hAnsi="Bookman Old Style"/>
        </w:rPr>
        <w:t xml:space="preserve"> </w:t>
      </w:r>
      <w:r w:rsidR="00D31BE2">
        <w:rPr>
          <w:rFonts w:ascii="Bookman Old Style" w:hAnsi="Bookman Old Style"/>
        </w:rPr>
        <w:t>Mrs D Hails</w:t>
      </w:r>
      <w:r w:rsidR="00503F67">
        <w:rPr>
          <w:rFonts w:ascii="Bookman Old Style" w:hAnsi="Bookman Old Style"/>
        </w:rPr>
        <w:t xml:space="preserve"> and</w:t>
      </w:r>
      <w:r w:rsidR="000B457E">
        <w:rPr>
          <w:rFonts w:ascii="Bookman Old Style" w:hAnsi="Bookman Old Style"/>
        </w:rPr>
        <w:t xml:space="preserve"> Harvey-Walker</w:t>
      </w:r>
      <w:r w:rsidR="00D31BE2">
        <w:rPr>
          <w:rFonts w:ascii="Bookman Old Style" w:hAnsi="Bookman Old Style"/>
        </w:rPr>
        <w:t>.  The Chairman to speak to Cllr Harvey Walker as to his continued non attendance at meetings</w:t>
      </w:r>
      <w:r w:rsidR="00F87F88">
        <w:rPr>
          <w:rFonts w:ascii="Bookman Old Style" w:hAnsi="Bookman Old Style"/>
        </w:rPr>
        <w:t xml:space="preserve">     </w:t>
      </w:r>
    </w:p>
    <w:p w:rsidR="0055740E" w:rsidRDefault="00D31BE2"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0B457E" w:rsidP="00C30407">
      <w:pPr>
        <w:pStyle w:val="NormalWeb"/>
        <w:jc w:val="both"/>
        <w:rPr>
          <w:rFonts w:ascii="Bookman Old Style" w:hAnsi="Bookman Old Style"/>
        </w:rPr>
      </w:pPr>
      <w:r>
        <w:rPr>
          <w:rFonts w:ascii="Bookman Old Style" w:hAnsi="Bookman Old Style"/>
        </w:rPr>
        <w:t>None received</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w:t>
      </w:r>
      <w:r w:rsidR="00D31BE2">
        <w:rPr>
          <w:rFonts w:ascii="Bookman Old Style" w:hAnsi="Bookman Old Style"/>
          <w:kern w:val="28"/>
          <w:sz w:val="24"/>
          <w:szCs w:val="24"/>
          <w:lang w:val="en-US"/>
        </w:rPr>
        <w:t>t</w:t>
      </w:r>
      <w:r w:rsidR="00F87F88">
        <w:rPr>
          <w:rFonts w:ascii="Bookman Old Style" w:hAnsi="Bookman Old Style"/>
          <w:kern w:val="28"/>
          <w:sz w:val="24"/>
          <w:szCs w:val="24"/>
          <w:lang w:val="en-US"/>
        </w:rPr>
        <w:t xml:space="preserve">he monthly parish council meeting </w:t>
      </w:r>
      <w:r w:rsidRPr="001B2ECA">
        <w:rPr>
          <w:rFonts w:ascii="Bookman Old Style" w:hAnsi="Bookman Old Style"/>
          <w:kern w:val="28"/>
          <w:sz w:val="24"/>
          <w:szCs w:val="24"/>
          <w:lang w:val="en-US"/>
        </w:rPr>
        <w:t xml:space="preserve"> of </w:t>
      </w:r>
      <w:r w:rsidR="00D31BE2">
        <w:rPr>
          <w:rFonts w:ascii="Bookman Old Style" w:hAnsi="Bookman Old Style"/>
          <w:kern w:val="28"/>
          <w:sz w:val="24"/>
          <w:szCs w:val="24"/>
          <w:lang w:val="en-US"/>
        </w:rPr>
        <w:t>13</w:t>
      </w:r>
      <w:r w:rsidR="00D31BE2" w:rsidRPr="00D31BE2">
        <w:rPr>
          <w:rFonts w:ascii="Bookman Old Style" w:hAnsi="Bookman Old Style"/>
          <w:kern w:val="28"/>
          <w:sz w:val="24"/>
          <w:szCs w:val="24"/>
          <w:vertAlign w:val="superscript"/>
          <w:lang w:val="en-US"/>
        </w:rPr>
        <w:t>th</w:t>
      </w:r>
      <w:r w:rsidR="00D31BE2">
        <w:rPr>
          <w:rFonts w:ascii="Bookman Old Style" w:hAnsi="Bookman Old Style"/>
          <w:kern w:val="28"/>
          <w:sz w:val="24"/>
          <w:szCs w:val="24"/>
          <w:lang w:val="en-US"/>
        </w:rPr>
        <w:t xml:space="preserve"> June</w:t>
      </w:r>
      <w:r w:rsidR="000B457E">
        <w:rPr>
          <w:rFonts w:ascii="Bookman Old Style" w:hAnsi="Bookman Old Style"/>
          <w:kern w:val="28"/>
          <w:sz w:val="24"/>
          <w:szCs w:val="24"/>
          <w:lang w:val="en-US"/>
        </w:rPr>
        <w:t xml:space="preserve"> </w:t>
      </w:r>
      <w:r w:rsidR="008D41D5">
        <w:rPr>
          <w:rFonts w:ascii="Bookman Old Style" w:hAnsi="Bookman Old Style"/>
          <w:kern w:val="28"/>
          <w:sz w:val="24"/>
          <w:szCs w:val="24"/>
          <w:lang w:val="en-US"/>
        </w:rPr>
        <w:t>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w:t>
      </w:r>
      <w:r w:rsidR="00503F67">
        <w:rPr>
          <w:rFonts w:ascii="Bookman Old Style" w:hAnsi="Bookman Old Style"/>
          <w:kern w:val="28"/>
          <w:sz w:val="24"/>
          <w:szCs w:val="24"/>
          <w:lang w:val="en-US"/>
        </w:rPr>
        <w:t xml:space="preserve"> </w:t>
      </w:r>
      <w:r w:rsidR="00D31BE2">
        <w:rPr>
          <w:rFonts w:ascii="Bookman Old Style" w:hAnsi="Bookman Old Style"/>
          <w:kern w:val="28"/>
          <w:sz w:val="24"/>
          <w:szCs w:val="24"/>
          <w:lang w:val="en-US"/>
        </w:rPr>
        <w:t>13th</w:t>
      </w:r>
      <w:r w:rsidR="008D41D5">
        <w:rPr>
          <w:rFonts w:ascii="Bookman Old Style" w:hAnsi="Bookman Old Style"/>
          <w:kern w:val="28"/>
          <w:sz w:val="24"/>
          <w:szCs w:val="24"/>
          <w:lang w:val="en-US"/>
        </w:rPr>
        <w:t xml:space="preserve"> and</w:t>
      </w:r>
      <w:r w:rsidR="00CD48FE">
        <w:rPr>
          <w:rFonts w:ascii="Bookman Old Style" w:hAnsi="Bookman Old Style"/>
          <w:kern w:val="28"/>
          <w:sz w:val="24"/>
          <w:szCs w:val="24"/>
          <w:lang w:val="en-US"/>
        </w:rPr>
        <w:t xml:space="preserve"> 2</w:t>
      </w:r>
      <w:r w:rsidR="00D31BE2">
        <w:rPr>
          <w:rFonts w:ascii="Bookman Old Style" w:hAnsi="Bookman Old Style"/>
          <w:kern w:val="28"/>
          <w:sz w:val="24"/>
          <w:szCs w:val="24"/>
          <w:lang w:val="en-US"/>
        </w:rPr>
        <w:t>7</w:t>
      </w:r>
      <w:r w:rsidR="00D31BE2" w:rsidRPr="00D31BE2">
        <w:rPr>
          <w:rFonts w:ascii="Bookman Old Style" w:hAnsi="Bookman Old Style"/>
          <w:kern w:val="28"/>
          <w:sz w:val="24"/>
          <w:szCs w:val="24"/>
          <w:vertAlign w:val="superscript"/>
          <w:lang w:val="en-US"/>
        </w:rPr>
        <w:t>th</w:t>
      </w:r>
      <w:r w:rsidR="00D31BE2">
        <w:rPr>
          <w:rFonts w:ascii="Bookman Old Style" w:hAnsi="Bookman Old Style"/>
          <w:kern w:val="28"/>
          <w:sz w:val="24"/>
          <w:szCs w:val="24"/>
          <w:lang w:val="en-US"/>
        </w:rPr>
        <w:t xml:space="preserve"> June</w:t>
      </w:r>
      <w:r w:rsidR="008D41D5">
        <w:rPr>
          <w:rFonts w:ascii="Bookman Old Style" w:hAnsi="Bookman Old Style"/>
          <w:kern w:val="28"/>
          <w:sz w:val="24"/>
          <w:szCs w:val="24"/>
          <w:lang w:val="en-US"/>
        </w:rPr>
        <w:t xml:space="preserve"> </w:t>
      </w:r>
      <w:r w:rsidR="008D41D5">
        <w:rPr>
          <w:rFonts w:ascii="Bookman Old Style" w:hAnsi="Bookman Old Style"/>
          <w:b/>
          <w:kern w:val="28"/>
          <w:sz w:val="24"/>
          <w:szCs w:val="24"/>
          <w:lang w:val="en-US"/>
        </w:rPr>
        <w:t>R</w:t>
      </w:r>
      <w:r w:rsidR="00156598">
        <w:rPr>
          <w:rFonts w:ascii="Bookman Old Style" w:hAnsi="Bookman Old Style"/>
          <w:b/>
          <w:kern w:val="28"/>
          <w:sz w:val="24"/>
          <w:szCs w:val="24"/>
          <w:lang w:val="en-US"/>
        </w:rPr>
        <w:t xml:space="preserve">esolution </w:t>
      </w:r>
      <w:r w:rsidR="00CD48FE">
        <w:rPr>
          <w:rFonts w:ascii="Bookman Old Style" w:hAnsi="Bookman Old Style"/>
          <w:b/>
          <w:kern w:val="28"/>
          <w:sz w:val="24"/>
          <w:szCs w:val="24"/>
          <w:lang w:val="en-US"/>
        </w:rPr>
        <w:t>1</w:t>
      </w:r>
      <w:r w:rsidR="00D31BE2">
        <w:rPr>
          <w:rFonts w:ascii="Bookman Old Style" w:hAnsi="Bookman Old Style"/>
          <w:b/>
          <w:kern w:val="28"/>
          <w:sz w:val="24"/>
          <w:szCs w:val="24"/>
          <w:lang w:val="en-US"/>
        </w:rPr>
        <w:t>10717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9D081E" w:rsidRPr="009D081E" w:rsidRDefault="009D081E" w:rsidP="009D081E">
      <w:pPr>
        <w:rPr>
          <w:rFonts w:ascii="Bookman Old Style" w:hAnsi="Bookman Old Style"/>
          <w:sz w:val="24"/>
          <w:szCs w:val="24"/>
        </w:rPr>
      </w:pPr>
      <w:r w:rsidRPr="009D081E">
        <w:rPr>
          <w:rFonts w:ascii="Bookman Old Style" w:hAnsi="Bookman Old Style"/>
          <w:sz w:val="24"/>
          <w:szCs w:val="24"/>
        </w:rPr>
        <w:t xml:space="preserve">No </w:t>
      </w:r>
      <w:r>
        <w:rPr>
          <w:rFonts w:ascii="Bookman Old Style" w:hAnsi="Bookman Old Style"/>
          <w:sz w:val="24"/>
          <w:szCs w:val="24"/>
        </w:rPr>
        <w:t>member</w:t>
      </w:r>
      <w:r w:rsidR="000B457E">
        <w:rPr>
          <w:rFonts w:ascii="Bookman Old Style" w:hAnsi="Bookman Old Style"/>
          <w:sz w:val="24"/>
          <w:szCs w:val="24"/>
        </w:rPr>
        <w:t>s of the public wished</w:t>
      </w:r>
      <w:r w:rsidR="008D41D5">
        <w:rPr>
          <w:rFonts w:ascii="Bookman Old Style" w:hAnsi="Bookman Old Style"/>
          <w:sz w:val="24"/>
          <w:szCs w:val="24"/>
        </w:rPr>
        <w:t xml:space="preserve"> to speak</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7F13C4" w:rsidRDefault="00716158" w:rsidP="00CD48FE">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0B457E">
        <w:rPr>
          <w:rFonts w:ascii="Bookman Old Style" w:hAnsi="Bookman Old Style"/>
          <w:b/>
          <w:sz w:val="24"/>
          <w:szCs w:val="24"/>
        </w:rPr>
        <w:t>Police Report</w:t>
      </w:r>
      <w:r w:rsidR="00574359">
        <w:rPr>
          <w:rFonts w:ascii="Bookman Old Style" w:hAnsi="Bookman Old Style"/>
          <w:sz w:val="24"/>
          <w:szCs w:val="24"/>
        </w:rPr>
        <w:t>– th</w:t>
      </w:r>
      <w:r w:rsidR="00861B97">
        <w:rPr>
          <w:rFonts w:ascii="Bookman Old Style" w:hAnsi="Bookman Old Style"/>
          <w:sz w:val="24"/>
          <w:szCs w:val="24"/>
        </w:rPr>
        <w:t>e</w:t>
      </w:r>
      <w:r w:rsidR="00D31BE2">
        <w:rPr>
          <w:rFonts w:ascii="Bookman Old Style" w:hAnsi="Bookman Old Style"/>
          <w:sz w:val="24"/>
          <w:szCs w:val="24"/>
        </w:rPr>
        <w:t xml:space="preserve"> theft of lead from the Golf Club was added to the list of incidents reported.</w:t>
      </w:r>
      <w:r w:rsidR="00F87F88">
        <w:rPr>
          <w:rFonts w:ascii="Bookman Old Style" w:hAnsi="Bookman Old Style"/>
          <w:sz w:val="24"/>
          <w:szCs w:val="24"/>
        </w:rPr>
        <w:t xml:space="preserve"> The remainder of the report was noted</w:t>
      </w:r>
    </w:p>
    <w:p w:rsidR="00A72FE7" w:rsidRPr="00A72FE7" w:rsidRDefault="00A72FE7" w:rsidP="00F93E61">
      <w:pPr>
        <w:pStyle w:val="NoSpacing"/>
        <w:ind w:left="567" w:hanging="567"/>
        <w:jc w:val="both"/>
        <w:rPr>
          <w:rFonts w:ascii="Bookman Old Style" w:hAnsi="Bookman Old Style"/>
          <w:b/>
          <w:sz w:val="24"/>
          <w:szCs w:val="24"/>
        </w:rPr>
      </w:pPr>
    </w:p>
    <w:p w:rsidR="00A72FE7" w:rsidRPr="009D0379" w:rsidRDefault="009D7F4B" w:rsidP="00270DF4">
      <w:pPr>
        <w:pStyle w:val="NoSpacing"/>
        <w:ind w:left="567" w:hanging="567"/>
        <w:jc w:val="both"/>
        <w:rPr>
          <w:rFonts w:ascii="Bookman Old Style" w:hAnsi="Bookman Old Style"/>
          <w:b/>
          <w:sz w:val="24"/>
          <w:szCs w:val="24"/>
        </w:rPr>
      </w:pPr>
      <w:r>
        <w:rPr>
          <w:rFonts w:ascii="Bookman Old Style" w:hAnsi="Bookman Old Style"/>
          <w:sz w:val="24"/>
          <w:szCs w:val="24"/>
        </w:rPr>
        <w:t>(</w:t>
      </w:r>
      <w:r w:rsidR="0076148B">
        <w:rPr>
          <w:rFonts w:ascii="Bookman Old Style" w:hAnsi="Bookman Old Style"/>
          <w:sz w:val="24"/>
          <w:szCs w:val="24"/>
        </w:rPr>
        <w:t>b</w:t>
      </w:r>
      <w:r w:rsidR="003766DD">
        <w:rPr>
          <w:rFonts w:ascii="Bookman Old Style" w:hAnsi="Bookman Old Style"/>
          <w:sz w:val="24"/>
          <w:szCs w:val="24"/>
        </w:rPr>
        <w:t>)</w:t>
      </w:r>
      <w:r w:rsidR="003766DD">
        <w:rPr>
          <w:rFonts w:ascii="Bookman Old Style" w:hAnsi="Bookman Old Style"/>
          <w:sz w:val="24"/>
          <w:szCs w:val="24"/>
        </w:rPr>
        <w:tab/>
      </w:r>
      <w:r w:rsidR="00F87F88">
        <w:rPr>
          <w:rFonts w:ascii="Bookman Old Style" w:hAnsi="Bookman Old Style"/>
          <w:b/>
          <w:sz w:val="24"/>
          <w:szCs w:val="24"/>
        </w:rPr>
        <w:t>Traffic and Road Safety</w:t>
      </w:r>
      <w:r w:rsidR="00A72FE7">
        <w:rPr>
          <w:rFonts w:ascii="Bookman Old Style" w:hAnsi="Bookman Old Style"/>
          <w:b/>
          <w:sz w:val="24"/>
          <w:szCs w:val="24"/>
        </w:rPr>
        <w:t xml:space="preserve">– </w:t>
      </w:r>
      <w:r w:rsidR="00A72FE7">
        <w:rPr>
          <w:rFonts w:ascii="Bookman Old Style" w:hAnsi="Bookman Old Style"/>
          <w:sz w:val="24"/>
          <w:szCs w:val="24"/>
        </w:rPr>
        <w:t xml:space="preserve">the </w:t>
      </w:r>
      <w:r w:rsidR="00D31BE2">
        <w:rPr>
          <w:rFonts w:ascii="Bookman Old Style" w:hAnsi="Bookman Old Style"/>
          <w:sz w:val="24"/>
          <w:szCs w:val="24"/>
        </w:rPr>
        <w:t>response from the Executive Member for T</w:t>
      </w:r>
      <w:r w:rsidR="00F87F88">
        <w:rPr>
          <w:rFonts w:ascii="Bookman Old Style" w:hAnsi="Bookman Old Style"/>
          <w:sz w:val="24"/>
          <w:szCs w:val="24"/>
        </w:rPr>
        <w:t xml:space="preserve">raffic and Road Safety </w:t>
      </w:r>
      <w:r w:rsidR="00681450">
        <w:rPr>
          <w:rFonts w:ascii="Bookman Old Style" w:hAnsi="Bookman Old Style"/>
          <w:sz w:val="24"/>
          <w:szCs w:val="24"/>
        </w:rPr>
        <w:t xml:space="preserve">had been circulated and members expressed their feelings on this.  A further petition was suggested to be commenced at the Village Show – this would be discussed at the August meeting </w:t>
      </w:r>
    </w:p>
    <w:p w:rsidR="00A72FE7" w:rsidRDefault="00A72FE7" w:rsidP="00270DF4">
      <w:pPr>
        <w:pStyle w:val="NoSpacing"/>
        <w:ind w:left="567" w:hanging="567"/>
        <w:jc w:val="both"/>
        <w:rPr>
          <w:rFonts w:ascii="Bookman Old Style" w:hAnsi="Bookman Old Style"/>
          <w:sz w:val="24"/>
          <w:szCs w:val="24"/>
        </w:rPr>
      </w:pPr>
    </w:p>
    <w:p w:rsidR="009D0379" w:rsidRPr="009D0379" w:rsidRDefault="00A72FE7" w:rsidP="0076148B">
      <w:pPr>
        <w:pStyle w:val="NoSpacing"/>
        <w:ind w:left="630" w:hanging="630"/>
        <w:jc w:val="both"/>
        <w:rPr>
          <w:rFonts w:ascii="Bookman Old Style" w:hAnsi="Bookman Old Style"/>
          <w:b/>
          <w:sz w:val="24"/>
          <w:szCs w:val="24"/>
        </w:rPr>
      </w:pPr>
      <w:r>
        <w:rPr>
          <w:rFonts w:ascii="Bookman Old Style" w:hAnsi="Bookman Old Style"/>
          <w:sz w:val="24"/>
          <w:szCs w:val="24"/>
        </w:rPr>
        <w:t>(</w:t>
      </w:r>
      <w:r w:rsidR="0076148B">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sidR="00A708CD" w:rsidRPr="00A708CD">
        <w:rPr>
          <w:rFonts w:ascii="Bookman Old Style" w:hAnsi="Bookman Old Style"/>
          <w:b/>
          <w:sz w:val="24"/>
          <w:szCs w:val="24"/>
        </w:rPr>
        <w:t>Tree Risk Assessment</w:t>
      </w:r>
      <w:r w:rsidR="00A708CD">
        <w:rPr>
          <w:rFonts w:ascii="Bookman Old Style" w:hAnsi="Bookman Old Style"/>
          <w:sz w:val="24"/>
          <w:szCs w:val="24"/>
        </w:rPr>
        <w:t xml:space="preserve">– </w:t>
      </w:r>
      <w:r w:rsidR="00681450">
        <w:rPr>
          <w:rFonts w:ascii="Bookman Old Style" w:hAnsi="Bookman Old Style"/>
          <w:sz w:val="24"/>
          <w:szCs w:val="24"/>
        </w:rPr>
        <w:t>Four quotes had been received and the vote was in favour of acceptance of Canopy Care Tree Services for year one.  Future years would be decided on an ongoing basis. The Clerk to confirm this and ask that the trees earmarked as dan</w:t>
      </w:r>
      <w:r w:rsidR="00A708CD">
        <w:rPr>
          <w:rFonts w:ascii="Bookman Old Style" w:hAnsi="Bookman Old Style"/>
          <w:sz w:val="24"/>
          <w:szCs w:val="24"/>
        </w:rPr>
        <w:t>gerous</w:t>
      </w:r>
      <w:r w:rsidR="00681450">
        <w:rPr>
          <w:rFonts w:ascii="Bookman Old Style" w:hAnsi="Bookman Old Style"/>
          <w:sz w:val="24"/>
          <w:szCs w:val="24"/>
        </w:rPr>
        <w:t xml:space="preserve"> be felled as soon as possible</w:t>
      </w:r>
      <w:r w:rsidR="00A708CD">
        <w:rPr>
          <w:rFonts w:ascii="Bookman Old Style" w:hAnsi="Bookman Old Style"/>
          <w:sz w:val="24"/>
          <w:szCs w:val="24"/>
        </w:rPr>
        <w:t>.</w:t>
      </w:r>
      <w:r w:rsidR="0076148B">
        <w:rPr>
          <w:rFonts w:ascii="Bookman Old Style" w:hAnsi="Bookman Old Style"/>
          <w:sz w:val="24"/>
          <w:szCs w:val="24"/>
        </w:rPr>
        <w:t xml:space="preserve"> </w:t>
      </w:r>
      <w:r w:rsidR="009D0379">
        <w:rPr>
          <w:rFonts w:ascii="Bookman Old Style" w:hAnsi="Bookman Old Style"/>
          <w:b/>
          <w:sz w:val="24"/>
          <w:szCs w:val="24"/>
        </w:rPr>
        <w:t xml:space="preserve">Resolution </w:t>
      </w:r>
      <w:r w:rsidR="00681450">
        <w:rPr>
          <w:rFonts w:ascii="Bookman Old Style" w:hAnsi="Bookman Old Style"/>
          <w:b/>
          <w:sz w:val="24"/>
          <w:szCs w:val="24"/>
        </w:rPr>
        <w:t>1107</w:t>
      </w:r>
      <w:r w:rsidR="0076148B">
        <w:rPr>
          <w:rFonts w:ascii="Bookman Old Style" w:hAnsi="Bookman Old Style"/>
          <w:b/>
          <w:sz w:val="24"/>
          <w:szCs w:val="24"/>
        </w:rPr>
        <w:t>17</w:t>
      </w:r>
      <w:r w:rsidR="00A708CD">
        <w:rPr>
          <w:rFonts w:ascii="Bookman Old Style" w:hAnsi="Bookman Old Style"/>
          <w:b/>
          <w:sz w:val="24"/>
          <w:szCs w:val="24"/>
        </w:rPr>
        <w:t>/0</w:t>
      </w:r>
      <w:r w:rsidR="00681450">
        <w:rPr>
          <w:rFonts w:ascii="Bookman Old Style" w:hAnsi="Bookman Old Style"/>
          <w:b/>
          <w:sz w:val="24"/>
          <w:szCs w:val="24"/>
        </w:rPr>
        <w:t>2</w:t>
      </w:r>
    </w:p>
    <w:p w:rsidR="009D0379" w:rsidRDefault="009D0379" w:rsidP="007665D6">
      <w:pPr>
        <w:pStyle w:val="NoSpacing"/>
        <w:ind w:left="630" w:hanging="540"/>
        <w:jc w:val="both"/>
        <w:rPr>
          <w:rFonts w:ascii="Bookman Old Style" w:hAnsi="Bookman Old Style"/>
          <w:sz w:val="24"/>
          <w:szCs w:val="24"/>
        </w:rPr>
      </w:pPr>
    </w:p>
    <w:p w:rsidR="009D0379" w:rsidRPr="004148F6" w:rsidRDefault="0076148B" w:rsidP="00EE12EB">
      <w:pPr>
        <w:pStyle w:val="NoSpacing"/>
        <w:ind w:left="630" w:hanging="630"/>
        <w:jc w:val="both"/>
        <w:rPr>
          <w:rFonts w:ascii="Bookman Old Style" w:hAnsi="Bookman Old Style"/>
          <w:b/>
          <w:sz w:val="24"/>
          <w:szCs w:val="24"/>
        </w:rPr>
      </w:pPr>
      <w:r>
        <w:rPr>
          <w:rFonts w:ascii="Bookman Old Style" w:hAnsi="Bookman Old Style"/>
          <w:sz w:val="24"/>
          <w:szCs w:val="24"/>
        </w:rPr>
        <w:t xml:space="preserve"> </w:t>
      </w:r>
      <w:r w:rsidR="004148F6">
        <w:rPr>
          <w:rFonts w:ascii="Bookman Old Style" w:hAnsi="Bookman Old Style"/>
          <w:sz w:val="24"/>
          <w:szCs w:val="24"/>
        </w:rPr>
        <w:t>(</w:t>
      </w:r>
      <w:r>
        <w:rPr>
          <w:rFonts w:ascii="Bookman Old Style" w:hAnsi="Bookman Old Style"/>
          <w:sz w:val="24"/>
          <w:szCs w:val="24"/>
        </w:rPr>
        <w:t>d</w:t>
      </w:r>
      <w:r w:rsidR="004148F6">
        <w:rPr>
          <w:rFonts w:ascii="Bookman Old Style" w:hAnsi="Bookman Old Style"/>
          <w:sz w:val="24"/>
          <w:szCs w:val="24"/>
        </w:rPr>
        <w:t>)</w:t>
      </w:r>
      <w:r w:rsidR="004148F6">
        <w:rPr>
          <w:rFonts w:ascii="Bookman Old Style" w:hAnsi="Bookman Old Style"/>
          <w:sz w:val="24"/>
          <w:szCs w:val="24"/>
        </w:rPr>
        <w:tab/>
      </w:r>
      <w:r w:rsidR="00A708CD">
        <w:rPr>
          <w:rFonts w:ascii="Bookman Old Style" w:hAnsi="Bookman Old Style"/>
          <w:b/>
          <w:sz w:val="24"/>
          <w:szCs w:val="24"/>
        </w:rPr>
        <w:t xml:space="preserve">Clerk’ Vacancy </w:t>
      </w:r>
      <w:r w:rsidR="004148F6">
        <w:rPr>
          <w:rFonts w:ascii="Bookman Old Style" w:hAnsi="Bookman Old Style"/>
          <w:sz w:val="24"/>
          <w:szCs w:val="24"/>
        </w:rPr>
        <w:t xml:space="preserve">– </w:t>
      </w:r>
      <w:r w:rsidR="00681450">
        <w:rPr>
          <w:rFonts w:ascii="Bookman Old Style" w:hAnsi="Bookman Old Style"/>
          <w:sz w:val="24"/>
          <w:szCs w:val="24"/>
        </w:rPr>
        <w:t>the advert prepared and circulated was approved for submission in the next Outreach publication.  It was agreed that a meeting of the employment</w:t>
      </w:r>
      <w:r w:rsidR="00A708CD">
        <w:rPr>
          <w:rFonts w:ascii="Bookman Old Style" w:hAnsi="Bookman Old Style"/>
          <w:sz w:val="24"/>
          <w:szCs w:val="24"/>
        </w:rPr>
        <w:t xml:space="preserve"> sub-committee</w:t>
      </w:r>
      <w:r w:rsidR="00BB6F49">
        <w:rPr>
          <w:rFonts w:ascii="Bookman Old Style" w:hAnsi="Bookman Old Style"/>
          <w:sz w:val="24"/>
          <w:szCs w:val="24"/>
        </w:rPr>
        <w:t xml:space="preserve"> (</w:t>
      </w:r>
      <w:r w:rsidR="00A708CD">
        <w:rPr>
          <w:rFonts w:ascii="Bookman Old Style" w:hAnsi="Bookman Old Style"/>
          <w:sz w:val="24"/>
          <w:szCs w:val="24"/>
        </w:rPr>
        <w:t>Cllrs Fisher, Fleming, Chambers, Bolton and Mrs Hails</w:t>
      </w:r>
      <w:r w:rsidR="00BB6F49">
        <w:rPr>
          <w:rFonts w:ascii="Bookman Old Style" w:hAnsi="Bookman Old Style"/>
          <w:sz w:val="24"/>
          <w:szCs w:val="24"/>
        </w:rPr>
        <w:t xml:space="preserve">) </w:t>
      </w:r>
      <w:r w:rsidR="00A708CD">
        <w:rPr>
          <w:rFonts w:ascii="Bookman Old Style" w:hAnsi="Bookman Old Style"/>
          <w:sz w:val="24"/>
          <w:szCs w:val="24"/>
        </w:rPr>
        <w:t xml:space="preserve"> would </w:t>
      </w:r>
      <w:r w:rsidR="00BB6F49">
        <w:rPr>
          <w:rFonts w:ascii="Bookman Old Style" w:hAnsi="Bookman Old Style"/>
          <w:sz w:val="24"/>
          <w:szCs w:val="24"/>
        </w:rPr>
        <w:t xml:space="preserve">be convened to  </w:t>
      </w:r>
      <w:r w:rsidR="00A708CD">
        <w:rPr>
          <w:rFonts w:ascii="Bookman Old Style" w:hAnsi="Bookman Old Style"/>
          <w:sz w:val="24"/>
          <w:szCs w:val="24"/>
        </w:rPr>
        <w:t>prepare an advertisement</w:t>
      </w:r>
      <w:r w:rsidR="00BB6F49">
        <w:rPr>
          <w:rFonts w:ascii="Bookman Old Style" w:hAnsi="Bookman Old Style"/>
          <w:sz w:val="24"/>
          <w:szCs w:val="24"/>
        </w:rPr>
        <w:t xml:space="preserve"> for the YLCA White Rose and prepare a</w:t>
      </w:r>
      <w:r w:rsidR="00A708CD">
        <w:rPr>
          <w:rFonts w:ascii="Bookman Old Style" w:hAnsi="Bookman Old Style"/>
          <w:sz w:val="24"/>
          <w:szCs w:val="24"/>
        </w:rPr>
        <w:t xml:space="preserve"> job description and contract in accordance with the NALC recommendations and templates.   </w:t>
      </w:r>
      <w:r w:rsidR="00BB6F49">
        <w:rPr>
          <w:rFonts w:ascii="Bookman Old Style" w:hAnsi="Bookman Old Style"/>
          <w:sz w:val="24"/>
          <w:szCs w:val="24"/>
        </w:rPr>
        <w:t>The Clerk to arrange a day and time.</w:t>
      </w:r>
      <w:r w:rsidR="00A708CD">
        <w:rPr>
          <w:rFonts w:ascii="Bookman Old Style" w:hAnsi="Bookman Old Style"/>
          <w:sz w:val="24"/>
          <w:szCs w:val="24"/>
        </w:rPr>
        <w:t xml:space="preserve"> </w:t>
      </w:r>
      <w:r>
        <w:rPr>
          <w:rFonts w:ascii="Bookman Old Style" w:hAnsi="Bookman Old Style"/>
          <w:b/>
          <w:sz w:val="24"/>
          <w:szCs w:val="24"/>
        </w:rPr>
        <w:t xml:space="preserve">Resolution </w:t>
      </w:r>
      <w:r w:rsidR="00A708CD">
        <w:rPr>
          <w:rFonts w:ascii="Bookman Old Style" w:hAnsi="Bookman Old Style"/>
          <w:b/>
          <w:sz w:val="24"/>
          <w:szCs w:val="24"/>
        </w:rPr>
        <w:t>1</w:t>
      </w:r>
      <w:r w:rsidR="00BB6F49">
        <w:rPr>
          <w:rFonts w:ascii="Bookman Old Style" w:hAnsi="Bookman Old Style"/>
          <w:b/>
          <w:sz w:val="24"/>
          <w:szCs w:val="24"/>
        </w:rPr>
        <w:t>107</w:t>
      </w:r>
      <w:r w:rsidR="004148F6">
        <w:rPr>
          <w:rFonts w:ascii="Bookman Old Style" w:hAnsi="Bookman Old Style"/>
          <w:b/>
          <w:sz w:val="24"/>
          <w:szCs w:val="24"/>
        </w:rPr>
        <w:t>17/</w:t>
      </w:r>
      <w:r w:rsidR="00A708CD">
        <w:rPr>
          <w:rFonts w:ascii="Bookman Old Style" w:hAnsi="Bookman Old Style"/>
          <w:b/>
          <w:sz w:val="24"/>
          <w:szCs w:val="24"/>
        </w:rPr>
        <w:t>0</w:t>
      </w:r>
      <w:r w:rsidR="00BB6F49">
        <w:rPr>
          <w:rFonts w:ascii="Bookman Old Style" w:hAnsi="Bookman Old Style"/>
          <w:b/>
          <w:sz w:val="24"/>
          <w:szCs w:val="24"/>
        </w:rPr>
        <w:t>3</w:t>
      </w:r>
    </w:p>
    <w:p w:rsidR="004148F6" w:rsidRDefault="004148F6" w:rsidP="00D90DF3">
      <w:pPr>
        <w:pStyle w:val="NoSpacing"/>
        <w:ind w:left="567" w:hanging="567"/>
        <w:jc w:val="both"/>
        <w:rPr>
          <w:rFonts w:ascii="Bookman Old Style" w:hAnsi="Bookman Old Style"/>
          <w:sz w:val="24"/>
          <w:szCs w:val="24"/>
        </w:rPr>
      </w:pPr>
    </w:p>
    <w:p w:rsidR="00680B11" w:rsidRPr="001C11D6" w:rsidRDefault="004148F6" w:rsidP="00680B11">
      <w:pPr>
        <w:pStyle w:val="NoSpacing"/>
        <w:ind w:left="567" w:hanging="567"/>
        <w:jc w:val="both"/>
        <w:rPr>
          <w:rFonts w:ascii="Bookman Old Style" w:hAnsi="Bookman Old Style"/>
          <w:b/>
          <w:sz w:val="24"/>
          <w:szCs w:val="24"/>
        </w:rPr>
      </w:pPr>
      <w:r>
        <w:rPr>
          <w:rFonts w:ascii="Bookman Old Style" w:hAnsi="Bookman Old Style"/>
          <w:sz w:val="24"/>
          <w:szCs w:val="24"/>
        </w:rPr>
        <w:t xml:space="preserve"> </w:t>
      </w:r>
      <w:r w:rsidR="00D90DF3">
        <w:rPr>
          <w:rFonts w:ascii="Bookman Old Style" w:hAnsi="Bookman Old Style"/>
          <w:sz w:val="24"/>
          <w:szCs w:val="24"/>
        </w:rPr>
        <w:t>(</w:t>
      </w:r>
      <w:r w:rsidR="00EE12EB">
        <w:rPr>
          <w:rFonts w:ascii="Bookman Old Style" w:hAnsi="Bookman Old Style"/>
          <w:sz w:val="24"/>
          <w:szCs w:val="24"/>
        </w:rPr>
        <w:t>e</w:t>
      </w:r>
      <w:r w:rsidR="00D90DF3">
        <w:rPr>
          <w:rFonts w:ascii="Bookman Old Style" w:hAnsi="Bookman Old Style"/>
          <w:sz w:val="24"/>
          <w:szCs w:val="24"/>
        </w:rPr>
        <w:t>)</w:t>
      </w:r>
      <w:r w:rsidR="00D90DF3">
        <w:rPr>
          <w:rFonts w:ascii="Bookman Old Style" w:hAnsi="Bookman Old Style"/>
          <w:sz w:val="24"/>
          <w:szCs w:val="24"/>
        </w:rPr>
        <w:tab/>
      </w:r>
      <w:r w:rsidR="00BB6F49" w:rsidRPr="00BB6F49">
        <w:rPr>
          <w:rFonts w:ascii="Bookman Old Style" w:hAnsi="Bookman Old Style"/>
          <w:b/>
          <w:sz w:val="24"/>
          <w:szCs w:val="24"/>
        </w:rPr>
        <w:t>Kirklands Playground</w:t>
      </w:r>
      <w:r>
        <w:rPr>
          <w:rFonts w:ascii="Bookman Old Style" w:hAnsi="Bookman Old Style"/>
          <w:b/>
          <w:sz w:val="24"/>
          <w:szCs w:val="24"/>
        </w:rPr>
        <w:t>–</w:t>
      </w:r>
      <w:r w:rsidR="007D6076">
        <w:rPr>
          <w:rFonts w:ascii="Bookman Old Style" w:hAnsi="Bookman Old Style"/>
          <w:b/>
          <w:sz w:val="24"/>
          <w:szCs w:val="24"/>
        </w:rPr>
        <w:t xml:space="preserve"> </w:t>
      </w:r>
      <w:r w:rsidR="00EE12EB" w:rsidRPr="00EE12EB">
        <w:rPr>
          <w:rFonts w:ascii="Bookman Old Style" w:hAnsi="Bookman Old Style"/>
          <w:sz w:val="24"/>
          <w:szCs w:val="24"/>
        </w:rPr>
        <w:t>the</w:t>
      </w:r>
      <w:r w:rsidR="00A708CD">
        <w:rPr>
          <w:rFonts w:ascii="Bookman Old Style" w:hAnsi="Bookman Old Style"/>
          <w:sz w:val="24"/>
          <w:szCs w:val="24"/>
        </w:rPr>
        <w:t xml:space="preserve"> Clerk reported</w:t>
      </w:r>
      <w:r w:rsidR="00BB6F49">
        <w:rPr>
          <w:rFonts w:ascii="Bookman Old Style" w:hAnsi="Bookman Old Style"/>
          <w:sz w:val="24"/>
          <w:szCs w:val="24"/>
        </w:rPr>
        <w:t xml:space="preserve"> that she had requested the removal of the safety  fencing some 3-4 weeks since but this had not been done.</w:t>
      </w:r>
      <w:r w:rsidR="00A708CD">
        <w:rPr>
          <w:rFonts w:ascii="Bookman Old Style" w:hAnsi="Bookman Old Style"/>
          <w:sz w:val="24"/>
          <w:szCs w:val="24"/>
        </w:rPr>
        <w:t xml:space="preserve"> </w:t>
      </w:r>
      <w:r w:rsidR="00BB6F49">
        <w:rPr>
          <w:rFonts w:ascii="Bookman Old Style" w:hAnsi="Bookman Old Style"/>
          <w:sz w:val="24"/>
          <w:szCs w:val="24"/>
        </w:rPr>
        <w:t>She had reminded the firm by e-mail and also given the name of the firm to the police following the incident with scooters .  The land was becoming an eyesore.  When looking for a firm to undertake he repairs to the senior play area at Norhfields, a local firm had visited the site and designed play equipment to fill the space economically which would cost approximately £16,000 including installation.  The Parish Council had just received S 106 funds for play of £3,580 plus £5,000 sale of the MUGA which was half the funding required and there was sufficient to do this in the Contingency fund.  The consultation letter to residents was approved and would be delivered by the weekend with a return deadline of 31</w:t>
      </w:r>
      <w:r w:rsidR="00BB6F49" w:rsidRPr="00BB6F49">
        <w:rPr>
          <w:rFonts w:ascii="Bookman Old Style" w:hAnsi="Bookman Old Style"/>
          <w:sz w:val="24"/>
          <w:szCs w:val="24"/>
          <w:vertAlign w:val="superscript"/>
        </w:rPr>
        <w:t>st</w:t>
      </w:r>
      <w:r w:rsidR="00BB6F49">
        <w:rPr>
          <w:rFonts w:ascii="Bookman Old Style" w:hAnsi="Bookman Old Style"/>
          <w:sz w:val="24"/>
          <w:szCs w:val="24"/>
        </w:rPr>
        <w:t xml:space="preserve"> July.</w:t>
      </w:r>
      <w:r w:rsidR="001C11D6">
        <w:rPr>
          <w:rFonts w:ascii="Bookman Old Style" w:hAnsi="Bookman Old Style"/>
          <w:sz w:val="24"/>
          <w:szCs w:val="24"/>
        </w:rPr>
        <w:t xml:space="preserve">  Once these had been received it could be decided at the August meeting what equipment would be provided and designs discussed and approved </w:t>
      </w:r>
      <w:r w:rsidR="001C11D6">
        <w:rPr>
          <w:rFonts w:ascii="Bookman Old Style" w:hAnsi="Bookman Old Style"/>
          <w:b/>
          <w:sz w:val="24"/>
          <w:szCs w:val="24"/>
        </w:rPr>
        <w:t>Resolution 110717/04</w:t>
      </w:r>
    </w:p>
    <w:p w:rsidR="001C11D6" w:rsidRDefault="00680B11" w:rsidP="00680B11">
      <w:pPr>
        <w:pStyle w:val="NormalWeb"/>
        <w:ind w:left="540" w:hanging="540"/>
        <w:jc w:val="both"/>
        <w:rPr>
          <w:rFonts w:ascii="Bookman Old Style" w:hAnsi="Bookman Old Style"/>
          <w:b/>
        </w:rPr>
      </w:pPr>
      <w:r>
        <w:rPr>
          <w:rFonts w:ascii="Bookman Old Style" w:hAnsi="Bookman Old Style"/>
        </w:rPr>
        <w:t>(f</w:t>
      </w:r>
      <w:r w:rsidR="001261F2">
        <w:rPr>
          <w:rFonts w:ascii="Bookman Old Style" w:hAnsi="Bookman Old Style"/>
        </w:rPr>
        <w:t>)</w:t>
      </w:r>
      <w:r w:rsidR="001261F2">
        <w:rPr>
          <w:rFonts w:ascii="Bookman Old Style" w:hAnsi="Bookman Old Style"/>
        </w:rPr>
        <w:tab/>
      </w:r>
      <w:r w:rsidR="001C11D6">
        <w:rPr>
          <w:rFonts w:ascii="Bookman Old Style" w:hAnsi="Bookman Old Style"/>
          <w:b/>
        </w:rPr>
        <w:t>Village Show</w:t>
      </w:r>
      <w:r w:rsidR="002C6C85">
        <w:rPr>
          <w:rFonts w:ascii="Bookman Old Style" w:hAnsi="Bookman Old Style"/>
        </w:rPr>
        <w:t xml:space="preserve"> -t</w:t>
      </w:r>
      <w:r w:rsidR="002C262B">
        <w:rPr>
          <w:rFonts w:ascii="Bookman Old Style" w:hAnsi="Bookman Old Style"/>
        </w:rPr>
        <w:t>he</w:t>
      </w:r>
      <w:r w:rsidR="00EA29A7">
        <w:rPr>
          <w:rFonts w:ascii="Bookman Old Style" w:hAnsi="Bookman Old Style"/>
        </w:rPr>
        <w:t xml:space="preserve"> </w:t>
      </w:r>
      <w:r w:rsidR="002C6C85">
        <w:rPr>
          <w:rFonts w:ascii="Bookman Old Style" w:hAnsi="Bookman Old Style"/>
        </w:rPr>
        <w:t xml:space="preserve">Clerk reported </w:t>
      </w:r>
      <w:r>
        <w:rPr>
          <w:rFonts w:ascii="Bookman Old Style" w:hAnsi="Bookman Old Style"/>
        </w:rPr>
        <w:t>that she had</w:t>
      </w:r>
      <w:r w:rsidR="001C11D6">
        <w:rPr>
          <w:rFonts w:ascii="Bookman Old Style" w:hAnsi="Bookman Old Style"/>
        </w:rPr>
        <w:t xml:space="preserve"> negotiated with the Show Committee to use a table in her office to sell Footpath Guides and inform  the public of the ongoing fight for a pedestrian crossing together with any plans for the Barracks.  It was resolved to put this item on the agenda for August to finalise arrangements. </w:t>
      </w:r>
      <w:r w:rsidR="001C11D6">
        <w:rPr>
          <w:rFonts w:ascii="Bookman Old Style" w:hAnsi="Bookman Old Style"/>
          <w:b/>
        </w:rPr>
        <w:t>Resolution 110717/05</w:t>
      </w:r>
    </w:p>
    <w:p w:rsidR="00ED1F7A" w:rsidRPr="0096625B" w:rsidRDefault="00680B11" w:rsidP="00EA29A7">
      <w:pPr>
        <w:pStyle w:val="NormalWeb"/>
        <w:ind w:left="540" w:hanging="540"/>
        <w:jc w:val="both"/>
        <w:rPr>
          <w:rFonts w:ascii="Bookman Old Style" w:hAnsi="Bookman Old Style"/>
          <w:b/>
        </w:rPr>
      </w:pPr>
      <w:r>
        <w:rPr>
          <w:rFonts w:ascii="Bookman Old Style" w:hAnsi="Bookman Old Style"/>
        </w:rPr>
        <w:t xml:space="preserve"> </w:t>
      </w:r>
      <w:r w:rsidR="00ED1F7A">
        <w:rPr>
          <w:rFonts w:ascii="Bookman Old Style" w:hAnsi="Bookman Old Style"/>
        </w:rPr>
        <w:t>(</w:t>
      </w:r>
      <w:r>
        <w:rPr>
          <w:rFonts w:ascii="Bookman Old Style" w:hAnsi="Bookman Old Style"/>
        </w:rPr>
        <w:t>g</w:t>
      </w:r>
      <w:r w:rsidR="00ED1F7A">
        <w:rPr>
          <w:rFonts w:ascii="Bookman Old Style" w:hAnsi="Bookman Old Style"/>
        </w:rPr>
        <w:t>)</w:t>
      </w:r>
      <w:r w:rsidR="00ED1F7A">
        <w:rPr>
          <w:rFonts w:ascii="Bookman Old Style" w:hAnsi="Bookman Old Style"/>
        </w:rPr>
        <w:tab/>
      </w:r>
      <w:r w:rsidR="001C11D6">
        <w:rPr>
          <w:rFonts w:ascii="Bookman Old Style" w:hAnsi="Bookman Old Style"/>
          <w:b/>
        </w:rPr>
        <w:t>Woodland Course</w:t>
      </w:r>
      <w:r w:rsidR="00ED1F7A">
        <w:rPr>
          <w:rFonts w:ascii="Bookman Old Style" w:hAnsi="Bookman Old Style"/>
          <w:b/>
        </w:rPr>
        <w:t xml:space="preserve"> –</w:t>
      </w:r>
      <w:r w:rsidR="0096625B">
        <w:rPr>
          <w:rFonts w:ascii="Bookman Old Style" w:hAnsi="Bookman Old Style"/>
          <w:b/>
        </w:rPr>
        <w:t xml:space="preserve"> </w:t>
      </w:r>
      <w:r w:rsidR="0096625B">
        <w:rPr>
          <w:rFonts w:ascii="Bookman Old Style" w:hAnsi="Bookman Old Style"/>
        </w:rPr>
        <w:t>Cllr Hill requesting funding for a course on woodland management</w:t>
      </w:r>
      <w:r w:rsidR="00ED1F7A">
        <w:rPr>
          <w:rFonts w:ascii="Bookman Old Style" w:hAnsi="Bookman Old Style"/>
        </w:rPr>
        <w:t xml:space="preserve"> </w:t>
      </w:r>
      <w:r w:rsidR="0096625B">
        <w:rPr>
          <w:rFonts w:ascii="Bookman Old Style" w:hAnsi="Bookman Old Style"/>
        </w:rPr>
        <w:t xml:space="preserve">which was residential, at a cost of £600 plus £90 accreditation fee.  He stated that he would remain on the Parish Council for at least six years and undertake what tree work he was able to safely do.  If unforeseen circumstances prevented this he would undertake to repay a proportion of the fee decreasing year by year (this worked out at £100 per year to the PC and Cllr Hill felt he could save that amount and more with the work he would be able to do)  This expenditure was approved </w:t>
      </w:r>
      <w:r w:rsidR="0096625B">
        <w:rPr>
          <w:rFonts w:ascii="Bookman Old Style" w:hAnsi="Bookman Old Style"/>
          <w:b/>
        </w:rPr>
        <w:t>Resolution 110717/06</w:t>
      </w:r>
    </w:p>
    <w:p w:rsidR="00485619" w:rsidRDefault="0096625B" w:rsidP="00EA29A7">
      <w:pPr>
        <w:pStyle w:val="NormalWeb"/>
        <w:ind w:left="540" w:hanging="540"/>
        <w:jc w:val="both"/>
        <w:rPr>
          <w:rFonts w:ascii="Bookman Old Style" w:hAnsi="Bookman Old Style"/>
        </w:rPr>
      </w:pPr>
      <w:r>
        <w:rPr>
          <w:rFonts w:ascii="Bookman Old Style" w:hAnsi="Bookman Old Style"/>
        </w:rPr>
        <w:t>(h)</w:t>
      </w:r>
      <w:r>
        <w:rPr>
          <w:rFonts w:ascii="Bookman Old Style" w:hAnsi="Bookman Old Style"/>
        </w:rPr>
        <w:tab/>
      </w:r>
      <w:r w:rsidR="00DA3F68">
        <w:rPr>
          <w:rFonts w:ascii="Bookman Old Style" w:hAnsi="Bookman Old Style"/>
          <w:b/>
        </w:rPr>
        <w:t xml:space="preserve">Informal Meeting with Standards Committee </w:t>
      </w:r>
      <w:r>
        <w:rPr>
          <w:rFonts w:ascii="Bookman Old Style" w:hAnsi="Bookman Old Style"/>
        </w:rPr>
        <w:t>Cllr Chambers reported on the meeting with the Standards Committee attended by The Chairman, the Clerk and himself. The Chairman of t</w:t>
      </w:r>
      <w:r w:rsidR="00485619">
        <w:rPr>
          <w:rFonts w:ascii="Bookman Old Style" w:hAnsi="Bookman Old Style"/>
        </w:rPr>
        <w:t xml:space="preserve">he </w:t>
      </w:r>
      <w:r>
        <w:rPr>
          <w:rFonts w:ascii="Bookman Old Style" w:hAnsi="Bookman Old Style"/>
        </w:rPr>
        <w:t>Standards Co</w:t>
      </w:r>
      <w:r w:rsidR="00DA3F68">
        <w:rPr>
          <w:rFonts w:ascii="Bookman Old Style" w:hAnsi="Bookman Old Style"/>
        </w:rPr>
        <w:t>m</w:t>
      </w:r>
      <w:r>
        <w:rPr>
          <w:rFonts w:ascii="Bookman Old Style" w:hAnsi="Bookman Old Style"/>
        </w:rPr>
        <w:t>mittee</w:t>
      </w:r>
      <w:r w:rsidR="00DA3F68">
        <w:rPr>
          <w:rFonts w:ascii="Bookman Old Style" w:hAnsi="Bookman Old Style"/>
        </w:rPr>
        <w:t xml:space="preserve"> spoke at length and the meeting was very formal rather than informal.  He had voiced his displeasure at the fact that no explanation was given of his non acceptance as a PC representative whilst another councillor</w:t>
      </w:r>
      <w:r w:rsidR="00485619">
        <w:rPr>
          <w:rFonts w:ascii="Bookman Old Style" w:hAnsi="Bookman Old Style"/>
        </w:rPr>
        <w:t xml:space="preserve"> </w:t>
      </w:r>
      <w:r w:rsidR="00DA3F68">
        <w:rPr>
          <w:rFonts w:ascii="Bookman Old Style" w:hAnsi="Bookman Old Style"/>
        </w:rPr>
        <w:t xml:space="preserve">who had been censured was accepted.  The Parish Council </w:t>
      </w:r>
      <w:r w:rsidR="00DA3F68">
        <w:rPr>
          <w:rFonts w:ascii="Bookman Old Style" w:hAnsi="Bookman Old Style"/>
        </w:rPr>
        <w:lastRenderedPageBreak/>
        <w:t xml:space="preserve">were disgusted to learn that there was no appeal process, a decision was </w:t>
      </w:r>
      <w:r w:rsidR="00E258E7">
        <w:rPr>
          <w:rFonts w:ascii="Bookman Old Style" w:hAnsi="Bookman Old Style"/>
        </w:rPr>
        <w:t>final.</w:t>
      </w:r>
      <w:bookmarkStart w:id="0" w:name="_GoBack"/>
      <w:bookmarkEnd w:id="0"/>
    </w:p>
    <w:p w:rsidR="00810B0E" w:rsidRDefault="00485619" w:rsidP="00EA29A7">
      <w:pPr>
        <w:pStyle w:val="NormalWeb"/>
        <w:ind w:left="540" w:hanging="540"/>
        <w:jc w:val="both"/>
        <w:rPr>
          <w:rFonts w:ascii="Bookman Old Style" w:hAnsi="Bookman Old Style"/>
          <w:b/>
        </w:rPr>
      </w:pPr>
      <w:r>
        <w:rPr>
          <w:rFonts w:ascii="Bookman Old Style" w:hAnsi="Bookman Old Style"/>
        </w:rPr>
        <w:t>(i)</w:t>
      </w:r>
      <w:r>
        <w:rPr>
          <w:rFonts w:ascii="Bookman Old Style" w:hAnsi="Bookman Old Style"/>
        </w:rPr>
        <w:tab/>
      </w:r>
      <w:r w:rsidR="00DA3F68">
        <w:rPr>
          <w:rFonts w:ascii="Bookman Old Style" w:hAnsi="Bookman Old Style"/>
          <w:b/>
        </w:rPr>
        <w:t xml:space="preserve">Spring Bulbs </w:t>
      </w:r>
      <w:r w:rsidR="00DA3F68">
        <w:rPr>
          <w:rFonts w:ascii="Bookman Old Style" w:hAnsi="Bookman Old Style"/>
        </w:rPr>
        <w:t xml:space="preserve"> it was suggested that the grassed entrance to Kirklands and the grassed area opposite be planted with crocus bulbs and the Ox Car Lane/Moor Lane </w:t>
      </w:r>
      <w:r w:rsidR="00810B0E">
        <w:rPr>
          <w:rFonts w:ascii="Bookman Old Style" w:hAnsi="Bookman Old Style"/>
        </w:rPr>
        <w:t xml:space="preserve">have bluebells and other spring bulbs rather than just daffodils.  The Clerk to obtain prices and expenditure up to £200 was agreed. </w:t>
      </w:r>
      <w:r w:rsidR="00810B0E">
        <w:rPr>
          <w:rFonts w:ascii="Bookman Old Style" w:hAnsi="Bookman Old Style"/>
          <w:b/>
        </w:rPr>
        <w:t>Resolution 110717/07</w:t>
      </w:r>
    </w:p>
    <w:p w:rsidR="00810B0E" w:rsidRDefault="00810B0E" w:rsidP="00090CD0">
      <w:pPr>
        <w:pStyle w:val="NormalWeb"/>
        <w:ind w:left="540" w:hanging="540"/>
        <w:jc w:val="both"/>
        <w:rPr>
          <w:rFonts w:ascii="Bookman Old Style" w:hAnsi="Bookman Old Style"/>
        </w:rPr>
      </w:pPr>
      <w:r>
        <w:rPr>
          <w:rFonts w:ascii="Bookman Old Style" w:hAnsi="Bookman Old Style"/>
        </w:rPr>
        <w:t>(j)</w:t>
      </w:r>
      <w:r>
        <w:rPr>
          <w:rFonts w:ascii="Bookman Old Style" w:hAnsi="Bookman Old Style"/>
        </w:rPr>
        <w:tab/>
      </w:r>
      <w:r>
        <w:rPr>
          <w:rFonts w:ascii="Bookman Old Style" w:hAnsi="Bookman Old Style"/>
          <w:b/>
        </w:rPr>
        <w:t xml:space="preserve">Cemetery </w:t>
      </w:r>
      <w:r>
        <w:rPr>
          <w:rFonts w:ascii="Bookman Old Style" w:hAnsi="Bookman Old Style"/>
        </w:rPr>
        <w:t xml:space="preserve">Cllr Smith reported that more unacceptable objects were being placed on headstones as people felt victimised to have their items removed and others had not.  It was agreed that this clearance must be completed and it was suggested that 4-6 members go to the Cemetery to complete the removal as soon as possible.  A time and date to be arranged </w:t>
      </w:r>
    </w:p>
    <w:p w:rsidR="00885C3D" w:rsidRPr="00382B26" w:rsidRDefault="006969DF" w:rsidP="00090CD0">
      <w:pPr>
        <w:pStyle w:val="NormalWeb"/>
        <w:ind w:left="540" w:hanging="540"/>
        <w:jc w:val="both"/>
        <w:rPr>
          <w:rFonts w:ascii="Bookman Old Style" w:hAnsi="Bookman Old Style"/>
          <w:u w:val="single"/>
        </w:rPr>
      </w:pPr>
      <w:r>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E716C0" w:rsidP="00A85BC4">
      <w:pPr>
        <w:pStyle w:val="NormalWeb"/>
        <w:jc w:val="both"/>
        <w:rPr>
          <w:rFonts w:ascii="Bookman Old Style" w:hAnsi="Bookman Old Style"/>
          <w:sz w:val="22"/>
          <w:szCs w:val="22"/>
        </w:rPr>
      </w:pPr>
      <w:r>
        <w:rPr>
          <w:rFonts w:ascii="Bookman Old Style" w:hAnsi="Bookman Old Style"/>
        </w:rPr>
        <w:t>Cllr</w:t>
      </w:r>
      <w:r w:rsidR="00485619">
        <w:rPr>
          <w:rFonts w:ascii="Bookman Old Style" w:hAnsi="Bookman Old Style"/>
        </w:rPr>
        <w:t xml:space="preserve"> Chapman</w:t>
      </w:r>
      <w:r>
        <w:rPr>
          <w:rFonts w:ascii="Bookman Old Style" w:hAnsi="Bookman Old Style"/>
        </w:rPr>
        <w:t xml:space="preserve"> reported on</w:t>
      </w:r>
      <w:r w:rsidR="00485619">
        <w:rPr>
          <w:rFonts w:ascii="Bookman Old Style" w:hAnsi="Bookman Old Style"/>
        </w:rPr>
        <w:t xml:space="preserve"> the </w:t>
      </w:r>
      <w:r w:rsidR="00810B0E">
        <w:rPr>
          <w:rFonts w:ascii="Bookman Old Style" w:hAnsi="Bookman Old Style"/>
        </w:rPr>
        <w:t>applic</w:t>
      </w:r>
      <w:r w:rsidR="00485619">
        <w:rPr>
          <w:rFonts w:ascii="Bookman Old Style" w:hAnsi="Bookman Old Style"/>
        </w:rPr>
        <w:t>ations received together with</w:t>
      </w:r>
      <w:r>
        <w:rPr>
          <w:rFonts w:ascii="Bookman Old Style" w:hAnsi="Bookman Old Style"/>
        </w:rPr>
        <w:t xml:space="preserve"> decisions made.  The recommendations of the Planning Committee were approved </w:t>
      </w:r>
      <w:r>
        <w:rPr>
          <w:rFonts w:ascii="Bookman Old Style" w:hAnsi="Bookman Old Style"/>
          <w:b/>
        </w:rPr>
        <w:t xml:space="preserve">Resolution </w:t>
      </w:r>
      <w:r w:rsidR="00485619">
        <w:rPr>
          <w:rFonts w:ascii="Bookman Old Style" w:hAnsi="Bookman Old Style"/>
          <w:b/>
        </w:rPr>
        <w:t>1</w:t>
      </w:r>
      <w:r w:rsidR="00810B0E">
        <w:rPr>
          <w:rFonts w:ascii="Bookman Old Style" w:hAnsi="Bookman Old Style"/>
          <w:b/>
        </w:rPr>
        <w:t>10717</w:t>
      </w:r>
      <w:r>
        <w:rPr>
          <w:rFonts w:ascii="Bookman Old Style" w:hAnsi="Bookman Old Style"/>
          <w:b/>
        </w:rPr>
        <w:t>/0</w:t>
      </w:r>
      <w:r w:rsidR="00485619">
        <w:rPr>
          <w:rFonts w:ascii="Bookman Old Style" w:hAnsi="Bookman Old Style"/>
          <w:b/>
        </w:rPr>
        <w:t>8</w:t>
      </w:r>
    </w:p>
    <w:p w:rsidR="00E716C0" w:rsidRPr="00E716C0" w:rsidRDefault="00E716C0" w:rsidP="00F870AD">
      <w:pPr>
        <w:pStyle w:val="NoSpacing"/>
        <w:rPr>
          <w:rFonts w:ascii="Bookman Old Style" w:hAnsi="Bookman Old Style"/>
          <w:u w:val="single"/>
        </w:rPr>
      </w:pPr>
      <w:r w:rsidRPr="00E716C0">
        <w:rPr>
          <w:rFonts w:ascii="Bookman Old Style" w:hAnsi="Bookman Old Style"/>
          <w:u w:val="single"/>
        </w:rPr>
        <w:t>7.</w:t>
      </w:r>
      <w:r w:rsidRPr="00E716C0">
        <w:rPr>
          <w:rFonts w:ascii="Bookman Old Style" w:hAnsi="Bookman Old Style"/>
          <w:u w:val="single"/>
        </w:rPr>
        <w:tab/>
      </w:r>
      <w:r w:rsidR="00F81A46">
        <w:rPr>
          <w:rFonts w:ascii="Bookman Old Style" w:hAnsi="Bookman Old Style"/>
          <w:u w:val="single"/>
        </w:rPr>
        <w:t xml:space="preserve">INVOICES </w:t>
      </w:r>
    </w:p>
    <w:p w:rsidR="00E716C0" w:rsidRDefault="00E716C0" w:rsidP="00F870AD">
      <w:pPr>
        <w:pStyle w:val="NoSpacing"/>
        <w:rPr>
          <w:rFonts w:ascii="Bookman Old Style" w:hAnsi="Bookman Old Style"/>
          <w:u w:val="single"/>
        </w:rPr>
      </w:pP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sidR="00F870AD">
        <w:rPr>
          <w:rFonts w:ascii="Bookman Old Style" w:hAnsi="Bookman Old Style"/>
        </w:rPr>
        <w:t xml:space="preserve">       </w:t>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485619">
        <w:rPr>
          <w:rFonts w:ascii="Bookman Old Style" w:hAnsi="Bookman Old Style"/>
          <w:b/>
        </w:rPr>
        <w:t>1</w:t>
      </w:r>
      <w:r w:rsidR="00810B0E">
        <w:rPr>
          <w:rFonts w:ascii="Bookman Old Style" w:hAnsi="Bookman Old Style"/>
          <w:b/>
        </w:rPr>
        <w:t>10717</w:t>
      </w:r>
      <w:r w:rsidR="00C94516">
        <w:rPr>
          <w:rFonts w:ascii="Bookman Old Style" w:hAnsi="Bookman Old Style"/>
          <w:b/>
        </w:rPr>
        <w:t>/</w:t>
      </w:r>
      <w:r w:rsidR="00A85BC4">
        <w:rPr>
          <w:rFonts w:ascii="Bookman Old Style" w:hAnsi="Bookman Old Style"/>
          <w:b/>
        </w:rPr>
        <w:t>0</w:t>
      </w:r>
      <w:r w:rsidR="00485619">
        <w:rPr>
          <w:rFonts w:ascii="Bookman Old Style" w:hAnsi="Bookman Old Style"/>
          <w:b/>
        </w:rPr>
        <w:t>9</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F81A46" w:rsidRDefault="00F870AD"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F81A46" w:rsidRPr="00E241EA">
        <w:rPr>
          <w:rFonts w:ascii="Times New Roman" w:hAnsi="Times New Roman"/>
          <w:kern w:val="28"/>
          <w:lang w:val="en-US"/>
        </w:rPr>
        <w:t xml:space="preserve">(i)     </w:t>
      </w:r>
      <w:r w:rsidR="00F81A46">
        <w:rPr>
          <w:rFonts w:ascii="Times New Roman" w:hAnsi="Times New Roman"/>
          <w:kern w:val="28"/>
          <w:lang w:val="en-US"/>
        </w:rPr>
        <w:t xml:space="preserve"> </w:t>
      </w:r>
      <w:r w:rsidR="00F81A46" w:rsidRPr="00E241EA">
        <w:rPr>
          <w:rFonts w:ascii="Times New Roman" w:hAnsi="Times New Roman"/>
          <w:kern w:val="28"/>
          <w:lang w:val="en-US"/>
        </w:rPr>
        <w:t>Clerk</w:t>
      </w:r>
      <w:r w:rsidR="00F81A46">
        <w:rPr>
          <w:rFonts w:ascii="Times New Roman" w:hAnsi="Times New Roman"/>
          <w:kern w:val="28"/>
          <w:lang w:val="en-US"/>
        </w:rPr>
        <w:t>’s salary</w:t>
      </w:r>
      <w:r w:rsidR="00F81A46" w:rsidRPr="00E241EA">
        <w:rPr>
          <w:rFonts w:ascii="Times New Roman" w:hAnsi="Times New Roman"/>
          <w:kern w:val="28"/>
          <w:lang w:val="en-US"/>
        </w:rPr>
        <w:tab/>
        <w:t>£</w:t>
      </w:r>
      <w:r w:rsidR="00F81A46" w:rsidRPr="00E241EA">
        <w:rPr>
          <w:rFonts w:ascii="Times New Roman" w:hAnsi="Times New Roman"/>
          <w:kern w:val="28"/>
          <w:lang w:val="en-US"/>
        </w:rPr>
        <w:tab/>
        <w:t>SO</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485619">
        <w:rPr>
          <w:rFonts w:ascii="Times New Roman" w:hAnsi="Times New Roman"/>
          <w:kern w:val="28"/>
          <w:lang w:val="en-US"/>
        </w:rPr>
        <w:t xml:space="preserve">(ii)     O2 mobile </w:t>
      </w:r>
      <w:r w:rsidR="00485619">
        <w:rPr>
          <w:rFonts w:ascii="Times New Roman" w:hAnsi="Times New Roman"/>
          <w:kern w:val="28"/>
          <w:lang w:val="en-US"/>
        </w:rPr>
        <w:tab/>
        <w:t>£18.47</w:t>
      </w:r>
      <w:r>
        <w:rPr>
          <w:rFonts w:ascii="Times New Roman" w:hAnsi="Times New Roman"/>
          <w:kern w:val="28"/>
          <w:lang w:val="en-US"/>
        </w:rPr>
        <w:tab/>
        <w:t>DD</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R J Cartmell</w:t>
      </w:r>
      <w:r>
        <w:rPr>
          <w:rFonts w:ascii="Times New Roman" w:hAnsi="Times New Roman"/>
          <w:kern w:val="28"/>
          <w:lang w:val="en-US"/>
        </w:rPr>
        <w:tab/>
        <w:t>£</w:t>
      </w:r>
      <w:r w:rsidR="00810B0E">
        <w:rPr>
          <w:rFonts w:ascii="Times New Roman" w:hAnsi="Times New Roman"/>
          <w:kern w:val="28"/>
          <w:lang w:val="en-US"/>
        </w:rPr>
        <w:t>842</w:t>
      </w:r>
      <w:r w:rsidR="00485619">
        <w:rPr>
          <w:rFonts w:ascii="Times New Roman" w:hAnsi="Times New Roman"/>
          <w:kern w:val="28"/>
          <w:lang w:val="en-US"/>
        </w:rPr>
        <w:t>.00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w:t>
      </w:r>
      <w:r>
        <w:rPr>
          <w:rFonts w:ascii="Times New Roman" w:hAnsi="Times New Roman"/>
          <w:kern w:val="28"/>
          <w:lang w:val="en-US"/>
        </w:rPr>
        <w:tab/>
        <w:t>RJ Cartmell cemetery</w:t>
      </w:r>
      <w:r>
        <w:rPr>
          <w:rFonts w:ascii="Times New Roman" w:hAnsi="Times New Roman"/>
          <w:kern w:val="28"/>
          <w:lang w:val="en-US"/>
        </w:rPr>
        <w:tab/>
        <w:t>£</w:t>
      </w:r>
      <w:r w:rsidR="00810B0E">
        <w:rPr>
          <w:rFonts w:ascii="Times New Roman" w:hAnsi="Times New Roman"/>
          <w:kern w:val="28"/>
          <w:lang w:val="en-US"/>
        </w:rPr>
        <w:t>351</w:t>
      </w:r>
      <w:r w:rsidR="00485619">
        <w:rPr>
          <w:rFonts w:ascii="Times New Roman" w:hAnsi="Times New Roman"/>
          <w:kern w:val="28"/>
          <w:lang w:val="en-US"/>
        </w:rPr>
        <w:t>.00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w:t>
      </w:r>
      <w:r>
        <w:rPr>
          <w:rFonts w:ascii="Times New Roman" w:hAnsi="Times New Roman"/>
          <w:kern w:val="28"/>
          <w:lang w:val="en-US"/>
        </w:rPr>
        <w:tab/>
      </w:r>
      <w:r w:rsidR="00810B0E">
        <w:rPr>
          <w:rFonts w:ascii="Times New Roman" w:hAnsi="Times New Roman"/>
          <w:kern w:val="28"/>
          <w:lang w:val="en-US"/>
        </w:rPr>
        <w:t>Hire of Village Hall</w:t>
      </w:r>
      <w:r w:rsidR="00810B0E">
        <w:rPr>
          <w:rFonts w:ascii="Times New Roman" w:hAnsi="Times New Roman"/>
          <w:kern w:val="28"/>
          <w:lang w:val="en-US"/>
        </w:rPr>
        <w:tab/>
        <w:t>£366.01</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(vi)  </w:t>
      </w:r>
      <w:r w:rsidR="00485619">
        <w:rPr>
          <w:rFonts w:ascii="Times New Roman" w:hAnsi="Times New Roman"/>
          <w:kern w:val="28"/>
          <w:lang w:val="en-US"/>
        </w:rPr>
        <w:t xml:space="preserve">   </w:t>
      </w:r>
      <w:r w:rsidR="00FA522D">
        <w:rPr>
          <w:rFonts w:ascii="Times New Roman" w:hAnsi="Times New Roman"/>
          <w:kern w:val="28"/>
          <w:lang w:val="en-US"/>
        </w:rPr>
        <w:t>Stationery – Mrs S Nunn</w:t>
      </w:r>
      <w:r w:rsidR="00485619">
        <w:rPr>
          <w:rFonts w:ascii="Times New Roman" w:hAnsi="Times New Roman"/>
          <w:kern w:val="28"/>
          <w:lang w:val="en-US"/>
        </w:rPr>
        <w:tab/>
        <w:t>£</w:t>
      </w:r>
      <w:r w:rsidR="00FA522D">
        <w:rPr>
          <w:rFonts w:ascii="Times New Roman" w:hAnsi="Times New Roman"/>
          <w:kern w:val="28"/>
          <w:lang w:val="en-US"/>
        </w:rPr>
        <w:t>55.50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(vii)   </w:t>
      </w:r>
      <w:r w:rsidR="00FA522D">
        <w:rPr>
          <w:rFonts w:ascii="Times New Roman" w:hAnsi="Times New Roman"/>
          <w:kern w:val="28"/>
          <w:lang w:val="en-US"/>
        </w:rPr>
        <w:t xml:space="preserve"> Cllr Hill – woodland course</w:t>
      </w:r>
      <w:r>
        <w:rPr>
          <w:rFonts w:ascii="Times New Roman" w:hAnsi="Times New Roman"/>
          <w:kern w:val="28"/>
          <w:lang w:val="en-US"/>
        </w:rPr>
        <w:tab/>
        <w:t>£</w:t>
      </w:r>
      <w:r w:rsidR="00485619">
        <w:rPr>
          <w:rFonts w:ascii="Times New Roman" w:hAnsi="Times New Roman"/>
          <w:kern w:val="28"/>
          <w:lang w:val="en-US"/>
        </w:rPr>
        <w:t>6</w:t>
      </w:r>
      <w:r w:rsidR="00FA522D">
        <w:rPr>
          <w:rFonts w:ascii="Times New Roman" w:hAnsi="Times New Roman"/>
          <w:kern w:val="28"/>
          <w:lang w:val="en-US"/>
        </w:rPr>
        <w:t>90.00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(viii)  </w:t>
      </w:r>
      <w:r w:rsidR="00FA522D">
        <w:rPr>
          <w:rFonts w:ascii="Times New Roman" w:hAnsi="Times New Roman"/>
          <w:kern w:val="28"/>
          <w:lang w:val="en-US"/>
        </w:rPr>
        <w:t xml:space="preserve"> YLCA training fees</w:t>
      </w:r>
      <w:r w:rsidR="00FA522D">
        <w:rPr>
          <w:rFonts w:ascii="Times New Roman" w:hAnsi="Times New Roman"/>
          <w:kern w:val="28"/>
          <w:lang w:val="en-US"/>
        </w:rPr>
        <w:tab/>
        <w:t>£180.00</w:t>
      </w:r>
    </w:p>
    <w:p w:rsidR="00F81A46" w:rsidRDefault="00485619"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r>
      <w:r w:rsidR="00FA522D">
        <w:rPr>
          <w:rFonts w:ascii="Times New Roman" w:hAnsi="Times New Roman"/>
          <w:kern w:val="28"/>
          <w:lang w:val="en-US"/>
        </w:rPr>
        <w:t>ICO data protection certificate</w:t>
      </w:r>
      <w:r w:rsidR="0043757D">
        <w:rPr>
          <w:rFonts w:ascii="Times New Roman" w:hAnsi="Times New Roman"/>
          <w:kern w:val="28"/>
          <w:lang w:val="en-US"/>
        </w:rPr>
        <w:tab/>
        <w:t>£</w:t>
      </w:r>
      <w:r w:rsidR="00FA522D">
        <w:rPr>
          <w:rFonts w:ascii="Times New Roman" w:hAnsi="Times New Roman"/>
          <w:kern w:val="28"/>
          <w:lang w:val="en-US"/>
        </w:rPr>
        <w:t>35</w:t>
      </w:r>
      <w:r w:rsidR="0043757D">
        <w:rPr>
          <w:rFonts w:ascii="Times New Roman" w:hAnsi="Times New Roman"/>
          <w:kern w:val="28"/>
          <w:lang w:val="en-US"/>
        </w:rPr>
        <w:t>.00</w:t>
      </w:r>
    </w:p>
    <w:p w:rsidR="00F81A46" w:rsidRDefault="00F81A46"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(x) </w:t>
      </w:r>
      <w:r>
        <w:rPr>
          <w:rFonts w:ascii="Times New Roman" w:hAnsi="Times New Roman"/>
          <w:kern w:val="28"/>
          <w:lang w:val="en-US"/>
        </w:rPr>
        <w:tab/>
      </w:r>
      <w:r w:rsidR="00FA522D">
        <w:rPr>
          <w:rFonts w:ascii="Times New Roman" w:hAnsi="Times New Roman"/>
          <w:kern w:val="28"/>
          <w:lang w:val="en-US"/>
        </w:rPr>
        <w:t>Campbells strimmer service</w:t>
      </w:r>
      <w:r w:rsidR="0043757D">
        <w:rPr>
          <w:rFonts w:ascii="Times New Roman" w:hAnsi="Times New Roman"/>
          <w:kern w:val="28"/>
          <w:lang w:val="en-US"/>
        </w:rPr>
        <w:tab/>
        <w:t>£</w:t>
      </w:r>
      <w:r w:rsidR="00FA522D">
        <w:rPr>
          <w:rFonts w:ascii="Times New Roman" w:hAnsi="Times New Roman"/>
          <w:kern w:val="28"/>
          <w:lang w:val="en-US"/>
        </w:rPr>
        <w:t>44.40</w:t>
      </w:r>
    </w:p>
    <w:p w:rsidR="00FA522D" w:rsidRDefault="00FA522D"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(xi)     Cllr Chapman fuel for strimmer</w:t>
      </w:r>
      <w:r>
        <w:rPr>
          <w:rFonts w:ascii="Times New Roman" w:hAnsi="Times New Roman"/>
          <w:kern w:val="28"/>
          <w:lang w:val="en-US"/>
        </w:rPr>
        <w:tab/>
        <w:t>£5.80</w:t>
      </w:r>
    </w:p>
    <w:p w:rsidR="0043757D" w:rsidRDefault="0043757D" w:rsidP="00F81A46">
      <w:pPr>
        <w:widowControl w:val="0"/>
        <w:tabs>
          <w:tab w:val="left" w:pos="1134"/>
          <w:tab w:val="left" w:pos="1701"/>
          <w:tab w:val="decimal" w:pos="7371"/>
        </w:tabs>
        <w:overflowPunct w:val="0"/>
        <w:autoSpaceDE w:val="0"/>
        <w:autoSpaceDN w:val="0"/>
        <w:adjustRightInd w:val="0"/>
        <w:spacing w:after="0" w:line="240" w:lineRule="auto"/>
        <w:jc w:val="both"/>
        <w:rPr>
          <w:rFonts w:ascii="Times New Roman" w:hAnsi="Times New Roman"/>
          <w:kern w:val="28"/>
          <w:lang w:val="en-US"/>
        </w:rPr>
      </w:pPr>
    </w:p>
    <w:p w:rsidR="00F81A46" w:rsidRDefault="00F81A46" w:rsidP="00F81A46">
      <w:pPr>
        <w:widowControl w:val="0"/>
        <w:tabs>
          <w:tab w:val="left" w:pos="1701"/>
          <w:tab w:val="decimal" w:pos="7371"/>
        </w:tabs>
        <w:overflowPunct w:val="0"/>
        <w:autoSpaceDE w:val="0"/>
        <w:autoSpaceDN w:val="0"/>
        <w:adjustRightInd w:val="0"/>
        <w:spacing w:after="0" w:line="240" w:lineRule="auto"/>
        <w:ind w:hanging="414"/>
        <w:jc w:val="both"/>
        <w:rPr>
          <w:rFonts w:ascii="Times New Roman" w:hAnsi="Times New Roman"/>
          <w:kern w:val="28"/>
          <w:lang w:val="en-US"/>
        </w:rPr>
      </w:pPr>
      <w:r>
        <w:rPr>
          <w:rFonts w:ascii="Times New Roman" w:hAnsi="Times New Roman"/>
          <w:kern w:val="28"/>
          <w:lang w:val="en-US"/>
        </w:rPr>
        <w:tab/>
        <w:t xml:space="preserve">(b)    </w:t>
      </w:r>
      <w:r w:rsidRPr="00542379">
        <w:rPr>
          <w:rFonts w:ascii="Times New Roman" w:hAnsi="Times New Roman"/>
          <w:kern w:val="28"/>
          <w:u w:val="single"/>
          <w:lang w:val="en-US"/>
        </w:rPr>
        <w:t>Income:</w:t>
      </w:r>
    </w:p>
    <w:p w:rsidR="00F81A46" w:rsidRDefault="00F81A46" w:rsidP="0043757D">
      <w:pPr>
        <w:widowControl w:val="0"/>
        <w:tabs>
          <w:tab w:val="decimal" w:pos="7371"/>
        </w:tabs>
        <w:overflowPunct w:val="0"/>
        <w:autoSpaceDE w:val="0"/>
        <w:autoSpaceDN w:val="0"/>
        <w:adjustRightInd w:val="0"/>
        <w:spacing w:after="0" w:line="240" w:lineRule="auto"/>
        <w:ind w:left="720" w:hanging="1134"/>
        <w:jc w:val="both"/>
        <w:rPr>
          <w:rFonts w:ascii="Times New Roman" w:hAnsi="Times New Roman"/>
          <w:kern w:val="28"/>
          <w:lang w:val="en-US"/>
        </w:rPr>
      </w:pPr>
      <w:r>
        <w:rPr>
          <w:rFonts w:ascii="Times New Roman" w:hAnsi="Times New Roman"/>
          <w:kern w:val="28"/>
          <w:lang w:val="en-US"/>
        </w:rPr>
        <w:tab/>
        <w:t xml:space="preserve">         </w:t>
      </w:r>
      <w:r>
        <w:rPr>
          <w:rFonts w:ascii="Times New Roman" w:hAnsi="Times New Roman"/>
          <w:kern w:val="28"/>
          <w:lang w:val="en-US"/>
        </w:rPr>
        <w:tab/>
      </w:r>
      <w:r>
        <w:rPr>
          <w:rFonts w:ascii="Times New Roman" w:hAnsi="Times New Roman"/>
          <w:kern w:val="28"/>
          <w:lang w:val="en-US"/>
        </w:rPr>
        <w:tab/>
      </w:r>
    </w:p>
    <w:p w:rsidR="00F81A46" w:rsidRDefault="00FA522D" w:rsidP="00F81A4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Cemetery </w:t>
      </w:r>
      <w:r>
        <w:rPr>
          <w:rFonts w:ascii="Times New Roman" w:hAnsi="Times New Roman"/>
          <w:kern w:val="28"/>
          <w:lang w:val="en-US"/>
        </w:rPr>
        <w:tab/>
        <w:t>£5</w:t>
      </w:r>
      <w:r w:rsidR="0043757D">
        <w:rPr>
          <w:rFonts w:ascii="Times New Roman" w:hAnsi="Times New Roman"/>
          <w:kern w:val="28"/>
          <w:lang w:val="en-US"/>
        </w:rPr>
        <w:t>50</w:t>
      </w:r>
      <w:r w:rsidR="00F81A46">
        <w:rPr>
          <w:rFonts w:ascii="Times New Roman" w:hAnsi="Times New Roman"/>
          <w:kern w:val="28"/>
          <w:lang w:val="en-US"/>
        </w:rPr>
        <w:t>.00</w:t>
      </w:r>
    </w:p>
    <w:p w:rsidR="0043757D" w:rsidRDefault="00F81A46"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FA522D">
        <w:rPr>
          <w:rFonts w:ascii="Times New Roman" w:hAnsi="Times New Roman"/>
          <w:kern w:val="28"/>
          <w:lang w:val="en-US"/>
        </w:rPr>
        <w:t>Footpath guide sales</w:t>
      </w:r>
      <w:r w:rsidR="00FA522D">
        <w:rPr>
          <w:rFonts w:ascii="Times New Roman" w:hAnsi="Times New Roman"/>
          <w:kern w:val="28"/>
          <w:lang w:val="en-US"/>
        </w:rPr>
        <w:tab/>
        <w:t>£40.00</w:t>
      </w:r>
    </w:p>
    <w:p w:rsidR="00FA522D" w:rsidRDefault="00FA522D"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S 106 payment</w:t>
      </w:r>
      <w:r>
        <w:rPr>
          <w:rFonts w:ascii="Times New Roman" w:hAnsi="Times New Roman"/>
          <w:kern w:val="28"/>
          <w:lang w:val="en-US"/>
        </w:rPr>
        <w:tab/>
        <w:t>£8,528.83</w:t>
      </w:r>
    </w:p>
    <w:p w:rsidR="00FA522D" w:rsidRDefault="00FA522D"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Allotment rent</w:t>
      </w:r>
      <w:r>
        <w:rPr>
          <w:rFonts w:ascii="Times New Roman" w:hAnsi="Times New Roman"/>
          <w:kern w:val="28"/>
          <w:lang w:val="en-US"/>
        </w:rPr>
        <w:tab/>
        <w:t>£24.00</w:t>
      </w:r>
    </w:p>
    <w:p w:rsidR="0043757D" w:rsidRDefault="0043757D"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F81A46" w:rsidRPr="00E241EA" w:rsidRDefault="00F81A46" w:rsidP="0043757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sidRPr="00490439">
        <w:rPr>
          <w:rFonts w:ascii="Times New Roman" w:hAnsi="Times New Roman"/>
          <w:kern w:val="28"/>
          <w:lang w:val="en-US"/>
        </w:rPr>
        <w:t>©</w:t>
      </w:r>
      <w:r>
        <w:rPr>
          <w:rFonts w:ascii="Times New Roman" w:hAnsi="Times New Roman"/>
          <w:kern w:val="28"/>
          <w:u w:val="single"/>
          <w:lang w:val="en-US"/>
        </w:rPr>
        <w:t xml:space="preserve">   Accoun</w:t>
      </w:r>
      <w:r w:rsidRPr="00E241EA">
        <w:rPr>
          <w:rFonts w:ascii="Times New Roman" w:hAnsi="Times New Roman"/>
          <w:kern w:val="28"/>
          <w:u w:val="single"/>
          <w:lang w:val="en-US"/>
        </w:rPr>
        <w:t>t Balances:</w:t>
      </w:r>
    </w:p>
    <w:p w:rsidR="00F81A46" w:rsidRDefault="00F81A46" w:rsidP="00F81A4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£4</w:t>
      </w:r>
      <w:r w:rsidR="00FA522D">
        <w:rPr>
          <w:rFonts w:ascii="Times New Roman" w:eastAsia="Times New Roman" w:hAnsi="Times New Roman"/>
        </w:rPr>
        <w:t>4,083.17</w:t>
      </w:r>
    </w:p>
    <w:p w:rsidR="00F81A46" w:rsidRDefault="0043757D"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w:t>
      </w:r>
      <w:r w:rsidR="00FA522D">
        <w:rPr>
          <w:rFonts w:ascii="Times New Roman" w:eastAsia="Times New Roman" w:hAnsi="Times New Roman"/>
        </w:rPr>
        <w:t>9,999.52</w:t>
      </w:r>
    </w:p>
    <w:p w:rsidR="00F81A46" w:rsidRDefault="00F81A46" w:rsidP="00F81A4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w:t>
      </w:r>
      <w:r w:rsidR="0043757D">
        <w:rPr>
          <w:rFonts w:ascii="Times New Roman" w:eastAsia="Times New Roman" w:hAnsi="Times New Roman"/>
        </w:rPr>
        <w:t>43,9</w:t>
      </w:r>
      <w:r w:rsidR="00FA522D">
        <w:rPr>
          <w:rFonts w:ascii="Times New Roman" w:eastAsia="Times New Roman" w:hAnsi="Times New Roman"/>
        </w:rPr>
        <w:t>95.57</w:t>
      </w:r>
      <w:r>
        <w:rPr>
          <w:rFonts w:ascii="Times New Roman" w:eastAsia="Times New Roman" w:hAnsi="Times New Roman"/>
        </w:rPr>
        <w:t>+ £15,000 Bond</w:t>
      </w:r>
    </w:p>
    <w:p w:rsidR="00FE736F" w:rsidRDefault="00FA522D" w:rsidP="00FE736F">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£18,413</w:t>
      </w:r>
      <w:r w:rsidR="0043757D">
        <w:rPr>
          <w:rFonts w:ascii="Times New Roman" w:eastAsia="Times New Roman" w:hAnsi="Times New Roman"/>
        </w:rPr>
        <w:t>.</w:t>
      </w:r>
      <w:r w:rsidR="004403C7">
        <w:rPr>
          <w:rFonts w:ascii="Times New Roman" w:eastAsia="Times New Roman" w:hAnsi="Times New Roman"/>
        </w:rPr>
        <w:t>65</w:t>
      </w:r>
      <w:r w:rsidR="00F81A46">
        <w:rPr>
          <w:rFonts w:ascii="Times New Roman" w:eastAsia="Times New Roman" w:hAnsi="Times New Roman"/>
        </w:rPr>
        <w:t xml:space="preserve"> + £</w:t>
      </w:r>
      <w:r w:rsidR="00FE736F">
        <w:rPr>
          <w:rFonts w:ascii="Times New Roman" w:eastAsia="Times New Roman" w:hAnsi="Times New Roman"/>
        </w:rPr>
        <w:t>10,000</w:t>
      </w:r>
      <w:r w:rsidR="0043757D">
        <w:rPr>
          <w:rFonts w:ascii="Times New Roman" w:eastAsia="Times New Roman" w:hAnsi="Times New Roman"/>
        </w:rPr>
        <w:t xml:space="preserve"> Bond</w:t>
      </w:r>
    </w:p>
    <w:p w:rsidR="0043757D" w:rsidRDefault="0043757D" w:rsidP="0043757D">
      <w:pPr>
        <w:tabs>
          <w:tab w:val="decimal" w:pos="7088"/>
        </w:tabs>
        <w:spacing w:after="0" w:line="240" w:lineRule="auto"/>
        <w:ind w:left="1134" w:hanging="1134"/>
        <w:jc w:val="both"/>
        <w:rPr>
          <w:rFonts w:ascii="Times New Roman" w:eastAsia="Times New Roman" w:hAnsi="Times New Roman"/>
        </w:rPr>
      </w:pPr>
    </w:p>
    <w:p w:rsidR="00423FB1" w:rsidRPr="00FE736F" w:rsidRDefault="00415341" w:rsidP="00CE3DF3">
      <w:pPr>
        <w:tabs>
          <w:tab w:val="decimal" w:pos="7088"/>
        </w:tabs>
        <w:spacing w:after="0" w:line="240" w:lineRule="auto"/>
        <w:jc w:val="both"/>
        <w:rPr>
          <w:rFonts w:ascii="Bookman Old Style" w:hAnsi="Bookman Old Style"/>
          <w:kern w:val="28"/>
          <w:u w:val="single"/>
          <w:lang w:val="en-US"/>
        </w:rPr>
      </w:pPr>
      <w:r w:rsidRPr="00FE736F">
        <w:rPr>
          <w:rFonts w:ascii="Bookman Old Style" w:hAnsi="Bookman Old Style"/>
          <w:kern w:val="28"/>
          <w:u w:val="single"/>
          <w:lang w:val="en-US"/>
        </w:rPr>
        <w:t>8</w:t>
      </w:r>
      <w:r w:rsidR="00423FB1" w:rsidRPr="00FE736F">
        <w:rPr>
          <w:rFonts w:ascii="Bookman Old Style" w:hAnsi="Bookman Old Style"/>
          <w:kern w:val="28"/>
          <w:u w:val="single"/>
          <w:lang w:val="en-US"/>
        </w:rPr>
        <w:t>.       CORRESPONDENCE</w:t>
      </w:r>
    </w:p>
    <w:p w:rsidR="00E62C34" w:rsidRPr="00FE736F" w:rsidRDefault="00E62C34" w:rsidP="00E62C34">
      <w:pPr>
        <w:tabs>
          <w:tab w:val="left" w:pos="720"/>
          <w:tab w:val="decimal" w:pos="7088"/>
          <w:tab w:val="decimal" w:pos="7371"/>
        </w:tabs>
        <w:spacing w:after="0" w:line="240" w:lineRule="auto"/>
        <w:jc w:val="both"/>
        <w:rPr>
          <w:rFonts w:ascii="Bookman Old Style" w:hAnsi="Bookman Old Style"/>
          <w:kern w:val="28"/>
          <w:lang w:val="en-US"/>
        </w:rPr>
      </w:pPr>
    </w:p>
    <w:p w:rsidR="004403C7" w:rsidRDefault="00683BBF" w:rsidP="0043757D">
      <w:pPr>
        <w:pStyle w:val="NoSpacing"/>
        <w:rPr>
          <w:rFonts w:ascii="Bookman Old Style" w:hAnsi="Bookman Old Style" w:cs="Times New Roman"/>
        </w:rPr>
      </w:pPr>
      <w:r w:rsidRPr="00FE736F">
        <w:rPr>
          <w:rFonts w:ascii="Bookman Old Style" w:hAnsi="Bookman Old Style" w:cs="Times New Roman"/>
        </w:rPr>
        <w:tab/>
      </w:r>
      <w:r w:rsidR="00542379">
        <w:rPr>
          <w:rFonts w:ascii="Bookman Old Style" w:hAnsi="Bookman Old Style" w:cs="Times New Roman"/>
        </w:rPr>
        <w:t>a</w:t>
      </w:r>
      <w:r w:rsidRPr="00FE736F">
        <w:rPr>
          <w:rFonts w:ascii="Bookman Old Style" w:hAnsi="Bookman Old Style" w:cs="Times New Roman"/>
        </w:rPr>
        <w:t xml:space="preserve">)  </w:t>
      </w:r>
      <w:r w:rsidR="003C1673" w:rsidRPr="00FE736F">
        <w:rPr>
          <w:rFonts w:ascii="Bookman Old Style" w:hAnsi="Bookman Old Style" w:cs="Times New Roman"/>
        </w:rPr>
        <w:tab/>
      </w:r>
      <w:r w:rsidR="004403C7">
        <w:rPr>
          <w:rFonts w:ascii="Bookman Old Style" w:hAnsi="Bookman Old Style" w:cs="Times New Roman"/>
        </w:rPr>
        <w:t>invitation to St Marys Open Day 2</w:t>
      </w:r>
      <w:r w:rsidR="004403C7" w:rsidRPr="004403C7">
        <w:rPr>
          <w:rFonts w:ascii="Bookman Old Style" w:hAnsi="Bookman Old Style" w:cs="Times New Roman"/>
          <w:vertAlign w:val="superscript"/>
        </w:rPr>
        <w:t>ND</w:t>
      </w:r>
      <w:r w:rsidR="004403C7">
        <w:rPr>
          <w:rFonts w:ascii="Bookman Old Style" w:hAnsi="Bookman Old Style" w:cs="Times New Roman"/>
        </w:rPr>
        <w:t xml:space="preserve"> September</w:t>
      </w:r>
    </w:p>
    <w:p w:rsidR="004403C7" w:rsidRDefault="0043757D" w:rsidP="0043757D">
      <w:pPr>
        <w:pStyle w:val="NoSpacing"/>
        <w:rPr>
          <w:rFonts w:ascii="Bookman Old Style" w:hAnsi="Bookman Old Style" w:cs="Times New Roman"/>
        </w:rPr>
      </w:pPr>
      <w:r>
        <w:rPr>
          <w:rFonts w:ascii="Bookman Old Style" w:hAnsi="Bookman Old Style" w:cs="Times New Roman"/>
        </w:rPr>
        <w:lastRenderedPageBreak/>
        <w:tab/>
        <w:t>b)</w:t>
      </w:r>
      <w:r>
        <w:rPr>
          <w:rFonts w:ascii="Bookman Old Style" w:hAnsi="Bookman Old Style" w:cs="Times New Roman"/>
        </w:rPr>
        <w:tab/>
      </w:r>
      <w:r w:rsidR="004403C7">
        <w:rPr>
          <w:rFonts w:ascii="Bookman Old Style" w:hAnsi="Bookman Old Style" w:cs="Times New Roman"/>
        </w:rPr>
        <w:t>Imagine Brochure- Cllr Bolton</w:t>
      </w:r>
    </w:p>
    <w:p w:rsidR="0043757D" w:rsidRDefault="0043757D" w:rsidP="004403C7">
      <w:pPr>
        <w:pStyle w:val="NoSpacing"/>
        <w:ind w:firstLine="720"/>
        <w:rPr>
          <w:rFonts w:ascii="Bookman Old Style" w:hAnsi="Bookman Old Style" w:cs="Times New Roman"/>
        </w:rPr>
      </w:pPr>
      <w:r>
        <w:rPr>
          <w:rFonts w:ascii="Bookman Old Style" w:hAnsi="Bookman Old Style" w:cs="Times New Roman"/>
        </w:rPr>
        <w:t>c)</w:t>
      </w:r>
      <w:r>
        <w:rPr>
          <w:rFonts w:ascii="Bookman Old Style" w:hAnsi="Bookman Old Style" w:cs="Times New Roman"/>
        </w:rPr>
        <w:tab/>
        <w:t xml:space="preserve">Keep Your Pet posters </w:t>
      </w:r>
      <w:r w:rsidR="004403C7">
        <w:rPr>
          <w:rFonts w:ascii="Bookman Old Style" w:hAnsi="Bookman Old Style" w:cs="Times New Roman"/>
        </w:rPr>
        <w:t>–</w:t>
      </w:r>
      <w:r>
        <w:rPr>
          <w:rFonts w:ascii="Bookman Old Style" w:hAnsi="Bookman Old Style" w:cs="Times New Roman"/>
        </w:rPr>
        <w:t xml:space="preserve"> noted</w:t>
      </w:r>
      <w:r w:rsidR="004403C7">
        <w:rPr>
          <w:rFonts w:ascii="Bookman Old Style" w:hAnsi="Bookman Old Style" w:cs="Times New Roman"/>
        </w:rPr>
        <w:t xml:space="preserve"> but commercial so not accepted</w:t>
      </w:r>
    </w:p>
    <w:p w:rsidR="004403C7" w:rsidRDefault="004403C7" w:rsidP="004403C7">
      <w:pPr>
        <w:pStyle w:val="NoSpacing"/>
        <w:ind w:firstLine="720"/>
        <w:rPr>
          <w:rFonts w:ascii="Bookman Old Style" w:hAnsi="Bookman Old Style" w:cs="Times New Roman"/>
        </w:rPr>
      </w:pPr>
      <w:r>
        <w:rPr>
          <w:rFonts w:ascii="Bookman Old Style" w:hAnsi="Bookman Old Style" w:cs="Times New Roman"/>
        </w:rPr>
        <w:t>d)</w:t>
      </w:r>
      <w:r>
        <w:rPr>
          <w:rFonts w:ascii="Bookman Old Style" w:hAnsi="Bookman Old Style" w:cs="Times New Roman"/>
        </w:rPr>
        <w:tab/>
        <w:t>Lets talk health events – noted</w:t>
      </w:r>
    </w:p>
    <w:p w:rsidR="004403C7" w:rsidRDefault="004403C7" w:rsidP="004403C7">
      <w:pPr>
        <w:pStyle w:val="NoSpacing"/>
        <w:ind w:left="1440" w:hanging="720"/>
        <w:rPr>
          <w:rFonts w:ascii="Bookman Old Style" w:hAnsi="Bookman Old Style" w:cs="Times New Roman"/>
        </w:rPr>
      </w:pPr>
      <w:r>
        <w:rPr>
          <w:rFonts w:ascii="Bookman Old Style" w:hAnsi="Bookman Old Style" w:cs="Times New Roman"/>
        </w:rPr>
        <w:t>e)</w:t>
      </w:r>
      <w:r>
        <w:rPr>
          <w:rFonts w:ascii="Bookman Old Style" w:hAnsi="Bookman Old Style" w:cs="Times New Roman"/>
        </w:rPr>
        <w:tab/>
        <w:t>request from residents at 1B Northfields to assist with pruning sycamore trees in the verge outside their property – discussed but refused as belong to City Council</w:t>
      </w:r>
    </w:p>
    <w:p w:rsidR="0043757D" w:rsidRDefault="0043757D" w:rsidP="0043757D">
      <w:pPr>
        <w:pStyle w:val="NoSpacing"/>
        <w:rPr>
          <w:rFonts w:ascii="Bookman Old Style" w:hAnsi="Bookman Old Style" w:cs="Times New Roman"/>
        </w:rPr>
      </w:pPr>
    </w:p>
    <w:p w:rsidR="003C1673" w:rsidRDefault="003C1673" w:rsidP="003C1673">
      <w:pPr>
        <w:pStyle w:val="NoSpacing"/>
        <w:tabs>
          <w:tab w:val="left" w:pos="1080"/>
        </w:tabs>
        <w:ind w:left="720" w:hanging="720"/>
        <w:rPr>
          <w:rFonts w:ascii="Bookman Old Style" w:hAnsi="Bookman Old Style" w:cs="Times New Roman"/>
        </w:rPr>
      </w:pPr>
    </w:p>
    <w:p w:rsidR="003C63C1" w:rsidRDefault="00683BBF" w:rsidP="00E64252">
      <w:pPr>
        <w:pStyle w:val="NoSpacing"/>
        <w:rPr>
          <w:rFonts w:ascii="Bookman Old Style" w:hAnsi="Bookman Old Style" w:cs="Times New Roman"/>
        </w:rPr>
      </w:pPr>
      <w:r>
        <w:rPr>
          <w:rFonts w:ascii="Bookman Old Style" w:hAnsi="Bookman Old Style" w:cs="Times New Roman"/>
        </w:rPr>
        <w:t>T</w:t>
      </w:r>
      <w:r w:rsidR="003C63C1">
        <w:rPr>
          <w:rFonts w:ascii="Bookman Old Style" w:hAnsi="Bookman Old Style" w:cs="Times New Roman"/>
        </w:rPr>
        <w:t>here being no other b</w:t>
      </w:r>
      <w:r w:rsidR="00EA5109">
        <w:rPr>
          <w:rFonts w:ascii="Bookman Old Style" w:hAnsi="Bookman Old Style" w:cs="Times New Roman"/>
        </w:rPr>
        <w:t xml:space="preserve">usiness the meeting closed at </w:t>
      </w:r>
      <w:r w:rsidR="001E227D">
        <w:rPr>
          <w:rFonts w:ascii="Bookman Old Style" w:hAnsi="Bookman Old Style" w:cs="Times New Roman"/>
        </w:rPr>
        <w:t>8.</w:t>
      </w:r>
      <w:r w:rsidR="004403C7">
        <w:rPr>
          <w:rFonts w:ascii="Bookman Old Style" w:hAnsi="Bookman Old Style" w:cs="Times New Roman"/>
        </w:rPr>
        <w:t>5</w:t>
      </w:r>
      <w:r w:rsidR="0043757D">
        <w:rPr>
          <w:rFonts w:ascii="Bookman Old Style" w:hAnsi="Bookman Old Style" w:cs="Times New Roman"/>
        </w:rPr>
        <w:t>5</w:t>
      </w:r>
      <w:r w:rsidR="003C63C1">
        <w:rPr>
          <w:rFonts w:ascii="Bookman Old Style" w:hAnsi="Bookman Old Style" w:cs="Times New Roman"/>
        </w:rPr>
        <w:t>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1E227D" w:rsidP="00E64252">
      <w:pPr>
        <w:pStyle w:val="NoSpacing"/>
        <w:rPr>
          <w:rFonts w:ascii="Bookman Old Style" w:hAnsi="Bookman Old Style" w:cs="Times New Roman"/>
        </w:rPr>
      </w:pPr>
      <w:r>
        <w:rPr>
          <w:rFonts w:ascii="Bookman Old Style" w:hAnsi="Bookman Old Style" w:cs="Times New Roman"/>
        </w:rPr>
        <w:t xml:space="preserve">The next meeting will be on Tuesday </w:t>
      </w:r>
      <w:r w:rsidR="004403C7">
        <w:rPr>
          <w:rFonts w:ascii="Bookman Old Style" w:hAnsi="Bookman Old Style" w:cs="Times New Roman"/>
        </w:rPr>
        <w:t>8</w:t>
      </w:r>
      <w:r w:rsidR="004403C7" w:rsidRPr="004403C7">
        <w:rPr>
          <w:rFonts w:ascii="Bookman Old Style" w:hAnsi="Bookman Old Style" w:cs="Times New Roman"/>
          <w:vertAlign w:val="superscript"/>
        </w:rPr>
        <w:t>th</w:t>
      </w:r>
      <w:r w:rsidR="004403C7">
        <w:rPr>
          <w:rFonts w:ascii="Bookman Old Style" w:hAnsi="Bookman Old Style" w:cs="Times New Roman"/>
        </w:rPr>
        <w:t xml:space="preserve"> August</w:t>
      </w:r>
      <w:r w:rsidR="0043757D">
        <w:rPr>
          <w:rFonts w:ascii="Bookman Old Style" w:hAnsi="Bookman Old Style" w:cs="Times New Roman"/>
        </w:rPr>
        <w:t xml:space="preserve"> 2</w:t>
      </w:r>
      <w:r>
        <w:rPr>
          <w:rFonts w:ascii="Bookman Old Style" w:hAnsi="Bookman Old Style" w:cs="Times New Roman"/>
        </w:rPr>
        <w:t xml:space="preserve">017 at 7.15pm </w:t>
      </w:r>
    </w:p>
    <w:p w:rsidR="001E227D" w:rsidRPr="00423FB1" w:rsidRDefault="001E227D"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w:t>
      </w:r>
      <w:r w:rsidR="004403C7">
        <w:rPr>
          <w:rFonts w:ascii="Bookman Old Style" w:hAnsi="Bookman Old Style"/>
        </w:rPr>
        <w:t>8</w:t>
      </w:r>
      <w:r w:rsidR="004403C7" w:rsidRPr="004403C7">
        <w:rPr>
          <w:rFonts w:ascii="Bookman Old Style" w:hAnsi="Bookman Old Style"/>
          <w:vertAlign w:val="superscript"/>
        </w:rPr>
        <w:t>th</w:t>
      </w:r>
      <w:r w:rsidR="004403C7">
        <w:rPr>
          <w:rFonts w:ascii="Bookman Old Style" w:hAnsi="Bookman Old Style"/>
        </w:rPr>
        <w:t xml:space="preserve"> August</w:t>
      </w:r>
      <w:r w:rsidR="0043757D">
        <w:rPr>
          <w:rFonts w:ascii="Bookman Old Style" w:hAnsi="Bookman Old Style"/>
        </w:rPr>
        <w:t xml:space="preserve"> </w:t>
      </w:r>
      <w:r w:rsidR="00C94516">
        <w:rPr>
          <w:rFonts w:ascii="Bookman Old Style" w:hAnsi="Bookman Old Style"/>
        </w:rPr>
        <w:t>2017</w:t>
      </w:r>
    </w:p>
    <w:p w:rsidR="0023369B" w:rsidRDefault="00F14931" w:rsidP="00F14931">
      <w:pPr>
        <w:pStyle w:val="NormalWeb"/>
        <w:jc w:val="both"/>
        <w:rPr>
          <w:rFonts w:ascii="Bookman Old Style" w:hAnsi="Bookman Old Style"/>
        </w:rPr>
      </w:pPr>
      <w:r>
        <w:rPr>
          <w:rFonts w:ascii="Bookman Old Style" w:hAnsi="Bookman Old Style"/>
        </w:rPr>
        <w:t>Chairman</w:t>
      </w:r>
    </w:p>
    <w:sectPr w:rsidR="0023369B" w:rsidSect="004403C7">
      <w:footerReference w:type="default" r:id="rId9"/>
      <w:pgSz w:w="11906" w:h="16838"/>
      <w:pgMar w:top="1296" w:right="1440" w:bottom="288" w:left="1440" w:header="706" w:footer="706"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C3" w:rsidRDefault="00F355C3" w:rsidP="00CB0624">
      <w:pPr>
        <w:spacing w:after="0" w:line="240" w:lineRule="auto"/>
      </w:pPr>
      <w:r>
        <w:separator/>
      </w:r>
    </w:p>
  </w:endnote>
  <w:endnote w:type="continuationSeparator" w:id="0">
    <w:p w:rsidR="00F355C3" w:rsidRDefault="00F355C3"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337761"/>
      <w:docPartObj>
        <w:docPartGallery w:val="Page Numbers (Bottom of Page)"/>
        <w:docPartUnique/>
      </w:docPartObj>
    </w:sdtPr>
    <w:sdtEndPr>
      <w:rPr>
        <w:noProof/>
      </w:rPr>
    </w:sdtEndPr>
    <w:sdtContent>
      <w:p w:rsidR="00EA5109" w:rsidRDefault="00EA5109">
        <w:pPr>
          <w:pStyle w:val="Footer"/>
          <w:jc w:val="center"/>
        </w:pPr>
        <w:r>
          <w:fldChar w:fldCharType="begin"/>
        </w:r>
        <w:r>
          <w:instrText xml:space="preserve"> PAGE   \* MERGEFORMAT </w:instrText>
        </w:r>
        <w:r>
          <w:fldChar w:fldCharType="separate"/>
        </w:r>
        <w:r w:rsidR="00D97C69">
          <w:rPr>
            <w:noProof/>
          </w:rPr>
          <w:t>14</w:t>
        </w:r>
        <w:r>
          <w:rPr>
            <w:noProof/>
          </w:rPr>
          <w:fldChar w:fldCharType="end"/>
        </w:r>
      </w:p>
    </w:sdtContent>
  </w:sdt>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C3" w:rsidRDefault="00F355C3" w:rsidP="00CB0624">
      <w:pPr>
        <w:spacing w:after="0" w:line="240" w:lineRule="auto"/>
      </w:pPr>
      <w:r>
        <w:separator/>
      </w:r>
    </w:p>
  </w:footnote>
  <w:footnote w:type="continuationSeparator" w:id="0">
    <w:p w:rsidR="00F355C3" w:rsidRDefault="00F355C3" w:rsidP="00CB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 w15:restartNumberingAfterBreak="0">
    <w:nsid w:val="7A4C1544"/>
    <w:multiLevelType w:val="hybridMultilevel"/>
    <w:tmpl w:val="6E74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2952"/>
    <w:rsid w:val="000324E7"/>
    <w:rsid w:val="000349BF"/>
    <w:rsid w:val="00036F33"/>
    <w:rsid w:val="000632E1"/>
    <w:rsid w:val="00063750"/>
    <w:rsid w:val="00063BDC"/>
    <w:rsid w:val="000700FE"/>
    <w:rsid w:val="000718CB"/>
    <w:rsid w:val="00090CD0"/>
    <w:rsid w:val="00091FBB"/>
    <w:rsid w:val="00093A50"/>
    <w:rsid w:val="000A5020"/>
    <w:rsid w:val="000B457E"/>
    <w:rsid w:val="000D296E"/>
    <w:rsid w:val="0010710F"/>
    <w:rsid w:val="0011450B"/>
    <w:rsid w:val="001261F2"/>
    <w:rsid w:val="00156598"/>
    <w:rsid w:val="00166FF1"/>
    <w:rsid w:val="00194911"/>
    <w:rsid w:val="00194F6A"/>
    <w:rsid w:val="001A1056"/>
    <w:rsid w:val="001B05A2"/>
    <w:rsid w:val="001B2ECA"/>
    <w:rsid w:val="001C11D6"/>
    <w:rsid w:val="001C11E6"/>
    <w:rsid w:val="001C4866"/>
    <w:rsid w:val="001D0974"/>
    <w:rsid w:val="001E00A5"/>
    <w:rsid w:val="001E227D"/>
    <w:rsid w:val="001E5AAC"/>
    <w:rsid w:val="001F10EA"/>
    <w:rsid w:val="001F209B"/>
    <w:rsid w:val="001F6D04"/>
    <w:rsid w:val="00201A0F"/>
    <w:rsid w:val="00217E8A"/>
    <w:rsid w:val="00222009"/>
    <w:rsid w:val="00225326"/>
    <w:rsid w:val="00226027"/>
    <w:rsid w:val="0023369B"/>
    <w:rsid w:val="002339E9"/>
    <w:rsid w:val="00250FD0"/>
    <w:rsid w:val="00270DF4"/>
    <w:rsid w:val="0027287D"/>
    <w:rsid w:val="002736BF"/>
    <w:rsid w:val="00274815"/>
    <w:rsid w:val="00280D2B"/>
    <w:rsid w:val="00296F97"/>
    <w:rsid w:val="002B06BA"/>
    <w:rsid w:val="002C262B"/>
    <w:rsid w:val="002C275C"/>
    <w:rsid w:val="002C6C85"/>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46C"/>
    <w:rsid w:val="003946C3"/>
    <w:rsid w:val="003A53B5"/>
    <w:rsid w:val="003B1380"/>
    <w:rsid w:val="003B51E7"/>
    <w:rsid w:val="003C1673"/>
    <w:rsid w:val="003C4729"/>
    <w:rsid w:val="003C63C1"/>
    <w:rsid w:val="003E1E35"/>
    <w:rsid w:val="003E3B5A"/>
    <w:rsid w:val="003E4CF3"/>
    <w:rsid w:val="003E730F"/>
    <w:rsid w:val="004148F6"/>
    <w:rsid w:val="00414BD4"/>
    <w:rsid w:val="00415341"/>
    <w:rsid w:val="00415C60"/>
    <w:rsid w:val="00416EBD"/>
    <w:rsid w:val="00423FB1"/>
    <w:rsid w:val="0043757D"/>
    <w:rsid w:val="004403C7"/>
    <w:rsid w:val="0044337B"/>
    <w:rsid w:val="004441A5"/>
    <w:rsid w:val="00457F02"/>
    <w:rsid w:val="0046504E"/>
    <w:rsid w:val="00477B1A"/>
    <w:rsid w:val="00485619"/>
    <w:rsid w:val="004932DE"/>
    <w:rsid w:val="0049474E"/>
    <w:rsid w:val="004A0D86"/>
    <w:rsid w:val="004B07B2"/>
    <w:rsid w:val="004B1D4B"/>
    <w:rsid w:val="004C0961"/>
    <w:rsid w:val="004C0D1E"/>
    <w:rsid w:val="004E6A67"/>
    <w:rsid w:val="005004DB"/>
    <w:rsid w:val="005010D4"/>
    <w:rsid w:val="00502437"/>
    <w:rsid w:val="00502E1C"/>
    <w:rsid w:val="00503F67"/>
    <w:rsid w:val="00507161"/>
    <w:rsid w:val="00507D71"/>
    <w:rsid w:val="00515078"/>
    <w:rsid w:val="005176FB"/>
    <w:rsid w:val="0052618B"/>
    <w:rsid w:val="00542379"/>
    <w:rsid w:val="00544E95"/>
    <w:rsid w:val="00556E83"/>
    <w:rsid w:val="0055740E"/>
    <w:rsid w:val="00565233"/>
    <w:rsid w:val="00574359"/>
    <w:rsid w:val="005752FF"/>
    <w:rsid w:val="005879CE"/>
    <w:rsid w:val="005B060E"/>
    <w:rsid w:val="005B24AE"/>
    <w:rsid w:val="005C1170"/>
    <w:rsid w:val="005C509B"/>
    <w:rsid w:val="005C5177"/>
    <w:rsid w:val="005C584E"/>
    <w:rsid w:val="005D7D0E"/>
    <w:rsid w:val="005E2935"/>
    <w:rsid w:val="005F3E04"/>
    <w:rsid w:val="005F4FC6"/>
    <w:rsid w:val="005F67AB"/>
    <w:rsid w:val="00603AB3"/>
    <w:rsid w:val="00606325"/>
    <w:rsid w:val="00615C0B"/>
    <w:rsid w:val="00615E85"/>
    <w:rsid w:val="00636248"/>
    <w:rsid w:val="006367EB"/>
    <w:rsid w:val="00637F05"/>
    <w:rsid w:val="00650A6B"/>
    <w:rsid w:val="00670C5A"/>
    <w:rsid w:val="00671356"/>
    <w:rsid w:val="00677C09"/>
    <w:rsid w:val="00680B11"/>
    <w:rsid w:val="00681450"/>
    <w:rsid w:val="00683BBF"/>
    <w:rsid w:val="006879C8"/>
    <w:rsid w:val="006969DF"/>
    <w:rsid w:val="00696ABE"/>
    <w:rsid w:val="006C04D3"/>
    <w:rsid w:val="006C42D6"/>
    <w:rsid w:val="006C4EF2"/>
    <w:rsid w:val="006C696E"/>
    <w:rsid w:val="006D2BEE"/>
    <w:rsid w:val="006E1A0E"/>
    <w:rsid w:val="007146ED"/>
    <w:rsid w:val="00716158"/>
    <w:rsid w:val="00723E5D"/>
    <w:rsid w:val="00746844"/>
    <w:rsid w:val="00757E4C"/>
    <w:rsid w:val="007603DC"/>
    <w:rsid w:val="0076148B"/>
    <w:rsid w:val="007665D6"/>
    <w:rsid w:val="0078028B"/>
    <w:rsid w:val="00792765"/>
    <w:rsid w:val="0079309D"/>
    <w:rsid w:val="007932E6"/>
    <w:rsid w:val="00794FB3"/>
    <w:rsid w:val="007B4F60"/>
    <w:rsid w:val="007C4AE5"/>
    <w:rsid w:val="007D6076"/>
    <w:rsid w:val="007D60F3"/>
    <w:rsid w:val="007E6BFC"/>
    <w:rsid w:val="007F01AE"/>
    <w:rsid w:val="007F025C"/>
    <w:rsid w:val="007F13C4"/>
    <w:rsid w:val="007F6AE3"/>
    <w:rsid w:val="00807E40"/>
    <w:rsid w:val="00810B0E"/>
    <w:rsid w:val="00861B97"/>
    <w:rsid w:val="00862018"/>
    <w:rsid w:val="008677EB"/>
    <w:rsid w:val="00872993"/>
    <w:rsid w:val="00875C26"/>
    <w:rsid w:val="00885C3D"/>
    <w:rsid w:val="008B64A3"/>
    <w:rsid w:val="008C60B8"/>
    <w:rsid w:val="008D1378"/>
    <w:rsid w:val="008D41D5"/>
    <w:rsid w:val="008E13BD"/>
    <w:rsid w:val="008E32E9"/>
    <w:rsid w:val="008F0C46"/>
    <w:rsid w:val="009525B2"/>
    <w:rsid w:val="00953BD1"/>
    <w:rsid w:val="00956E79"/>
    <w:rsid w:val="00961AC7"/>
    <w:rsid w:val="0096625B"/>
    <w:rsid w:val="00970172"/>
    <w:rsid w:val="00973E95"/>
    <w:rsid w:val="0098215C"/>
    <w:rsid w:val="009918E5"/>
    <w:rsid w:val="00991A53"/>
    <w:rsid w:val="009A1A4B"/>
    <w:rsid w:val="009A37C5"/>
    <w:rsid w:val="009A5FE4"/>
    <w:rsid w:val="009D0379"/>
    <w:rsid w:val="009D081E"/>
    <w:rsid w:val="009D24E1"/>
    <w:rsid w:val="009D6CAD"/>
    <w:rsid w:val="009D7F4B"/>
    <w:rsid w:val="009E0B19"/>
    <w:rsid w:val="009F1CDA"/>
    <w:rsid w:val="009F5295"/>
    <w:rsid w:val="00A12FCE"/>
    <w:rsid w:val="00A15EC0"/>
    <w:rsid w:val="00A2623E"/>
    <w:rsid w:val="00A3645A"/>
    <w:rsid w:val="00A4169C"/>
    <w:rsid w:val="00A442B8"/>
    <w:rsid w:val="00A6053F"/>
    <w:rsid w:val="00A708CD"/>
    <w:rsid w:val="00A72FE7"/>
    <w:rsid w:val="00A7414D"/>
    <w:rsid w:val="00A85B64"/>
    <w:rsid w:val="00A85BC4"/>
    <w:rsid w:val="00A8724F"/>
    <w:rsid w:val="00A95832"/>
    <w:rsid w:val="00AB7116"/>
    <w:rsid w:val="00AD5A69"/>
    <w:rsid w:val="00AE5850"/>
    <w:rsid w:val="00AF057E"/>
    <w:rsid w:val="00B06FCF"/>
    <w:rsid w:val="00B122D1"/>
    <w:rsid w:val="00B209CC"/>
    <w:rsid w:val="00B2286E"/>
    <w:rsid w:val="00B33A5C"/>
    <w:rsid w:val="00B40E86"/>
    <w:rsid w:val="00B46657"/>
    <w:rsid w:val="00B6226E"/>
    <w:rsid w:val="00B65399"/>
    <w:rsid w:val="00B84996"/>
    <w:rsid w:val="00B85981"/>
    <w:rsid w:val="00B90D43"/>
    <w:rsid w:val="00B971BD"/>
    <w:rsid w:val="00BB1129"/>
    <w:rsid w:val="00BB6F49"/>
    <w:rsid w:val="00BC2B94"/>
    <w:rsid w:val="00BD09B6"/>
    <w:rsid w:val="00BE20A8"/>
    <w:rsid w:val="00C03E9C"/>
    <w:rsid w:val="00C06D1B"/>
    <w:rsid w:val="00C15A48"/>
    <w:rsid w:val="00C239C7"/>
    <w:rsid w:val="00C26CEF"/>
    <w:rsid w:val="00C30407"/>
    <w:rsid w:val="00C43181"/>
    <w:rsid w:val="00C84B45"/>
    <w:rsid w:val="00C94516"/>
    <w:rsid w:val="00CB0624"/>
    <w:rsid w:val="00CB2685"/>
    <w:rsid w:val="00CC5470"/>
    <w:rsid w:val="00CC798D"/>
    <w:rsid w:val="00CD48FE"/>
    <w:rsid w:val="00CD7A65"/>
    <w:rsid w:val="00CE3DF3"/>
    <w:rsid w:val="00CF4114"/>
    <w:rsid w:val="00CF730E"/>
    <w:rsid w:val="00D031C1"/>
    <w:rsid w:val="00D241D3"/>
    <w:rsid w:val="00D31BE2"/>
    <w:rsid w:val="00D4232D"/>
    <w:rsid w:val="00D44257"/>
    <w:rsid w:val="00D52A5B"/>
    <w:rsid w:val="00D57C22"/>
    <w:rsid w:val="00D60356"/>
    <w:rsid w:val="00D75447"/>
    <w:rsid w:val="00D90DF3"/>
    <w:rsid w:val="00D925A3"/>
    <w:rsid w:val="00D93A2F"/>
    <w:rsid w:val="00D952EA"/>
    <w:rsid w:val="00D97C69"/>
    <w:rsid w:val="00DA3F68"/>
    <w:rsid w:val="00DD372A"/>
    <w:rsid w:val="00DE13AB"/>
    <w:rsid w:val="00DE689B"/>
    <w:rsid w:val="00DE7085"/>
    <w:rsid w:val="00DF364A"/>
    <w:rsid w:val="00E07DCC"/>
    <w:rsid w:val="00E13D20"/>
    <w:rsid w:val="00E20FC0"/>
    <w:rsid w:val="00E258E7"/>
    <w:rsid w:val="00E31E31"/>
    <w:rsid w:val="00E40535"/>
    <w:rsid w:val="00E51844"/>
    <w:rsid w:val="00E62C34"/>
    <w:rsid w:val="00E64252"/>
    <w:rsid w:val="00E716C0"/>
    <w:rsid w:val="00E768EB"/>
    <w:rsid w:val="00E94899"/>
    <w:rsid w:val="00EA29A7"/>
    <w:rsid w:val="00EA5109"/>
    <w:rsid w:val="00EB4C6D"/>
    <w:rsid w:val="00EC79C1"/>
    <w:rsid w:val="00ED1F7A"/>
    <w:rsid w:val="00ED3A2D"/>
    <w:rsid w:val="00EE12EB"/>
    <w:rsid w:val="00EF4B95"/>
    <w:rsid w:val="00EF5477"/>
    <w:rsid w:val="00F02579"/>
    <w:rsid w:val="00F03DDB"/>
    <w:rsid w:val="00F05F8F"/>
    <w:rsid w:val="00F10FCF"/>
    <w:rsid w:val="00F133D4"/>
    <w:rsid w:val="00F14931"/>
    <w:rsid w:val="00F16931"/>
    <w:rsid w:val="00F16BBB"/>
    <w:rsid w:val="00F355C3"/>
    <w:rsid w:val="00F376E1"/>
    <w:rsid w:val="00F40921"/>
    <w:rsid w:val="00F81A46"/>
    <w:rsid w:val="00F870AD"/>
    <w:rsid w:val="00F87F88"/>
    <w:rsid w:val="00F910CD"/>
    <w:rsid w:val="00F93E61"/>
    <w:rsid w:val="00F97198"/>
    <w:rsid w:val="00FA1E08"/>
    <w:rsid w:val="00FA522D"/>
    <w:rsid w:val="00FB22C2"/>
    <w:rsid w:val="00FC46EC"/>
    <w:rsid w:val="00FC4A6D"/>
    <w:rsid w:val="00FE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081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205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8A4A-173B-4941-BFBA-43C237D2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3</cp:revision>
  <cp:lastPrinted>2017-07-14T08:20:00Z</cp:lastPrinted>
  <dcterms:created xsi:type="dcterms:W3CDTF">2017-07-12T09:17:00Z</dcterms:created>
  <dcterms:modified xsi:type="dcterms:W3CDTF">2017-07-14T08:22:00Z</dcterms:modified>
</cp:coreProperties>
</file>