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Pr="009D0C29" w:rsidRDefault="00E64252" w:rsidP="009D0C29">
      <w:pPr>
        <w:pStyle w:val="NoSpacing"/>
        <w:jc w:val="center"/>
        <w:rPr>
          <w:rFonts w:ascii="Bookman Old Style" w:hAnsi="Bookman Old Style"/>
          <w:sz w:val="28"/>
          <w:szCs w:val="28"/>
        </w:rPr>
      </w:pPr>
      <w:r w:rsidRPr="009D0C29">
        <w:rPr>
          <w:rFonts w:ascii="Bookman Old Style" w:hAnsi="Bookman Old Style"/>
          <w:sz w:val="28"/>
          <w:szCs w:val="28"/>
        </w:rPr>
        <w:t>STRENSALL with TOWTHORPE PARISH COUNCIL</w:t>
      </w:r>
    </w:p>
    <w:p w:rsidR="00915AA3" w:rsidRDefault="00915AA3" w:rsidP="009D0C29">
      <w:pPr>
        <w:pStyle w:val="NoSpacing"/>
        <w:jc w:val="right"/>
      </w:pPr>
      <w:r>
        <w:t xml:space="preserve">The Village Hall, </w:t>
      </w:r>
      <w:r w:rsidR="00766FCF">
        <w:t xml:space="preserve">Northfields, Strensall  </w:t>
      </w:r>
      <w:r w:rsidR="00766FCF" w:rsidRPr="009169D3">
        <w:t>YO32 5XW</w:t>
      </w:r>
    </w:p>
    <w:p w:rsidR="00E64252" w:rsidRDefault="00E64252" w:rsidP="009D0C29">
      <w:pPr>
        <w:pStyle w:val="NoSpacing"/>
        <w:jc w:val="right"/>
      </w:pPr>
      <w:r>
        <w:t>Tel: 491569 E-mail:</w:t>
      </w:r>
      <w:r w:rsidR="009D0C29">
        <w:t xml:space="preserve"> </w:t>
      </w:r>
      <w:r w:rsidR="00D436AA">
        <w:t>clerk-strensallpc@btconnect.com</w:t>
      </w:r>
    </w:p>
    <w:p w:rsidR="009D0C29" w:rsidRDefault="009D0C29" w:rsidP="00915AA3">
      <w:pPr>
        <w:pStyle w:val="NoSpacing"/>
        <w:jc w:val="right"/>
      </w:pP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7C391F">
        <w:rPr>
          <w:rFonts w:ascii="Bookman Old Style" w:hAnsi="Bookman Old Style"/>
          <w:sz w:val="24"/>
          <w:szCs w:val="24"/>
        </w:rPr>
        <w:t xml:space="preserve"> </w:t>
      </w:r>
      <w:r w:rsidR="00D436AA">
        <w:rPr>
          <w:rFonts w:ascii="Bookman Old Style" w:hAnsi="Bookman Old Style"/>
          <w:sz w:val="24"/>
          <w:szCs w:val="24"/>
        </w:rPr>
        <w:t>12</w:t>
      </w:r>
      <w:r w:rsidR="00D436AA" w:rsidRPr="00D436AA">
        <w:rPr>
          <w:rFonts w:ascii="Bookman Old Style" w:hAnsi="Bookman Old Style"/>
          <w:sz w:val="24"/>
          <w:szCs w:val="24"/>
          <w:vertAlign w:val="superscript"/>
        </w:rPr>
        <w:t>th</w:t>
      </w:r>
      <w:r w:rsidR="00D436AA">
        <w:rPr>
          <w:rFonts w:ascii="Bookman Old Style" w:hAnsi="Bookman Old Style"/>
          <w:sz w:val="24"/>
          <w:szCs w:val="24"/>
        </w:rPr>
        <w:t xml:space="preserve"> May 2015</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D436AA">
        <w:rPr>
          <w:rFonts w:ascii="Bookman Old Style" w:hAnsi="Bookman Old Style"/>
          <w:sz w:val="24"/>
          <w:szCs w:val="24"/>
        </w:rPr>
        <w:t>3</w:t>
      </w:r>
      <w:r w:rsidR="001D0974">
        <w:rPr>
          <w:rFonts w:ascii="Bookman Old Style" w:hAnsi="Bookman Old Style"/>
          <w:sz w:val="24"/>
          <w:szCs w:val="24"/>
        </w:rPr>
        <w:t>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915AA3" w:rsidRDefault="00915AA3" w:rsidP="00915AA3">
      <w:pPr>
        <w:pStyle w:val="NormalWeb"/>
        <w:rPr>
          <w:rFonts w:ascii="Bookman Old Style" w:hAnsi="Bookman Old Style"/>
          <w:u w:val="single"/>
        </w:rPr>
      </w:pPr>
      <w:r>
        <w:rPr>
          <w:rFonts w:ascii="Bookman Old Style" w:hAnsi="Bookman Old Style"/>
          <w:u w:val="single"/>
        </w:rPr>
        <w:t>PRESENT</w:t>
      </w:r>
    </w:p>
    <w:p w:rsidR="00716158" w:rsidRDefault="00E64252" w:rsidP="00915AA3">
      <w:pPr>
        <w:pStyle w:val="NormalWeb"/>
        <w:rPr>
          <w:rFonts w:ascii="Bookman Old Style" w:hAnsi="Bookman Old Style"/>
        </w:rPr>
      </w:pPr>
      <w:r w:rsidRPr="00382B26">
        <w:rPr>
          <w:rFonts w:ascii="Bookman Old Style" w:hAnsi="Bookman Old Style"/>
        </w:rPr>
        <w:t xml:space="preserve">Cllrs </w:t>
      </w:r>
      <w:r w:rsidR="00B54948">
        <w:rPr>
          <w:rFonts w:ascii="Bookman Old Style" w:hAnsi="Bookman Old Style"/>
        </w:rPr>
        <w:t>Marquis</w:t>
      </w:r>
      <w:r w:rsidR="007C391F">
        <w:rPr>
          <w:rFonts w:ascii="Bookman Old Style" w:hAnsi="Bookman Old Style"/>
        </w:rPr>
        <w:t xml:space="preserve"> </w:t>
      </w:r>
      <w:r w:rsidRPr="00382B26">
        <w:rPr>
          <w:rFonts w:ascii="Bookman Old Style" w:hAnsi="Bookman Old Style"/>
        </w:rPr>
        <w:t>(Chair)</w:t>
      </w:r>
      <w:r w:rsidR="00E51844">
        <w:rPr>
          <w:rFonts w:ascii="Bookman Old Style" w:hAnsi="Bookman Old Style"/>
        </w:rPr>
        <w:t xml:space="preserve"> </w:t>
      </w:r>
      <w:r w:rsidR="00382B26" w:rsidRPr="00382B26">
        <w:rPr>
          <w:rFonts w:ascii="Bookman Old Style" w:hAnsi="Bookman Old Style"/>
        </w:rPr>
        <w:t>Plant,</w:t>
      </w:r>
      <w:r w:rsidR="004E1F93">
        <w:rPr>
          <w:rFonts w:ascii="Bookman Old Style" w:hAnsi="Bookman Old Style"/>
        </w:rPr>
        <w:t xml:space="preserve"> </w:t>
      </w:r>
      <w:r w:rsidR="007C391F">
        <w:rPr>
          <w:rFonts w:ascii="Bookman Old Style" w:hAnsi="Bookman Old Style"/>
        </w:rPr>
        <w:t xml:space="preserve">Chapman, </w:t>
      </w:r>
      <w:r w:rsidR="00576878">
        <w:rPr>
          <w:rFonts w:ascii="Bookman Old Style" w:hAnsi="Bookman Old Style"/>
        </w:rPr>
        <w:t>Chambers,</w:t>
      </w:r>
      <w:r w:rsidR="00D436AA">
        <w:rPr>
          <w:rFonts w:ascii="Bookman Old Style" w:hAnsi="Bookman Old Style"/>
        </w:rPr>
        <w:t xml:space="preserve"> Harvey-Walker, Baxter</w:t>
      </w:r>
      <w:r w:rsidR="00766FCF">
        <w:rPr>
          <w:rFonts w:ascii="Bookman Old Style" w:hAnsi="Bookman Old Style"/>
        </w:rPr>
        <w:t xml:space="preserve">, </w:t>
      </w:r>
      <w:r w:rsidR="00766FCF" w:rsidRPr="00382B26">
        <w:rPr>
          <w:rFonts w:ascii="Bookman Old Style" w:hAnsi="Bookman Old Style"/>
        </w:rPr>
        <w:t>Ogilvy</w:t>
      </w:r>
      <w:r w:rsidR="003E1F5C" w:rsidRPr="00382B26">
        <w:rPr>
          <w:rFonts w:ascii="Bookman Old Style" w:hAnsi="Bookman Old Style"/>
        </w:rPr>
        <w:t>,</w:t>
      </w:r>
      <w:r w:rsidR="003E1F5C">
        <w:rPr>
          <w:rFonts w:ascii="Bookman Old Style" w:hAnsi="Bookman Old Style"/>
        </w:rPr>
        <w:t xml:space="preserve"> </w:t>
      </w:r>
      <w:r w:rsidR="00743F29">
        <w:rPr>
          <w:rFonts w:ascii="Bookman Old Style" w:hAnsi="Bookman Old Style"/>
        </w:rPr>
        <w:t xml:space="preserve">Maher </w:t>
      </w:r>
      <w:r w:rsidR="00576878">
        <w:rPr>
          <w:rFonts w:ascii="Bookman Old Style" w:hAnsi="Bookman Old Style"/>
        </w:rPr>
        <w:t xml:space="preserve">and Ms </w:t>
      </w:r>
      <w:r w:rsidR="00D436AA">
        <w:rPr>
          <w:rFonts w:ascii="Bookman Old Style" w:hAnsi="Bookman Old Style"/>
        </w:rPr>
        <w:t>T Flannery</w:t>
      </w:r>
      <w:r w:rsidRPr="00382B26">
        <w:rPr>
          <w:rFonts w:ascii="Bookman Old Style" w:hAnsi="Bookman Old Style"/>
        </w:rPr>
        <w:t xml:space="preserve"> </w:t>
      </w:r>
    </w:p>
    <w:p w:rsidR="00576878" w:rsidRDefault="00743F29" w:rsidP="00E51844">
      <w:pPr>
        <w:pStyle w:val="NoSpacing"/>
        <w:jc w:val="both"/>
        <w:rPr>
          <w:rFonts w:ascii="Bookman Old Style" w:hAnsi="Bookman Old Style"/>
          <w:sz w:val="24"/>
          <w:szCs w:val="24"/>
        </w:rPr>
      </w:pPr>
      <w:r>
        <w:rPr>
          <w:rFonts w:ascii="Bookman Old Style" w:hAnsi="Bookman Old Style"/>
          <w:sz w:val="24"/>
          <w:szCs w:val="24"/>
        </w:rPr>
        <w:t>Ward Cllr</w:t>
      </w:r>
      <w:r w:rsidR="00D436AA">
        <w:rPr>
          <w:rFonts w:ascii="Bookman Old Style" w:hAnsi="Bookman Old Style"/>
          <w:sz w:val="24"/>
          <w:szCs w:val="24"/>
        </w:rPr>
        <w:t>s Paul Doughty and Helen Douglas.   9 members of the p</w:t>
      </w:r>
      <w:r w:rsidR="00576878">
        <w:rPr>
          <w:rFonts w:ascii="Bookman Old Style" w:hAnsi="Bookman Old Style"/>
          <w:sz w:val="24"/>
          <w:szCs w:val="24"/>
        </w:rPr>
        <w:t>ublic</w:t>
      </w:r>
    </w:p>
    <w:p w:rsidR="00265CCB" w:rsidRDefault="00E64252" w:rsidP="00265CCB">
      <w:pPr>
        <w:pStyle w:val="NormalWeb"/>
        <w:numPr>
          <w:ilvl w:val="0"/>
          <w:numId w:val="5"/>
        </w:numPr>
        <w:ind w:left="0" w:firstLine="0"/>
        <w:jc w:val="both"/>
        <w:rPr>
          <w:rFonts w:ascii="Bookman Old Style" w:hAnsi="Bookman Old Style"/>
          <w:u w:val="single"/>
        </w:rPr>
      </w:pPr>
      <w:r w:rsidRPr="00382B26">
        <w:rPr>
          <w:rFonts w:ascii="Bookman Old Style" w:hAnsi="Bookman Old Style"/>
          <w:u w:val="single"/>
        </w:rPr>
        <w:t>APOLOGIES</w:t>
      </w:r>
    </w:p>
    <w:p w:rsidR="00265CCB" w:rsidRPr="00265CCB" w:rsidRDefault="00FD593B" w:rsidP="00265CCB">
      <w:pPr>
        <w:pStyle w:val="NoSpacing"/>
        <w:rPr>
          <w:rFonts w:ascii="Bookman Old Style" w:hAnsi="Bookman Old Style"/>
          <w:sz w:val="24"/>
          <w:szCs w:val="24"/>
        </w:rPr>
      </w:pPr>
      <w:r w:rsidRPr="00265CCB">
        <w:rPr>
          <w:rFonts w:ascii="Bookman Old Style" w:hAnsi="Bookman Old Style"/>
          <w:sz w:val="24"/>
          <w:szCs w:val="24"/>
        </w:rPr>
        <w:t>Mrs C Edwards</w:t>
      </w:r>
      <w:r w:rsidR="00766FCF" w:rsidRPr="00265CCB">
        <w:rPr>
          <w:rFonts w:ascii="Bookman Old Style" w:hAnsi="Bookman Old Style"/>
          <w:sz w:val="24"/>
          <w:szCs w:val="24"/>
        </w:rPr>
        <w:t>, Mrs</w:t>
      </w:r>
      <w:r w:rsidRPr="00265CCB">
        <w:rPr>
          <w:rFonts w:ascii="Bookman Old Style" w:hAnsi="Bookman Old Style"/>
          <w:sz w:val="24"/>
          <w:szCs w:val="24"/>
        </w:rPr>
        <w:t xml:space="preserve"> J</w:t>
      </w:r>
      <w:r w:rsidR="00265CCB" w:rsidRPr="00265CCB">
        <w:rPr>
          <w:rFonts w:ascii="Bookman Old Style" w:hAnsi="Bookman Old Style"/>
          <w:sz w:val="24"/>
          <w:szCs w:val="24"/>
        </w:rPr>
        <w:t xml:space="preserve"> </w:t>
      </w:r>
      <w:r w:rsidRPr="00265CCB">
        <w:rPr>
          <w:rFonts w:ascii="Bookman Old Style" w:hAnsi="Bookman Old Style"/>
          <w:sz w:val="24"/>
          <w:szCs w:val="24"/>
        </w:rPr>
        <w:t xml:space="preserve">Smith and </w:t>
      </w:r>
      <w:r w:rsidR="00D436AA">
        <w:rPr>
          <w:rFonts w:ascii="Bookman Old Style" w:hAnsi="Bookman Old Style"/>
          <w:sz w:val="24"/>
          <w:szCs w:val="24"/>
        </w:rPr>
        <w:t>Cllr Tuohey</w:t>
      </w:r>
    </w:p>
    <w:p w:rsidR="00743F29" w:rsidRPr="00265CCB" w:rsidRDefault="00743F29" w:rsidP="00265CCB">
      <w:pPr>
        <w:pStyle w:val="NoSpacing"/>
        <w:rPr>
          <w:rFonts w:ascii="Bookman Old Style" w:hAnsi="Bookman Old Style"/>
          <w:sz w:val="24"/>
          <w:szCs w:val="24"/>
        </w:rPr>
      </w:pPr>
    </w:p>
    <w:p w:rsidR="00E64252" w:rsidRDefault="00E64252" w:rsidP="00CC215F">
      <w:pPr>
        <w:pStyle w:val="NormalWeb"/>
        <w:jc w:val="both"/>
        <w:rPr>
          <w:rFonts w:ascii="Bookman Old Style" w:hAnsi="Bookman Old Style"/>
          <w:u w:val="single"/>
        </w:rPr>
      </w:pPr>
      <w:r w:rsidRPr="00382B26">
        <w:rPr>
          <w:rFonts w:ascii="Bookman Old Style" w:hAnsi="Bookman Old Style"/>
          <w:u w:val="single"/>
        </w:rPr>
        <w:t xml:space="preserve">2. </w:t>
      </w:r>
      <w:r w:rsidR="007C391F">
        <w:rPr>
          <w:rFonts w:ascii="Bookman Old Style" w:hAnsi="Bookman Old Style"/>
          <w:u w:val="single"/>
        </w:rPr>
        <w:tab/>
      </w:r>
      <w:r w:rsidRPr="00382B26">
        <w:rPr>
          <w:rFonts w:ascii="Bookman Old Style" w:hAnsi="Bookman Old Style"/>
          <w:u w:val="single"/>
        </w:rPr>
        <w:t xml:space="preserve">DECLARATIONS OF INTEREST </w:t>
      </w:r>
    </w:p>
    <w:p w:rsidR="00B8007C" w:rsidRPr="00B8007C" w:rsidRDefault="00B8007C" w:rsidP="00265CCB">
      <w:pPr>
        <w:pStyle w:val="NoSpacing"/>
        <w:jc w:val="both"/>
        <w:rPr>
          <w:rFonts w:ascii="Bookman Old Style" w:hAnsi="Bookman Old Style"/>
        </w:rPr>
      </w:pPr>
      <w:r w:rsidRPr="00B8007C">
        <w:rPr>
          <w:rFonts w:ascii="Bookman Old Style" w:hAnsi="Bookman Old Style"/>
        </w:rPr>
        <w:t xml:space="preserve">None </w:t>
      </w:r>
    </w:p>
    <w:p w:rsidR="00B8007C" w:rsidRDefault="00B8007C" w:rsidP="00265CCB">
      <w:pPr>
        <w:pStyle w:val="NoSpacing"/>
        <w:jc w:val="both"/>
        <w:rPr>
          <w:rFonts w:ascii="Bookman Old Style" w:hAnsi="Bookman Old Style"/>
          <w:u w:val="single"/>
        </w:rPr>
      </w:pPr>
    </w:p>
    <w:p w:rsidR="004E1F93" w:rsidRDefault="00E64252" w:rsidP="00265CCB">
      <w:pPr>
        <w:pStyle w:val="NoSpacing"/>
        <w:jc w:val="both"/>
        <w:rPr>
          <w:rFonts w:ascii="Bookman Old Style" w:hAnsi="Bookman Old Style"/>
          <w:u w:val="single"/>
        </w:rPr>
      </w:pPr>
      <w:r w:rsidRPr="00382B26">
        <w:rPr>
          <w:rFonts w:ascii="Bookman Old Style" w:hAnsi="Bookman Old Style"/>
          <w:u w:val="single"/>
        </w:rPr>
        <w:t xml:space="preserve">3. </w:t>
      </w:r>
      <w:r w:rsidR="007C391F">
        <w:rPr>
          <w:rFonts w:ascii="Bookman Old Style" w:hAnsi="Bookman Old Style"/>
          <w:u w:val="single"/>
        </w:rPr>
        <w:tab/>
      </w:r>
      <w:r w:rsidRPr="00382B26">
        <w:rPr>
          <w:rFonts w:ascii="Bookman Old Style" w:hAnsi="Bookman Old Style"/>
          <w:u w:val="single"/>
        </w:rPr>
        <w:t>MINUTES</w:t>
      </w:r>
    </w:p>
    <w:p w:rsidR="00E64252" w:rsidRPr="00BD322F" w:rsidRDefault="00E64252" w:rsidP="00CC215F">
      <w:pPr>
        <w:pStyle w:val="NormalWeb"/>
        <w:jc w:val="both"/>
        <w:rPr>
          <w:rFonts w:ascii="Bookman Old Style" w:hAnsi="Bookman Old Style"/>
        </w:rPr>
      </w:pPr>
      <w:r w:rsidRPr="00382B26">
        <w:rPr>
          <w:rFonts w:ascii="Bookman Old Style" w:hAnsi="Bookman Old Style"/>
        </w:rPr>
        <w:t>The minutes of the previous meeting had been circulated</w:t>
      </w:r>
      <w:r w:rsidR="00E631EB" w:rsidRPr="00382B26">
        <w:rPr>
          <w:rFonts w:ascii="Bookman Old Style" w:hAnsi="Bookman Old Style"/>
        </w:rPr>
        <w:t>,</w:t>
      </w:r>
      <w:r w:rsidR="00E631EB">
        <w:rPr>
          <w:rFonts w:ascii="Bookman Old Style" w:hAnsi="Bookman Old Style"/>
        </w:rPr>
        <w:t xml:space="preserve"> </w:t>
      </w:r>
      <w:r w:rsidR="00E631EB" w:rsidRPr="00382B26">
        <w:rPr>
          <w:rFonts w:ascii="Bookman Old Style" w:hAnsi="Bookman Old Style"/>
        </w:rPr>
        <w:t>Council</w:t>
      </w:r>
      <w:r w:rsidRPr="00382B26">
        <w:rPr>
          <w:rFonts w:ascii="Bookman Old Style" w:hAnsi="Bookman Old Style"/>
        </w:rPr>
        <w:t xml:space="preserve"> </w:t>
      </w:r>
      <w:r w:rsidR="00AF057E">
        <w:rPr>
          <w:rFonts w:ascii="Bookman Old Style" w:hAnsi="Bookman Old Style"/>
        </w:rPr>
        <w:tab/>
      </w:r>
      <w:r w:rsidRPr="00382B26">
        <w:rPr>
          <w:rFonts w:ascii="Bookman Old Style" w:hAnsi="Bookman Old Style"/>
        </w:rPr>
        <w:t xml:space="preserve">approved these </w:t>
      </w:r>
      <w:r w:rsidR="00B8007C">
        <w:rPr>
          <w:rFonts w:ascii="Bookman Old Style" w:hAnsi="Bookman Old Style"/>
        </w:rPr>
        <w:t xml:space="preserve">with three minor amendments </w:t>
      </w:r>
      <w:r w:rsidRPr="00382B26">
        <w:rPr>
          <w:rFonts w:ascii="Bookman Old Style" w:hAnsi="Bookman Old Style"/>
        </w:rPr>
        <w:t>and authori</w:t>
      </w:r>
      <w:r w:rsidR="001D0974">
        <w:rPr>
          <w:rFonts w:ascii="Bookman Old Style" w:hAnsi="Bookman Old Style"/>
        </w:rPr>
        <w:t>s</w:t>
      </w:r>
      <w:r w:rsidRPr="00382B26">
        <w:rPr>
          <w:rFonts w:ascii="Bookman Old Style" w:hAnsi="Bookman Old Style"/>
        </w:rPr>
        <w:t>ed the Chairman to sign them as a</w:t>
      </w:r>
      <w:r w:rsidR="007C391F">
        <w:rPr>
          <w:rFonts w:ascii="Bookman Old Style" w:hAnsi="Bookman Old Style"/>
        </w:rPr>
        <w:t xml:space="preserve"> </w:t>
      </w:r>
      <w:r w:rsidRPr="00382B26">
        <w:rPr>
          <w:rFonts w:ascii="Bookman Old Style" w:hAnsi="Bookman Old Style"/>
        </w:rPr>
        <w:t>correct</w:t>
      </w:r>
      <w:r w:rsidR="00576878">
        <w:rPr>
          <w:rFonts w:ascii="Bookman Old Style" w:hAnsi="Bookman Old Style"/>
        </w:rPr>
        <w:t xml:space="preserve"> record</w:t>
      </w:r>
      <w:r w:rsidR="00DB194E">
        <w:rPr>
          <w:rFonts w:ascii="Bookman Old Style" w:hAnsi="Bookman Old Style"/>
        </w:rPr>
        <w:t>.</w:t>
      </w:r>
      <w:r w:rsidR="00E27888">
        <w:rPr>
          <w:rFonts w:ascii="Bookman Old Style" w:hAnsi="Bookman Old Style"/>
        </w:rPr>
        <w:t xml:space="preserve"> </w:t>
      </w:r>
      <w:r w:rsidR="00BD322F">
        <w:rPr>
          <w:rFonts w:ascii="Bookman Old Style" w:hAnsi="Bookman Old Style"/>
        </w:rPr>
        <w:t xml:space="preserve"> </w:t>
      </w:r>
      <w:r w:rsidR="00BD322F" w:rsidRPr="00BD322F">
        <w:rPr>
          <w:rFonts w:ascii="Bookman Old Style" w:hAnsi="Bookman Old Style"/>
          <w:b/>
        </w:rPr>
        <w:t>R</w:t>
      </w:r>
      <w:r w:rsidR="00FB3F31" w:rsidRPr="00BD322F">
        <w:rPr>
          <w:rFonts w:ascii="Bookman Old Style" w:hAnsi="Bookman Old Style"/>
          <w:b/>
        </w:rPr>
        <w:t>eso</w:t>
      </w:r>
      <w:r w:rsidR="00BD322F">
        <w:rPr>
          <w:rFonts w:ascii="Bookman Old Style" w:hAnsi="Bookman Old Style"/>
          <w:b/>
        </w:rPr>
        <w:t xml:space="preserve">lution </w:t>
      </w:r>
      <w:r w:rsidR="00B54948">
        <w:rPr>
          <w:rFonts w:ascii="Bookman Old Style" w:hAnsi="Bookman Old Style"/>
          <w:b/>
        </w:rPr>
        <w:t>1</w:t>
      </w:r>
      <w:r w:rsidR="00B8007C">
        <w:rPr>
          <w:rFonts w:ascii="Bookman Old Style" w:hAnsi="Bookman Old Style"/>
          <w:b/>
        </w:rPr>
        <w:t>205</w:t>
      </w:r>
      <w:r w:rsidR="00576878">
        <w:rPr>
          <w:rFonts w:ascii="Bookman Old Style" w:hAnsi="Bookman Old Style"/>
          <w:b/>
        </w:rPr>
        <w:t>15</w:t>
      </w:r>
      <w:r w:rsidR="007C391F">
        <w:rPr>
          <w:rFonts w:ascii="Bookman Old Style" w:hAnsi="Bookman Old Style"/>
          <w:b/>
        </w:rPr>
        <w:t>/01</w:t>
      </w:r>
    </w:p>
    <w:p w:rsidR="001D0974" w:rsidRDefault="001D0974" w:rsidP="00CC215F">
      <w:pPr>
        <w:pStyle w:val="NormalWeb"/>
        <w:jc w:val="both"/>
        <w:rPr>
          <w:rFonts w:ascii="Bookman Old Style" w:hAnsi="Bookman Old Style"/>
          <w:u w:val="single"/>
        </w:rPr>
      </w:pPr>
      <w:r>
        <w:rPr>
          <w:rFonts w:ascii="Bookman Old Style" w:hAnsi="Bookman Old Style"/>
          <w:u w:val="single"/>
        </w:rPr>
        <w:t>4.</w:t>
      </w:r>
      <w:r>
        <w:rPr>
          <w:rFonts w:ascii="Bookman Old Style" w:hAnsi="Bookman Old Style"/>
          <w:u w:val="single"/>
        </w:rPr>
        <w:tab/>
        <w:t>PUBLIC PARTICIPATION</w:t>
      </w:r>
    </w:p>
    <w:p w:rsidR="00576878" w:rsidRDefault="008B452B" w:rsidP="00CC215F">
      <w:pPr>
        <w:pStyle w:val="NormalWeb"/>
        <w:jc w:val="both"/>
        <w:rPr>
          <w:rFonts w:ascii="Bookman Old Style" w:hAnsi="Bookman Old Style"/>
        </w:rPr>
      </w:pPr>
      <w:r>
        <w:rPr>
          <w:rFonts w:ascii="Bookman Old Style" w:hAnsi="Bookman Old Style"/>
        </w:rPr>
        <w:t xml:space="preserve">A </w:t>
      </w:r>
      <w:r w:rsidR="00265CCB">
        <w:rPr>
          <w:rFonts w:ascii="Bookman Old Style" w:hAnsi="Bookman Old Style"/>
        </w:rPr>
        <w:t xml:space="preserve">Resident from Pasture Close </w:t>
      </w:r>
      <w:r w:rsidR="00B8007C">
        <w:rPr>
          <w:rFonts w:ascii="Bookman Old Style" w:hAnsi="Bookman Old Style"/>
        </w:rPr>
        <w:t>spoke on the continuing problems at Kirklands and informed the Council that he is to seek legal advice on the issue</w:t>
      </w:r>
      <w:r w:rsidR="00265CCB">
        <w:rPr>
          <w:rFonts w:ascii="Bookman Old Style" w:hAnsi="Bookman Old Style"/>
        </w:rPr>
        <w:t>.</w:t>
      </w:r>
    </w:p>
    <w:p w:rsidR="00B8007C" w:rsidRPr="00576878" w:rsidRDefault="00B8007C" w:rsidP="00CC215F">
      <w:pPr>
        <w:pStyle w:val="NormalWeb"/>
        <w:jc w:val="both"/>
        <w:rPr>
          <w:rFonts w:ascii="Bookman Old Style" w:hAnsi="Bookman Old Style"/>
        </w:rPr>
      </w:pPr>
      <w:r>
        <w:rPr>
          <w:rFonts w:ascii="Bookman Old Style" w:hAnsi="Bookman Old Style"/>
        </w:rPr>
        <w:t>Another resident voiced her concerns as to footballs potentially hitting her small child and the fear she had with youths congregating on the playground after 8pm with music players and the noise issues that created</w:t>
      </w:r>
    </w:p>
    <w:p w:rsidR="004748DF" w:rsidRDefault="007962D8" w:rsidP="00576878">
      <w:pPr>
        <w:pStyle w:val="NormalWeb"/>
        <w:jc w:val="both"/>
        <w:rPr>
          <w:rFonts w:ascii="Bookman Old Style" w:hAnsi="Bookman Old Style"/>
        </w:rPr>
      </w:pPr>
      <w:r>
        <w:rPr>
          <w:rFonts w:ascii="Bookman Old Style" w:hAnsi="Bookman Old Style"/>
          <w:u w:val="single"/>
        </w:rPr>
        <w:t>5.</w:t>
      </w:r>
      <w:r w:rsidR="001C26D6">
        <w:rPr>
          <w:rFonts w:ascii="Bookman Old Style" w:hAnsi="Bookman Old Style"/>
          <w:u w:val="single"/>
        </w:rPr>
        <w:tab/>
        <w:t>ONGOING ISSUES</w:t>
      </w:r>
    </w:p>
    <w:p w:rsidR="00E46F83" w:rsidRPr="00B8007C" w:rsidRDefault="00576878" w:rsidP="00B8007C">
      <w:pPr>
        <w:pStyle w:val="NormalWeb"/>
        <w:ind w:left="720" w:hanging="720"/>
        <w:jc w:val="both"/>
        <w:rPr>
          <w:rFonts w:ascii="Bookman Old Style" w:hAnsi="Bookman Old Style"/>
          <w:u w:val="single"/>
        </w:rPr>
      </w:pPr>
      <w:r>
        <w:rPr>
          <w:rFonts w:ascii="Bookman Old Style" w:hAnsi="Bookman Old Style"/>
        </w:rPr>
        <w:t>(a)</w:t>
      </w:r>
      <w:r>
        <w:rPr>
          <w:rFonts w:ascii="Bookman Old Style" w:hAnsi="Bookman Old Style"/>
        </w:rPr>
        <w:tab/>
      </w:r>
      <w:r w:rsidR="00265CCB" w:rsidRPr="00B8007C">
        <w:rPr>
          <w:rFonts w:ascii="Bookman Old Style" w:hAnsi="Bookman Old Style"/>
        </w:rPr>
        <w:t>Kirklands Playground</w:t>
      </w:r>
      <w:r w:rsidR="00B8007C">
        <w:rPr>
          <w:rFonts w:ascii="Bookman Old Style" w:hAnsi="Bookman Old Style"/>
        </w:rPr>
        <w:t xml:space="preserve"> – in the light of promised section 106 monies the consultation responses, the options to be discussed and a decision made in a closed session at the end of the meeting</w:t>
      </w:r>
    </w:p>
    <w:p w:rsidR="00915AA3" w:rsidRPr="009D0C29" w:rsidRDefault="00915AA3" w:rsidP="00915AA3">
      <w:pPr>
        <w:pStyle w:val="NormalWeb"/>
        <w:ind w:left="720" w:hanging="720"/>
        <w:jc w:val="both"/>
        <w:rPr>
          <w:rFonts w:ascii="Bookman Old Style" w:hAnsi="Bookman Old Style"/>
          <w:u w:val="single"/>
        </w:rPr>
      </w:pPr>
      <w:r>
        <w:rPr>
          <w:rFonts w:ascii="Bookman Old Style" w:hAnsi="Bookman Old Style"/>
        </w:rPr>
        <w:t>(b)</w:t>
      </w:r>
      <w:r>
        <w:rPr>
          <w:rFonts w:ascii="Bookman Old Style" w:hAnsi="Bookman Old Style"/>
        </w:rPr>
        <w:tab/>
      </w:r>
      <w:r w:rsidR="00B8007C">
        <w:rPr>
          <w:rFonts w:ascii="Bookman Old Style" w:hAnsi="Bookman Old Style"/>
          <w:u w:val="single"/>
        </w:rPr>
        <w:t>War Memoria</w:t>
      </w:r>
      <w:r w:rsidRPr="009D0C29">
        <w:rPr>
          <w:rFonts w:ascii="Bookman Old Style" w:hAnsi="Bookman Old Style"/>
          <w:u w:val="single"/>
        </w:rPr>
        <w:t xml:space="preserve">l </w:t>
      </w:r>
    </w:p>
    <w:p w:rsidR="00B8007C" w:rsidRDefault="00915AA3" w:rsidP="00915AA3">
      <w:pPr>
        <w:pStyle w:val="NormalWeb"/>
        <w:ind w:left="720" w:hanging="720"/>
        <w:jc w:val="both"/>
        <w:rPr>
          <w:rFonts w:ascii="Bookman Old Style" w:hAnsi="Bookman Old Style"/>
        </w:rPr>
      </w:pPr>
      <w:r>
        <w:rPr>
          <w:rFonts w:ascii="Bookman Old Style" w:hAnsi="Bookman Old Style"/>
        </w:rPr>
        <w:tab/>
      </w:r>
      <w:r w:rsidR="00B8007C">
        <w:rPr>
          <w:rFonts w:ascii="Bookman Old Style" w:hAnsi="Bookman Old Style"/>
        </w:rPr>
        <w:t xml:space="preserve">Cllr Plant appraised the council of his findings on the war memorials </w:t>
      </w:r>
      <w:r w:rsidR="00766FCF">
        <w:rPr>
          <w:rFonts w:ascii="Bookman Old Style" w:hAnsi="Bookman Old Style"/>
        </w:rPr>
        <w:t>in the</w:t>
      </w:r>
      <w:r w:rsidR="00B8007C">
        <w:rPr>
          <w:rFonts w:ascii="Bookman Old Style" w:hAnsi="Bookman Old Style"/>
        </w:rPr>
        <w:t xml:space="preserve"> </w:t>
      </w:r>
      <w:r w:rsidR="00766FCF">
        <w:rPr>
          <w:rFonts w:ascii="Bookman Old Style" w:hAnsi="Bookman Old Style"/>
        </w:rPr>
        <w:t>village and</w:t>
      </w:r>
      <w:r w:rsidR="00B8007C">
        <w:rPr>
          <w:rFonts w:ascii="Bookman Old Style" w:hAnsi="Bookman Old Style"/>
        </w:rPr>
        <w:t>, apart from the one in The Village, all will be maintained by the Churches in which they rest.</w:t>
      </w:r>
    </w:p>
    <w:p w:rsidR="00B8007C" w:rsidRDefault="00B8007C" w:rsidP="00915AA3">
      <w:pPr>
        <w:pStyle w:val="NormalWeb"/>
        <w:ind w:left="720" w:hanging="720"/>
        <w:jc w:val="both"/>
        <w:rPr>
          <w:rFonts w:ascii="Bookman Old Style" w:hAnsi="Bookman Old Style"/>
        </w:rPr>
      </w:pPr>
    </w:p>
    <w:p w:rsidR="009D0C29" w:rsidRDefault="00B8007C" w:rsidP="00915AA3">
      <w:pPr>
        <w:pStyle w:val="NormalWeb"/>
        <w:ind w:left="720" w:hanging="720"/>
        <w:jc w:val="both"/>
        <w:rPr>
          <w:rFonts w:ascii="Bookman Old Style" w:hAnsi="Bookman Old Style"/>
        </w:rPr>
      </w:pPr>
      <w:r>
        <w:rPr>
          <w:rFonts w:ascii="Bookman Old Style" w:hAnsi="Bookman Old Style"/>
        </w:rPr>
        <w:lastRenderedPageBreak/>
        <w:t xml:space="preserve"> </w:t>
      </w:r>
      <w:r w:rsidR="009D0C29">
        <w:rPr>
          <w:rFonts w:ascii="Bookman Old Style" w:hAnsi="Bookman Old Style"/>
        </w:rPr>
        <w:t>(c)</w:t>
      </w:r>
      <w:r w:rsidR="009D0C29">
        <w:rPr>
          <w:rFonts w:ascii="Bookman Old Style" w:hAnsi="Bookman Old Style"/>
        </w:rPr>
        <w:tab/>
      </w:r>
      <w:r>
        <w:rPr>
          <w:rFonts w:ascii="Bookman Old Style" w:hAnsi="Bookman Old Style"/>
          <w:u w:val="single"/>
        </w:rPr>
        <w:t>Telephone Box Adoption</w:t>
      </w:r>
    </w:p>
    <w:p w:rsidR="00B8007C" w:rsidRPr="00E859DC" w:rsidRDefault="009D0C29" w:rsidP="00915AA3">
      <w:pPr>
        <w:pStyle w:val="NormalWeb"/>
        <w:ind w:left="720" w:hanging="720"/>
        <w:jc w:val="both"/>
        <w:rPr>
          <w:rFonts w:ascii="Bookman Old Style" w:hAnsi="Bookman Old Style"/>
          <w:b/>
        </w:rPr>
      </w:pPr>
      <w:r>
        <w:rPr>
          <w:rFonts w:ascii="Bookman Old Style" w:hAnsi="Bookman Old Style"/>
        </w:rPr>
        <w:tab/>
      </w:r>
      <w:r w:rsidR="00B8007C">
        <w:rPr>
          <w:rFonts w:ascii="Bookman Old Style" w:hAnsi="Bookman Old Style"/>
        </w:rPr>
        <w:t xml:space="preserve">The Clerk confirmed that, following the required consultation period, the telephone box now had been adopted.  It required painting and also discussions on its function.  The Clerk informed the Council that a possibility would be to have a </w:t>
      </w:r>
      <w:r w:rsidR="00766FCF" w:rsidRPr="009169D3">
        <w:rPr>
          <w:rFonts w:ascii="Bookman Old Style" w:hAnsi="Bookman Old Style"/>
        </w:rPr>
        <w:t>defibrillator</w:t>
      </w:r>
      <w:r w:rsidR="00B8007C" w:rsidRPr="009169D3">
        <w:rPr>
          <w:rFonts w:ascii="Bookman Old Style" w:hAnsi="Bookman Old Style"/>
        </w:rPr>
        <w:t xml:space="preserve"> there which would mean free paint.  The Council agreed that a </w:t>
      </w:r>
      <w:r w:rsidR="00766FCF" w:rsidRPr="009169D3">
        <w:rPr>
          <w:rFonts w:ascii="Bookman Old Style" w:hAnsi="Bookman Old Style"/>
        </w:rPr>
        <w:t>defibrillator</w:t>
      </w:r>
      <w:r w:rsidR="00E859DC" w:rsidRPr="009169D3">
        <w:rPr>
          <w:rFonts w:ascii="Bookman Old Style" w:hAnsi="Bookman Old Style"/>
        </w:rPr>
        <w:t xml:space="preserve"> </w:t>
      </w:r>
      <w:r w:rsidR="00B8007C">
        <w:rPr>
          <w:rFonts w:ascii="Bookman Old Style" w:hAnsi="Bookman Old Style"/>
        </w:rPr>
        <w:t>would be a good idea and</w:t>
      </w:r>
      <w:r w:rsidR="009169D3">
        <w:rPr>
          <w:rFonts w:ascii="Bookman Old Style" w:hAnsi="Bookman Old Style"/>
        </w:rPr>
        <w:t xml:space="preserve"> Cllr Mrs Smith asked </w:t>
      </w:r>
      <w:r w:rsidR="00E859DC">
        <w:rPr>
          <w:rFonts w:ascii="Bookman Old Style" w:hAnsi="Bookman Old Style"/>
        </w:rPr>
        <w:t>to pur</w:t>
      </w:r>
      <w:r w:rsidR="00B8007C">
        <w:rPr>
          <w:rFonts w:ascii="Bookman Old Style" w:hAnsi="Bookman Old Style"/>
        </w:rPr>
        <w:t xml:space="preserve">sue it </w:t>
      </w:r>
      <w:r w:rsidR="00E859DC">
        <w:rPr>
          <w:rFonts w:ascii="Bookman Old Style" w:hAnsi="Bookman Old Style"/>
        </w:rPr>
        <w:t xml:space="preserve"> </w:t>
      </w:r>
      <w:r w:rsidR="00E859DC" w:rsidRPr="00E859DC">
        <w:rPr>
          <w:rFonts w:ascii="Bookman Old Style" w:hAnsi="Bookman Old Style"/>
          <w:b/>
        </w:rPr>
        <w:t>Resolution 120515/02</w:t>
      </w:r>
    </w:p>
    <w:p w:rsidR="00B8007C" w:rsidRPr="00E859DC" w:rsidRDefault="00E859DC" w:rsidP="00915AA3">
      <w:pPr>
        <w:pStyle w:val="NormalWeb"/>
        <w:ind w:left="720" w:hanging="720"/>
        <w:jc w:val="both"/>
        <w:rPr>
          <w:rFonts w:ascii="Bookman Old Style" w:hAnsi="Bookman Old Style"/>
          <w:u w:val="single"/>
        </w:rPr>
      </w:pPr>
      <w:r>
        <w:rPr>
          <w:rFonts w:ascii="Bookman Old Style" w:hAnsi="Bookman Old Style"/>
        </w:rPr>
        <w:t>(d)</w:t>
      </w:r>
      <w:r>
        <w:rPr>
          <w:rFonts w:ascii="Bookman Old Style" w:hAnsi="Bookman Old Style"/>
        </w:rPr>
        <w:tab/>
      </w:r>
      <w:r w:rsidR="00925F67">
        <w:rPr>
          <w:rFonts w:ascii="Bookman Old Style" w:hAnsi="Bookman Old Style"/>
          <w:u w:val="single"/>
        </w:rPr>
        <w:t>Fo</w:t>
      </w:r>
      <w:r w:rsidRPr="00E859DC">
        <w:rPr>
          <w:rFonts w:ascii="Bookman Old Style" w:hAnsi="Bookman Old Style"/>
          <w:u w:val="single"/>
        </w:rPr>
        <w:t>otpaths</w:t>
      </w:r>
    </w:p>
    <w:p w:rsidR="009D0C29" w:rsidRDefault="00E859DC" w:rsidP="00E859DC">
      <w:pPr>
        <w:pStyle w:val="NormalWeb"/>
        <w:ind w:left="720"/>
        <w:jc w:val="both"/>
        <w:rPr>
          <w:rFonts w:ascii="Bookman Old Style" w:hAnsi="Bookman Old Style"/>
        </w:rPr>
      </w:pPr>
      <w:r>
        <w:rPr>
          <w:rFonts w:ascii="Bookman Old Style" w:hAnsi="Bookman Old Style"/>
        </w:rPr>
        <w:t xml:space="preserve">The </w:t>
      </w:r>
      <w:r w:rsidR="00925F67">
        <w:rPr>
          <w:rFonts w:ascii="Bookman Old Style" w:hAnsi="Bookman Old Style"/>
        </w:rPr>
        <w:t>C</w:t>
      </w:r>
      <w:r>
        <w:rPr>
          <w:rFonts w:ascii="Bookman Old Style" w:hAnsi="Bookman Old Style"/>
        </w:rPr>
        <w:t xml:space="preserve">lerk informed the Council that </w:t>
      </w:r>
      <w:r w:rsidR="00925F67">
        <w:rPr>
          <w:rFonts w:ascii="Bookman Old Style" w:hAnsi="Bookman Old Style"/>
        </w:rPr>
        <w:t xml:space="preserve">there was not a lot of progress although evidence </w:t>
      </w:r>
      <w:r w:rsidR="00C7651B">
        <w:rPr>
          <w:rFonts w:ascii="Bookman Old Style" w:hAnsi="Bookman Old Style"/>
        </w:rPr>
        <w:t>had been received from owners in Barley Rise and Ryecroft and also a growing number of users have presented evidence forms.   A resident of the village is collating everything and this needs to be finalised before moving to the next stage.  Time constraints make it difficult to progress at present</w:t>
      </w:r>
    </w:p>
    <w:p w:rsidR="009D0C29" w:rsidRDefault="009D0C29" w:rsidP="009D0C29">
      <w:pPr>
        <w:pStyle w:val="NormalWeb"/>
        <w:ind w:left="720" w:hanging="720"/>
        <w:jc w:val="both"/>
        <w:rPr>
          <w:rFonts w:ascii="Bookman Old Style" w:hAnsi="Bookman Old Style"/>
        </w:rPr>
      </w:pPr>
      <w:r>
        <w:rPr>
          <w:rFonts w:ascii="Bookman Old Style" w:hAnsi="Bookman Old Style"/>
        </w:rPr>
        <w:t>(</w:t>
      </w:r>
      <w:r w:rsidR="005445A6">
        <w:rPr>
          <w:rFonts w:ascii="Bookman Old Style" w:hAnsi="Bookman Old Style"/>
        </w:rPr>
        <w:t>e</w:t>
      </w:r>
      <w:r>
        <w:rPr>
          <w:rFonts w:ascii="Bookman Old Style" w:hAnsi="Bookman Old Style"/>
        </w:rPr>
        <w:t>)</w:t>
      </w:r>
      <w:r>
        <w:rPr>
          <w:rFonts w:ascii="Bookman Old Style" w:hAnsi="Bookman Old Style"/>
        </w:rPr>
        <w:tab/>
      </w:r>
      <w:r w:rsidR="00C7651B">
        <w:rPr>
          <w:rFonts w:ascii="Bookman Old Style" w:hAnsi="Bookman Old Style"/>
          <w:u w:val="single"/>
        </w:rPr>
        <w:t>Beech Trees on Northfields</w:t>
      </w:r>
      <w:r>
        <w:rPr>
          <w:rFonts w:ascii="Bookman Old Style" w:hAnsi="Bookman Old Style"/>
        </w:rPr>
        <w:t xml:space="preserve"> </w:t>
      </w:r>
    </w:p>
    <w:p w:rsidR="009D0C29" w:rsidRPr="005445A6" w:rsidRDefault="009D0C29" w:rsidP="009D0C29">
      <w:pPr>
        <w:pStyle w:val="NormalWeb"/>
        <w:ind w:left="720"/>
        <w:jc w:val="both"/>
        <w:rPr>
          <w:rFonts w:ascii="Bookman Old Style" w:hAnsi="Bookman Old Style"/>
          <w:b/>
        </w:rPr>
      </w:pPr>
      <w:r>
        <w:rPr>
          <w:rFonts w:ascii="Bookman Old Style" w:hAnsi="Bookman Old Style"/>
        </w:rPr>
        <w:t xml:space="preserve">Cllr </w:t>
      </w:r>
      <w:r w:rsidR="00C7651B">
        <w:rPr>
          <w:rFonts w:ascii="Bookman Old Style" w:hAnsi="Bookman Old Style"/>
        </w:rPr>
        <w:t>Marquis reported that the Chris Dunn memorial beech trees</w:t>
      </w:r>
      <w:r w:rsidR="00C7651B" w:rsidRPr="009169D3">
        <w:rPr>
          <w:rFonts w:ascii="Bookman Old Style" w:hAnsi="Bookman Old Style"/>
        </w:rPr>
        <w:t xml:space="preserve"> o</w:t>
      </w:r>
      <w:r w:rsidR="00766FCF" w:rsidRPr="009169D3">
        <w:rPr>
          <w:rFonts w:ascii="Bookman Old Style" w:hAnsi="Bookman Old Style"/>
        </w:rPr>
        <w:t>n</w:t>
      </w:r>
      <w:r w:rsidR="00C7651B" w:rsidRPr="009169D3">
        <w:rPr>
          <w:rFonts w:ascii="Bookman Old Style" w:hAnsi="Bookman Old Style"/>
        </w:rPr>
        <w:t xml:space="preserve"> </w:t>
      </w:r>
      <w:r w:rsidR="00C7651B">
        <w:rPr>
          <w:rFonts w:ascii="Bookman Old Style" w:hAnsi="Bookman Old Style"/>
        </w:rPr>
        <w:t xml:space="preserve">Northfields require trimming and Cllrs Chapman and Baxter </w:t>
      </w:r>
      <w:r w:rsidR="005445A6">
        <w:rPr>
          <w:rFonts w:ascii="Bookman Old Style" w:hAnsi="Bookman Old Style"/>
        </w:rPr>
        <w:t xml:space="preserve">said they would </w:t>
      </w:r>
      <w:r w:rsidR="00C7651B">
        <w:rPr>
          <w:rFonts w:ascii="Bookman Old Style" w:hAnsi="Bookman Old Style"/>
        </w:rPr>
        <w:t>do this.  It was resolved t</w:t>
      </w:r>
      <w:r w:rsidR="005445A6">
        <w:rPr>
          <w:rFonts w:ascii="Bookman Old Style" w:hAnsi="Bookman Old Style"/>
        </w:rPr>
        <w:t>hat Cllrs Baxter and Chapman would trim the trees to enhance the growth into trees rather than bushes</w:t>
      </w:r>
      <w:r w:rsidR="00766FCF">
        <w:rPr>
          <w:rFonts w:ascii="Bookman Old Style" w:hAnsi="Bookman Old Style"/>
        </w:rPr>
        <w:t>.</w:t>
      </w:r>
      <w:r w:rsidR="005445A6">
        <w:rPr>
          <w:rFonts w:ascii="Bookman Old Style" w:hAnsi="Bookman Old Style"/>
        </w:rPr>
        <w:t xml:space="preserve">  </w:t>
      </w:r>
      <w:r w:rsidR="005445A6">
        <w:rPr>
          <w:rFonts w:ascii="Bookman Old Style" w:hAnsi="Bookman Old Style"/>
          <w:b/>
        </w:rPr>
        <w:t>Resolution 120515/03</w:t>
      </w:r>
    </w:p>
    <w:p w:rsidR="005445A6" w:rsidRDefault="00D35622" w:rsidP="00D35622">
      <w:pPr>
        <w:pStyle w:val="NormalWeb"/>
        <w:ind w:left="720" w:hanging="720"/>
        <w:jc w:val="both"/>
        <w:rPr>
          <w:rFonts w:ascii="Bookman Old Style" w:hAnsi="Bookman Old Style"/>
        </w:rPr>
      </w:pPr>
      <w:r>
        <w:rPr>
          <w:rFonts w:ascii="Bookman Old Style" w:hAnsi="Bookman Old Style"/>
        </w:rPr>
        <w:t>6.</w:t>
      </w:r>
      <w:r>
        <w:rPr>
          <w:rFonts w:ascii="Bookman Old Style" w:hAnsi="Bookman Old Style"/>
        </w:rPr>
        <w:tab/>
      </w:r>
      <w:r w:rsidR="005445A6" w:rsidRPr="005445A6">
        <w:rPr>
          <w:rFonts w:ascii="Bookman Old Style" w:hAnsi="Bookman Old Style"/>
          <w:u w:val="single"/>
        </w:rPr>
        <w:t>APPLICATION FOR LAND</w:t>
      </w:r>
    </w:p>
    <w:p w:rsidR="005445A6" w:rsidRPr="005445A6" w:rsidRDefault="005445A6" w:rsidP="005445A6">
      <w:pPr>
        <w:pStyle w:val="NormalWeb"/>
        <w:ind w:left="720" w:hanging="720"/>
        <w:jc w:val="both"/>
        <w:rPr>
          <w:rFonts w:ascii="Bookman Old Style" w:hAnsi="Bookman Old Style"/>
          <w:b/>
        </w:rPr>
      </w:pPr>
      <w:r>
        <w:rPr>
          <w:rFonts w:ascii="Bookman Old Style" w:hAnsi="Bookman Old Style"/>
        </w:rPr>
        <w:tab/>
        <w:t xml:space="preserve">Letters had been received from 7 residents in Middlecroft Drive to acquire approximately 6 feet of land at the rear of their properties from the Parish Council open space.  Opinions were divided on this issue and it was agreed that they all be requested to apply for a pre-application assessment to Diane Wilkinson at CYC as to whether a change of use from public open space to domestic garden would be approved. </w:t>
      </w:r>
      <w:r>
        <w:rPr>
          <w:rFonts w:ascii="Bookman Old Style" w:hAnsi="Bookman Old Style"/>
          <w:b/>
        </w:rPr>
        <w:t>Resolution 120515/04</w:t>
      </w:r>
    </w:p>
    <w:p w:rsidR="00265CCB" w:rsidRDefault="005445A6" w:rsidP="00D35622">
      <w:pPr>
        <w:pStyle w:val="NormalWeb"/>
        <w:ind w:left="720" w:hanging="720"/>
        <w:jc w:val="both"/>
        <w:rPr>
          <w:rFonts w:ascii="Bookman Old Style" w:hAnsi="Bookman Old Style"/>
          <w:u w:val="single"/>
        </w:rPr>
      </w:pPr>
      <w:r>
        <w:rPr>
          <w:rFonts w:ascii="Bookman Old Style" w:hAnsi="Bookman Old Style"/>
          <w:u w:val="single"/>
        </w:rPr>
        <w:t>7</w:t>
      </w:r>
      <w:r>
        <w:rPr>
          <w:rFonts w:ascii="Bookman Old Style" w:hAnsi="Bookman Old Style"/>
          <w:u w:val="single"/>
        </w:rPr>
        <w:tab/>
      </w:r>
      <w:r w:rsidR="00D35622">
        <w:rPr>
          <w:rFonts w:ascii="Bookman Old Style" w:hAnsi="Bookman Old Style"/>
          <w:u w:val="single"/>
        </w:rPr>
        <w:t>POLICE REPORT</w:t>
      </w:r>
    </w:p>
    <w:p w:rsidR="005445A6" w:rsidRDefault="00D35622" w:rsidP="00D35622">
      <w:pPr>
        <w:pStyle w:val="NormalWeb"/>
        <w:ind w:left="720" w:hanging="720"/>
        <w:jc w:val="both"/>
        <w:rPr>
          <w:rFonts w:ascii="Bookman Old Style" w:hAnsi="Bookman Old Style"/>
        </w:rPr>
      </w:pPr>
      <w:r>
        <w:rPr>
          <w:rFonts w:ascii="Bookman Old Style" w:hAnsi="Bookman Old Style"/>
        </w:rPr>
        <w:tab/>
      </w:r>
      <w:r w:rsidR="005445A6">
        <w:rPr>
          <w:rFonts w:ascii="Bookman Old Style" w:hAnsi="Bookman Old Style"/>
        </w:rPr>
        <w:t>PCSO Justin Piercy was in attendance at the meeting to take questions.  Members of the public chose to speak to him outside the meeting.</w:t>
      </w:r>
    </w:p>
    <w:p w:rsidR="00D35622" w:rsidRDefault="005445A6" w:rsidP="005445A6">
      <w:pPr>
        <w:pStyle w:val="NormalWeb"/>
        <w:ind w:left="720"/>
        <w:jc w:val="both"/>
        <w:rPr>
          <w:rFonts w:ascii="Bookman Old Style" w:hAnsi="Bookman Old Style"/>
        </w:rPr>
      </w:pPr>
      <w:r>
        <w:rPr>
          <w:rFonts w:ascii="Bookman Old Style" w:hAnsi="Bookman Old Style"/>
        </w:rPr>
        <w:t xml:space="preserve">It was agreed that the Police and Crime Commission surgery at Huntington Community was to be attended by the Clerk to discuss road safety issues and speed guns </w:t>
      </w:r>
      <w:r w:rsidRPr="005445A6">
        <w:rPr>
          <w:rFonts w:ascii="Bookman Old Style" w:hAnsi="Bookman Old Style"/>
          <w:b/>
        </w:rPr>
        <w:t>Resolution 120515/05</w:t>
      </w:r>
    </w:p>
    <w:p w:rsidR="00E5558B" w:rsidRDefault="005445A6" w:rsidP="00D35622">
      <w:pPr>
        <w:pStyle w:val="NormalWeb"/>
        <w:ind w:left="720" w:hanging="720"/>
        <w:jc w:val="both"/>
        <w:rPr>
          <w:rFonts w:ascii="Bookman Old Style" w:hAnsi="Bookman Old Style"/>
          <w:u w:val="single"/>
        </w:rPr>
      </w:pPr>
      <w:r>
        <w:rPr>
          <w:rFonts w:ascii="Bookman Old Style" w:hAnsi="Bookman Old Style"/>
        </w:rPr>
        <w:t>8</w:t>
      </w:r>
      <w:r w:rsidR="00E5558B">
        <w:rPr>
          <w:rFonts w:ascii="Bookman Old Style" w:hAnsi="Bookman Old Style"/>
        </w:rPr>
        <w:t>.</w:t>
      </w:r>
      <w:r w:rsidR="00E5558B">
        <w:rPr>
          <w:rFonts w:ascii="Bookman Old Style" w:hAnsi="Bookman Old Style"/>
        </w:rPr>
        <w:tab/>
      </w:r>
      <w:r w:rsidR="00E5558B">
        <w:rPr>
          <w:rFonts w:ascii="Bookman Old Style" w:hAnsi="Bookman Old Style"/>
          <w:u w:val="single"/>
        </w:rPr>
        <w:t>PLANNING REPORT</w:t>
      </w:r>
    </w:p>
    <w:p w:rsidR="001C1206" w:rsidRDefault="00E5558B" w:rsidP="00D35622">
      <w:pPr>
        <w:pStyle w:val="NormalWeb"/>
        <w:ind w:left="720" w:hanging="720"/>
        <w:jc w:val="both"/>
        <w:rPr>
          <w:rFonts w:ascii="Bookman Old Style" w:hAnsi="Bookman Old Style"/>
          <w:b/>
        </w:rPr>
      </w:pPr>
      <w:r>
        <w:rPr>
          <w:rFonts w:ascii="Bookman Old Style" w:hAnsi="Bookman Old Style"/>
        </w:rPr>
        <w:tab/>
        <w:t xml:space="preserve">Cllr Chapman reported on the applications and decisions discussed and the recommendations were approved </w:t>
      </w:r>
      <w:r>
        <w:rPr>
          <w:rFonts w:ascii="Bookman Old Style" w:hAnsi="Bookman Old Style"/>
          <w:b/>
        </w:rPr>
        <w:t>Resolution1</w:t>
      </w:r>
      <w:r w:rsidR="001C1206">
        <w:rPr>
          <w:rFonts w:ascii="Bookman Old Style" w:hAnsi="Bookman Old Style"/>
          <w:b/>
        </w:rPr>
        <w:t>205</w:t>
      </w:r>
      <w:r>
        <w:rPr>
          <w:rFonts w:ascii="Bookman Old Style" w:hAnsi="Bookman Old Style"/>
          <w:b/>
        </w:rPr>
        <w:t>15/0</w:t>
      </w:r>
      <w:r w:rsidR="001C1206">
        <w:rPr>
          <w:rFonts w:ascii="Bookman Old Style" w:hAnsi="Bookman Old Style"/>
          <w:b/>
        </w:rPr>
        <w:t>6</w:t>
      </w:r>
    </w:p>
    <w:p w:rsidR="001C1206" w:rsidRDefault="001C1206" w:rsidP="00D35622">
      <w:pPr>
        <w:pStyle w:val="NormalWeb"/>
        <w:ind w:left="720" w:hanging="720"/>
        <w:jc w:val="both"/>
        <w:rPr>
          <w:rFonts w:ascii="Bookman Old Style" w:hAnsi="Bookman Old Style"/>
          <w:b/>
        </w:rPr>
      </w:pPr>
    </w:p>
    <w:p w:rsidR="00E5558B" w:rsidRDefault="001C1206"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Pr>
          <w:rFonts w:ascii="Times New Roman" w:hAnsi="Times New Roman"/>
          <w:kern w:val="28"/>
          <w:lang w:val="en-US"/>
        </w:rPr>
        <w:lastRenderedPageBreak/>
        <w:t>9</w:t>
      </w:r>
      <w:r w:rsidR="00E5558B">
        <w:rPr>
          <w:rFonts w:ascii="Times New Roman" w:hAnsi="Times New Roman"/>
          <w:kern w:val="28"/>
          <w:lang w:val="en-US"/>
        </w:rPr>
        <w:t>.</w:t>
      </w:r>
      <w:r w:rsidR="00E5558B">
        <w:rPr>
          <w:rFonts w:ascii="Times New Roman" w:hAnsi="Times New Roman"/>
          <w:kern w:val="28"/>
          <w:lang w:val="en-US"/>
        </w:rPr>
        <w:tab/>
      </w:r>
      <w:r w:rsidR="00E46F83">
        <w:rPr>
          <w:rFonts w:ascii="Bookman Old Style" w:hAnsi="Bookman Old Style"/>
          <w:kern w:val="28"/>
          <w:sz w:val="24"/>
          <w:szCs w:val="24"/>
          <w:u w:val="single"/>
          <w:lang w:val="en-US"/>
        </w:rPr>
        <w:t>FINANCE</w:t>
      </w:r>
      <w:bookmarkStart w:id="0" w:name="_GoBack"/>
      <w:bookmarkEnd w:id="0"/>
    </w:p>
    <w:p w:rsidR="00E46F83" w:rsidRDefault="00E46F83"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E5558B" w:rsidRPr="00E5558B" w:rsidRDefault="00E5558B" w:rsidP="00E5558B">
      <w:pPr>
        <w:widowControl w:val="0"/>
        <w:overflowPunct w:val="0"/>
        <w:autoSpaceDE w:val="0"/>
        <w:autoSpaceDN w:val="0"/>
        <w:adjustRightInd w:val="0"/>
        <w:spacing w:after="0" w:line="240" w:lineRule="auto"/>
        <w:ind w:firstLine="720"/>
        <w:jc w:val="both"/>
        <w:rPr>
          <w:rFonts w:ascii="Bookman Old Style" w:hAnsi="Bookman Old Style"/>
          <w:kern w:val="28"/>
          <w:sz w:val="24"/>
          <w:szCs w:val="24"/>
          <w:lang w:val="en-US"/>
        </w:rPr>
      </w:pPr>
      <w:r w:rsidRPr="00E5558B">
        <w:rPr>
          <w:rFonts w:ascii="Bookman Old Style" w:hAnsi="Bookman Old Style"/>
          <w:kern w:val="28"/>
          <w:sz w:val="24"/>
          <w:szCs w:val="24"/>
          <w:u w:val="single"/>
          <w:lang w:val="en-US"/>
        </w:rPr>
        <w:t xml:space="preserve">The </w:t>
      </w:r>
      <w:r w:rsidRPr="00E5558B">
        <w:rPr>
          <w:rFonts w:ascii="Bookman Old Style" w:hAnsi="Bookman Old Style"/>
          <w:kern w:val="28"/>
          <w:sz w:val="24"/>
          <w:szCs w:val="24"/>
          <w:lang w:val="en-US"/>
        </w:rPr>
        <w:t>following invoices</w:t>
      </w:r>
      <w:r w:rsidR="001C1206">
        <w:rPr>
          <w:rFonts w:ascii="Bookman Old Style" w:hAnsi="Bookman Old Style"/>
          <w:kern w:val="28"/>
          <w:sz w:val="24"/>
          <w:szCs w:val="24"/>
          <w:lang w:val="en-US"/>
        </w:rPr>
        <w:t xml:space="preserve"> were approved </w:t>
      </w:r>
      <w:r w:rsidRPr="00E5558B">
        <w:rPr>
          <w:rFonts w:ascii="Bookman Old Style" w:hAnsi="Bookman Old Style"/>
          <w:kern w:val="28"/>
          <w:sz w:val="24"/>
          <w:szCs w:val="24"/>
          <w:lang w:val="en-US"/>
        </w:rPr>
        <w:t>for payment:-</w:t>
      </w:r>
    </w:p>
    <w:p w:rsidR="001C1206" w:rsidRPr="00E241EA" w:rsidRDefault="001C1206" w:rsidP="001C120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Bookman Old Style" w:hAnsi="Bookman Old Style"/>
          <w:kern w:val="28"/>
          <w:sz w:val="24"/>
          <w:szCs w:val="24"/>
          <w:lang w:val="en-US"/>
        </w:rPr>
        <w:t xml:space="preserve">           </w:t>
      </w:r>
      <w:r w:rsidRPr="00E241EA">
        <w:rPr>
          <w:rFonts w:ascii="Times New Roman" w:hAnsi="Times New Roman"/>
          <w:kern w:val="28"/>
          <w:lang w:val="en-US"/>
        </w:rPr>
        <w:t xml:space="preserve">   </w:t>
      </w:r>
      <w:r>
        <w:rPr>
          <w:rFonts w:ascii="Times New Roman" w:hAnsi="Times New Roman"/>
          <w:kern w:val="28"/>
          <w:lang w:val="en-US"/>
        </w:rPr>
        <w:t xml:space="preserve">  </w:t>
      </w:r>
      <w:r w:rsidRPr="00E241EA">
        <w:rPr>
          <w:rFonts w:ascii="Times New Roman" w:hAnsi="Times New Roman"/>
          <w:kern w:val="28"/>
          <w:lang w:val="en-US"/>
        </w:rPr>
        <w:t xml:space="preserve">(i)       </w:t>
      </w:r>
      <w:r>
        <w:rPr>
          <w:rFonts w:ascii="Times New Roman" w:hAnsi="Times New Roman"/>
          <w:kern w:val="28"/>
          <w:lang w:val="en-US"/>
        </w:rPr>
        <w:t xml:space="preserve"> </w:t>
      </w:r>
      <w:r w:rsidRPr="00E241EA">
        <w:rPr>
          <w:rFonts w:ascii="Times New Roman" w:hAnsi="Times New Roman"/>
          <w:kern w:val="28"/>
          <w:lang w:val="en-US"/>
        </w:rPr>
        <w:t>Clerk</w:t>
      </w:r>
      <w:r>
        <w:rPr>
          <w:rFonts w:ascii="Times New Roman" w:hAnsi="Times New Roman"/>
          <w:kern w:val="28"/>
          <w:lang w:val="en-US"/>
        </w:rPr>
        <w:t>’s salary</w:t>
      </w:r>
      <w:r w:rsidRPr="00E241EA">
        <w:rPr>
          <w:rFonts w:ascii="Times New Roman" w:hAnsi="Times New Roman"/>
          <w:kern w:val="28"/>
          <w:lang w:val="en-US"/>
        </w:rPr>
        <w:tab/>
        <w:t>£</w:t>
      </w:r>
      <w:r w:rsidRPr="00E241EA">
        <w:rPr>
          <w:rFonts w:ascii="Times New Roman" w:hAnsi="Times New Roman"/>
          <w:kern w:val="28"/>
          <w:lang w:val="en-US"/>
        </w:rPr>
        <w:tab/>
        <w:t>SO</w:t>
      </w:r>
    </w:p>
    <w:p w:rsidR="001C1206" w:rsidRDefault="001C1206" w:rsidP="001C1206">
      <w:pPr>
        <w:widowControl w:val="0"/>
        <w:tabs>
          <w:tab w:val="left" w:pos="1134"/>
          <w:tab w:val="decimal" w:pos="7371"/>
        </w:tabs>
        <w:overflowPunct w:val="0"/>
        <w:autoSpaceDE w:val="0"/>
        <w:autoSpaceDN w:val="0"/>
        <w:adjustRightInd w:val="0"/>
        <w:spacing w:after="0" w:line="240" w:lineRule="auto"/>
        <w:ind w:left="993"/>
        <w:jc w:val="both"/>
        <w:rPr>
          <w:rFonts w:ascii="Times New Roman" w:hAnsi="Times New Roman"/>
          <w:kern w:val="28"/>
          <w:lang w:val="en-US"/>
        </w:rPr>
      </w:pPr>
      <w:r>
        <w:rPr>
          <w:rFonts w:ascii="Times New Roman" w:hAnsi="Times New Roman"/>
          <w:kern w:val="28"/>
          <w:lang w:val="en-US"/>
        </w:rPr>
        <w:t xml:space="preserve">  (ii)        Mrs S Nunn Stationery</w:t>
      </w:r>
      <w:r>
        <w:rPr>
          <w:rFonts w:ascii="Times New Roman" w:hAnsi="Times New Roman"/>
          <w:kern w:val="28"/>
          <w:lang w:val="en-US"/>
        </w:rPr>
        <w:tab/>
        <w:t>£</w:t>
      </w:r>
      <w:r w:rsidR="00F91B5F">
        <w:rPr>
          <w:rFonts w:ascii="Times New Roman" w:hAnsi="Times New Roman"/>
          <w:kern w:val="28"/>
          <w:lang w:val="en-US"/>
        </w:rPr>
        <w:t>52.52</w:t>
      </w:r>
    </w:p>
    <w:p w:rsidR="001C1206" w:rsidRDefault="001C1206" w:rsidP="001C1206">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(iii)      Talktalk mobile</w:t>
      </w:r>
      <w:r>
        <w:rPr>
          <w:rFonts w:ascii="Times New Roman" w:hAnsi="Times New Roman"/>
          <w:kern w:val="28"/>
          <w:lang w:val="en-US"/>
        </w:rPr>
        <w:tab/>
        <w:t>15.16</w:t>
      </w:r>
      <w:r>
        <w:rPr>
          <w:rFonts w:ascii="Times New Roman" w:hAnsi="Times New Roman"/>
          <w:kern w:val="28"/>
          <w:lang w:val="en-US"/>
        </w:rPr>
        <w:tab/>
        <w:t>DD</w:t>
      </w:r>
    </w:p>
    <w:p w:rsidR="001C1206" w:rsidRDefault="001C1206" w:rsidP="001C1206">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(iv)      Sleightholme landscapes – DD grass cutting</w:t>
      </w:r>
      <w:r>
        <w:rPr>
          <w:rFonts w:ascii="Times New Roman" w:hAnsi="Times New Roman"/>
          <w:kern w:val="28"/>
          <w:lang w:val="en-US"/>
        </w:rPr>
        <w:tab/>
        <w:t>192.00</w:t>
      </w:r>
    </w:p>
    <w:p w:rsidR="001C1206" w:rsidRDefault="001C1206" w:rsidP="001C1206">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       K Marquis – upgrade for computer</w:t>
      </w:r>
      <w:r>
        <w:rPr>
          <w:rFonts w:ascii="Times New Roman" w:hAnsi="Times New Roman"/>
          <w:kern w:val="28"/>
          <w:lang w:val="en-US"/>
        </w:rPr>
        <w:tab/>
        <w:t>44.39</w:t>
      </w:r>
    </w:p>
    <w:p w:rsidR="001C1206" w:rsidRDefault="001C1206" w:rsidP="001C1206">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      K Marquis – office 2013 purchase</w:t>
      </w:r>
      <w:r>
        <w:rPr>
          <w:rFonts w:ascii="Times New Roman" w:hAnsi="Times New Roman"/>
          <w:kern w:val="28"/>
          <w:lang w:val="en-US"/>
        </w:rPr>
        <w:tab/>
        <w:t>169.98</w:t>
      </w:r>
    </w:p>
    <w:p w:rsidR="001C1206" w:rsidRDefault="001C1206" w:rsidP="001C1206">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(vii)     Staples</w:t>
      </w:r>
      <w:r>
        <w:rPr>
          <w:rFonts w:ascii="Times New Roman" w:hAnsi="Times New Roman"/>
          <w:kern w:val="28"/>
          <w:lang w:val="en-US"/>
        </w:rPr>
        <w:tab/>
        <w:t>45.12</w:t>
      </w:r>
      <w:r>
        <w:rPr>
          <w:rFonts w:ascii="Times New Roman" w:hAnsi="Times New Roman"/>
          <w:kern w:val="28"/>
          <w:lang w:val="en-US"/>
        </w:rPr>
        <w:tab/>
        <w:t>DD</w:t>
      </w:r>
    </w:p>
    <w:p w:rsidR="001C1206" w:rsidRDefault="001C1206" w:rsidP="001C1206">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(viii)    BT phone and broadband</w:t>
      </w:r>
      <w:r>
        <w:rPr>
          <w:rFonts w:ascii="Times New Roman" w:hAnsi="Times New Roman"/>
          <w:kern w:val="28"/>
          <w:lang w:val="en-US"/>
        </w:rPr>
        <w:tab/>
        <w:t>196.10</w:t>
      </w:r>
    </w:p>
    <w:p w:rsidR="001C1206" w:rsidRDefault="001C1206" w:rsidP="001C1206">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 xml:space="preserve">(ix)      Rob Cartmell grass cutting </w:t>
      </w:r>
      <w:r>
        <w:rPr>
          <w:rFonts w:ascii="Times New Roman" w:hAnsi="Times New Roman"/>
          <w:kern w:val="28"/>
          <w:lang w:val="en-US"/>
        </w:rPr>
        <w:tab/>
        <w:t>715.00</w:t>
      </w:r>
    </w:p>
    <w:p w:rsidR="001C1206" w:rsidRDefault="001C1206" w:rsidP="001C1206">
      <w:pPr>
        <w:widowControl w:val="0"/>
        <w:tabs>
          <w:tab w:val="left" w:pos="1134"/>
          <w:tab w:val="decimal" w:pos="7371"/>
        </w:tabs>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t>(x)       Rob Cartmell cemetery maintenance</w:t>
      </w:r>
      <w:r>
        <w:rPr>
          <w:rFonts w:ascii="Times New Roman" w:hAnsi="Times New Roman"/>
          <w:kern w:val="28"/>
          <w:lang w:val="en-US"/>
        </w:rPr>
        <w:tab/>
        <w:t>245.00</w:t>
      </w:r>
      <w:r>
        <w:rPr>
          <w:rFonts w:ascii="Times New Roman" w:hAnsi="Times New Roman"/>
          <w:kern w:val="28"/>
          <w:lang w:val="en-US"/>
        </w:rPr>
        <w:tab/>
      </w:r>
    </w:p>
    <w:p w:rsidR="005B0441" w:rsidRDefault="001C1206" w:rsidP="001C1206">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Times New Roman" w:hAnsi="Times New Roman"/>
          <w:kern w:val="28"/>
          <w:lang w:val="en-US"/>
        </w:rPr>
        <w:tab/>
        <w:t>(xi)      Mrs R Prins</w:t>
      </w:r>
      <w:r>
        <w:rPr>
          <w:rFonts w:ascii="Times New Roman" w:hAnsi="Times New Roman"/>
          <w:kern w:val="28"/>
          <w:lang w:val="en-US"/>
        </w:rPr>
        <w:tab/>
        <w:t>125.00</w:t>
      </w:r>
      <w:r>
        <w:rPr>
          <w:rFonts w:ascii="Bookman Old Style" w:hAnsi="Bookman Old Style"/>
          <w:kern w:val="28"/>
          <w:sz w:val="24"/>
          <w:szCs w:val="24"/>
          <w:lang w:val="en-US"/>
        </w:rPr>
        <w:t xml:space="preserve"> </w:t>
      </w:r>
    </w:p>
    <w:p w:rsidR="00F91B5F" w:rsidRDefault="00F91B5F" w:rsidP="001C1206">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p>
    <w:p w:rsidR="00F91B5F" w:rsidRDefault="00F91B5F" w:rsidP="00F91B5F">
      <w:pPr>
        <w:widowControl w:val="0"/>
        <w:tabs>
          <w:tab w:val="left" w:pos="1134"/>
          <w:tab w:val="decimal" w:pos="7371"/>
        </w:tabs>
        <w:overflowPunct w:val="0"/>
        <w:autoSpaceDE w:val="0"/>
        <w:autoSpaceDN w:val="0"/>
        <w:adjustRightInd w:val="0"/>
        <w:spacing w:after="0" w:line="240" w:lineRule="auto"/>
        <w:ind w:left="720" w:hanging="720"/>
        <w:jc w:val="both"/>
        <w:rPr>
          <w:rFonts w:ascii="Bookman Old Style" w:hAnsi="Bookman Old Style"/>
          <w:b/>
          <w:kern w:val="28"/>
          <w:sz w:val="24"/>
          <w:szCs w:val="24"/>
          <w:lang w:val="en-US"/>
        </w:rPr>
      </w:pPr>
      <w:r>
        <w:rPr>
          <w:rFonts w:ascii="Bookman Old Style" w:hAnsi="Bookman Old Style"/>
          <w:kern w:val="28"/>
          <w:sz w:val="24"/>
          <w:szCs w:val="24"/>
          <w:lang w:val="en-US"/>
        </w:rPr>
        <w:t>(b)</w:t>
      </w:r>
      <w:r>
        <w:rPr>
          <w:rFonts w:ascii="Bookman Old Style" w:hAnsi="Bookman Old Style"/>
          <w:kern w:val="28"/>
          <w:sz w:val="24"/>
          <w:szCs w:val="24"/>
          <w:lang w:val="en-US"/>
        </w:rPr>
        <w:tab/>
        <w:t xml:space="preserve">The Finance Committee recommendation had been circulated and it was resolved to approve the Annual Return </w:t>
      </w:r>
      <w:r>
        <w:rPr>
          <w:rFonts w:ascii="Bookman Old Style" w:hAnsi="Bookman Old Style"/>
          <w:b/>
          <w:kern w:val="28"/>
          <w:sz w:val="24"/>
          <w:szCs w:val="24"/>
          <w:lang w:val="en-US"/>
        </w:rPr>
        <w:t>Resolution 120515/07</w:t>
      </w:r>
    </w:p>
    <w:p w:rsidR="00DD2A8C" w:rsidRPr="003932EC" w:rsidRDefault="00DD2A8C" w:rsidP="00F91B5F">
      <w:pPr>
        <w:widowControl w:val="0"/>
        <w:tabs>
          <w:tab w:val="left" w:pos="1134"/>
          <w:tab w:val="decimal" w:pos="7371"/>
        </w:tabs>
        <w:overflowPunct w:val="0"/>
        <w:autoSpaceDE w:val="0"/>
        <w:autoSpaceDN w:val="0"/>
        <w:adjustRightInd w:val="0"/>
        <w:spacing w:after="0" w:line="240" w:lineRule="auto"/>
        <w:ind w:left="720" w:hanging="720"/>
        <w:jc w:val="both"/>
        <w:rPr>
          <w:rFonts w:ascii="Bookman Old Style" w:eastAsia="Times New Roman" w:hAnsi="Bookman Old Style"/>
          <w:b/>
          <w:sz w:val="24"/>
          <w:szCs w:val="24"/>
        </w:rPr>
      </w:pPr>
      <w:r>
        <w:rPr>
          <w:rFonts w:ascii="Bookman Old Style" w:hAnsi="Bookman Old Style"/>
          <w:b/>
          <w:kern w:val="28"/>
          <w:sz w:val="24"/>
          <w:szCs w:val="24"/>
          <w:lang w:val="en-US"/>
        </w:rPr>
        <w:tab/>
      </w:r>
      <w:r w:rsidRPr="00DD2A8C">
        <w:rPr>
          <w:rFonts w:ascii="Bookman Old Style" w:hAnsi="Bookman Old Style"/>
          <w:kern w:val="28"/>
          <w:sz w:val="24"/>
          <w:szCs w:val="24"/>
          <w:lang w:val="en-US"/>
        </w:rPr>
        <w:t>The half yearly audit had been circulated and it</w:t>
      </w:r>
      <w:r>
        <w:rPr>
          <w:rFonts w:ascii="Bookman Old Style" w:hAnsi="Bookman Old Style"/>
          <w:kern w:val="28"/>
          <w:sz w:val="24"/>
          <w:szCs w:val="24"/>
          <w:lang w:val="en-US"/>
        </w:rPr>
        <w:t xml:space="preserve"> was resolved that Mrs Prins be appointed Auditor for the forthcoming year</w:t>
      </w:r>
      <w:r w:rsidR="003932EC">
        <w:rPr>
          <w:rFonts w:ascii="Bookman Old Style" w:hAnsi="Bookman Old Style"/>
          <w:kern w:val="28"/>
          <w:sz w:val="24"/>
          <w:szCs w:val="24"/>
          <w:lang w:val="en-US"/>
        </w:rPr>
        <w:t xml:space="preserve"> </w:t>
      </w:r>
      <w:r w:rsidR="003932EC">
        <w:rPr>
          <w:rFonts w:ascii="Bookman Old Style" w:hAnsi="Bookman Old Style"/>
          <w:b/>
          <w:kern w:val="28"/>
          <w:sz w:val="24"/>
          <w:szCs w:val="24"/>
          <w:lang w:val="en-US"/>
        </w:rPr>
        <w:t>Resolution 120515/08</w:t>
      </w:r>
    </w:p>
    <w:p w:rsidR="00F91B5F" w:rsidRDefault="00F91B5F" w:rsidP="00D7055E">
      <w:pPr>
        <w:tabs>
          <w:tab w:val="decimal" w:pos="7088"/>
          <w:tab w:val="decimal" w:pos="7371"/>
        </w:tabs>
        <w:spacing w:after="0" w:line="240" w:lineRule="auto"/>
        <w:ind w:left="720" w:hanging="851"/>
        <w:jc w:val="both"/>
        <w:rPr>
          <w:rFonts w:ascii="Bookman Old Style" w:eastAsia="Times New Roman" w:hAnsi="Bookman Old Style"/>
          <w:sz w:val="24"/>
          <w:szCs w:val="24"/>
        </w:rPr>
      </w:pPr>
      <w:r>
        <w:rPr>
          <w:rFonts w:ascii="Bookman Old Style" w:eastAsia="Times New Roman" w:hAnsi="Bookman Old Style"/>
          <w:sz w:val="24"/>
          <w:szCs w:val="24"/>
        </w:rPr>
        <w:tab/>
        <w:t xml:space="preserve">The </w:t>
      </w:r>
      <w:r w:rsidR="00D7055E">
        <w:rPr>
          <w:rFonts w:ascii="Bookman Old Style" w:eastAsia="Times New Roman" w:hAnsi="Bookman Old Style"/>
          <w:sz w:val="24"/>
          <w:szCs w:val="24"/>
        </w:rPr>
        <w:t>applications for</w:t>
      </w:r>
      <w:r>
        <w:rPr>
          <w:rFonts w:ascii="Bookman Old Style" w:eastAsia="Times New Roman" w:hAnsi="Bookman Old Style"/>
          <w:sz w:val="24"/>
          <w:szCs w:val="24"/>
        </w:rPr>
        <w:t xml:space="preserve"> grants were discussed and it was resolved to grant the sum of £1,000 to </w:t>
      </w:r>
      <w:r w:rsidRPr="009169D3">
        <w:rPr>
          <w:rFonts w:ascii="Bookman Old Style" w:eastAsia="Times New Roman" w:hAnsi="Bookman Old Style"/>
          <w:sz w:val="24"/>
          <w:szCs w:val="24"/>
        </w:rPr>
        <w:t>the Kidz Klub</w:t>
      </w:r>
      <w:r w:rsidR="00D7055E" w:rsidRPr="009169D3">
        <w:rPr>
          <w:rFonts w:ascii="Bookman Old Style" w:eastAsia="Times New Roman" w:hAnsi="Bookman Old Style"/>
          <w:sz w:val="24"/>
          <w:szCs w:val="24"/>
        </w:rPr>
        <w:t xml:space="preserve"> </w:t>
      </w:r>
      <w:r w:rsidRPr="009169D3">
        <w:rPr>
          <w:rFonts w:ascii="Bookman Old Style" w:eastAsia="Times New Roman" w:hAnsi="Bookman Old Style"/>
          <w:sz w:val="24"/>
          <w:szCs w:val="24"/>
        </w:rPr>
        <w:t xml:space="preserve">and </w:t>
      </w:r>
      <w:r>
        <w:rPr>
          <w:rFonts w:ascii="Bookman Old Style" w:eastAsia="Times New Roman" w:hAnsi="Bookman Old Style"/>
          <w:sz w:val="24"/>
          <w:szCs w:val="24"/>
        </w:rPr>
        <w:t>agree in principle to assist with the surfacing of play equipment at the School but require further information and sight of the estimates.</w:t>
      </w:r>
    </w:p>
    <w:p w:rsidR="005B0441" w:rsidRDefault="00F91B5F" w:rsidP="00D7055E">
      <w:pPr>
        <w:tabs>
          <w:tab w:val="decimal" w:pos="7088"/>
          <w:tab w:val="decimal" w:pos="7371"/>
        </w:tabs>
        <w:spacing w:after="0" w:line="240" w:lineRule="auto"/>
        <w:ind w:left="720" w:hanging="720"/>
        <w:jc w:val="both"/>
        <w:rPr>
          <w:rFonts w:ascii="Bookman Old Style" w:eastAsia="Times New Roman" w:hAnsi="Bookman Old Style"/>
          <w:b/>
          <w:sz w:val="24"/>
          <w:szCs w:val="24"/>
        </w:rPr>
      </w:pPr>
      <w:r>
        <w:rPr>
          <w:rFonts w:ascii="Bookman Old Style" w:eastAsia="Times New Roman" w:hAnsi="Bookman Old Style"/>
          <w:sz w:val="24"/>
          <w:szCs w:val="24"/>
        </w:rPr>
        <w:tab/>
        <w:t>The Clerk was requested to inform the Local History Group of the necessity to obtain permission from the Conservation Officer and would require details of other sources of funding before a decision could be made</w:t>
      </w:r>
      <w:r w:rsidR="00D7055E">
        <w:rPr>
          <w:rFonts w:ascii="Bookman Old Style" w:eastAsia="Times New Roman" w:hAnsi="Bookman Old Style"/>
          <w:sz w:val="24"/>
          <w:szCs w:val="24"/>
        </w:rPr>
        <w:t>.</w:t>
      </w:r>
      <w:r>
        <w:rPr>
          <w:rFonts w:ascii="Bookman Old Style" w:eastAsia="Times New Roman" w:hAnsi="Bookman Old Style"/>
          <w:sz w:val="24"/>
          <w:szCs w:val="24"/>
        </w:rPr>
        <w:t xml:space="preserve">  </w:t>
      </w:r>
      <w:r>
        <w:rPr>
          <w:rFonts w:ascii="Bookman Old Style" w:eastAsia="Times New Roman" w:hAnsi="Bookman Old Style"/>
          <w:b/>
          <w:sz w:val="24"/>
          <w:szCs w:val="24"/>
        </w:rPr>
        <w:t>Resolution 1210515/0</w:t>
      </w:r>
      <w:r w:rsidR="003932EC">
        <w:rPr>
          <w:rFonts w:ascii="Bookman Old Style" w:eastAsia="Times New Roman" w:hAnsi="Bookman Old Style"/>
          <w:b/>
          <w:sz w:val="24"/>
          <w:szCs w:val="24"/>
        </w:rPr>
        <w:t>9</w:t>
      </w:r>
    </w:p>
    <w:p w:rsidR="00F91B5F" w:rsidRPr="00F91B5F" w:rsidRDefault="00F91B5F" w:rsidP="005B0441">
      <w:pPr>
        <w:tabs>
          <w:tab w:val="decimal" w:pos="7088"/>
          <w:tab w:val="decimal" w:pos="7371"/>
        </w:tabs>
        <w:spacing w:after="0" w:line="240" w:lineRule="auto"/>
        <w:ind w:left="851" w:hanging="851"/>
        <w:jc w:val="both"/>
        <w:rPr>
          <w:rFonts w:ascii="Bookman Old Style" w:eastAsia="Times New Roman" w:hAnsi="Bookman Old Style"/>
          <w:b/>
          <w:sz w:val="24"/>
          <w:szCs w:val="24"/>
        </w:rPr>
      </w:pPr>
    </w:p>
    <w:p w:rsidR="00E5558B" w:rsidRDefault="00374F1F" w:rsidP="005B0441">
      <w:pPr>
        <w:tabs>
          <w:tab w:val="decimal" w:pos="7088"/>
          <w:tab w:val="decimal" w:pos="7371"/>
        </w:tabs>
        <w:spacing w:after="0" w:line="240" w:lineRule="auto"/>
        <w:ind w:left="851" w:hanging="851"/>
        <w:jc w:val="both"/>
        <w:rPr>
          <w:rFonts w:ascii="Bookman Old Style" w:eastAsia="Times New Roman" w:hAnsi="Bookman Old Style"/>
          <w:sz w:val="24"/>
          <w:szCs w:val="24"/>
          <w:u w:val="single"/>
        </w:rPr>
      </w:pPr>
      <w:r>
        <w:rPr>
          <w:rFonts w:ascii="Bookman Old Style" w:eastAsia="Times New Roman" w:hAnsi="Bookman Old Style"/>
          <w:sz w:val="24"/>
          <w:szCs w:val="24"/>
          <w:u w:val="single"/>
        </w:rPr>
        <w:t>10</w:t>
      </w:r>
      <w:r w:rsidR="00624168">
        <w:rPr>
          <w:rFonts w:ascii="Bookman Old Style" w:eastAsia="Times New Roman" w:hAnsi="Bookman Old Style"/>
          <w:sz w:val="24"/>
          <w:szCs w:val="24"/>
          <w:u w:val="single"/>
        </w:rPr>
        <w:t>.</w:t>
      </w:r>
      <w:r w:rsidR="00624168">
        <w:rPr>
          <w:rFonts w:ascii="Bookman Old Style" w:eastAsia="Times New Roman" w:hAnsi="Bookman Old Style"/>
          <w:sz w:val="24"/>
          <w:szCs w:val="24"/>
          <w:u w:val="single"/>
        </w:rPr>
        <w:tab/>
      </w:r>
      <w:r w:rsidR="00E5558B" w:rsidRPr="00E46F83">
        <w:rPr>
          <w:rFonts w:ascii="Bookman Old Style" w:eastAsia="Times New Roman" w:hAnsi="Bookman Old Style"/>
          <w:sz w:val="24"/>
          <w:szCs w:val="24"/>
          <w:u w:val="single"/>
        </w:rPr>
        <w:t xml:space="preserve">HIGHWAYS </w:t>
      </w:r>
    </w:p>
    <w:p w:rsidR="00624168" w:rsidRPr="00E46F83" w:rsidRDefault="00624168" w:rsidP="005B0441">
      <w:pPr>
        <w:tabs>
          <w:tab w:val="decimal" w:pos="7088"/>
          <w:tab w:val="decimal" w:pos="7371"/>
        </w:tabs>
        <w:spacing w:after="0" w:line="240" w:lineRule="auto"/>
        <w:ind w:left="851" w:hanging="851"/>
        <w:jc w:val="both"/>
        <w:rPr>
          <w:rFonts w:ascii="Bookman Old Style" w:eastAsia="Times New Roman" w:hAnsi="Bookman Old Style"/>
          <w:sz w:val="24"/>
          <w:szCs w:val="24"/>
          <w:u w:val="single"/>
        </w:rPr>
      </w:pPr>
    </w:p>
    <w:p w:rsidR="00374F1F" w:rsidRPr="009169D3" w:rsidRDefault="00F65632" w:rsidP="00F65632">
      <w:pPr>
        <w:spacing w:after="0" w:line="240" w:lineRule="auto"/>
        <w:ind w:left="720"/>
        <w:jc w:val="both"/>
        <w:rPr>
          <w:rFonts w:ascii="Bookman Old Style" w:eastAsia="Times New Roman" w:hAnsi="Bookman Old Style"/>
          <w:sz w:val="24"/>
          <w:szCs w:val="24"/>
        </w:rPr>
      </w:pPr>
      <w:r w:rsidRPr="00E46F83">
        <w:rPr>
          <w:rFonts w:ascii="Bookman Old Style" w:eastAsia="Times New Roman" w:hAnsi="Bookman Old Style"/>
          <w:sz w:val="24"/>
          <w:szCs w:val="24"/>
        </w:rPr>
        <w:t xml:space="preserve">Cllr </w:t>
      </w:r>
      <w:r w:rsidR="00D7055E" w:rsidRPr="00DD2A8C">
        <w:rPr>
          <w:rFonts w:ascii="Bookman Old Style" w:eastAsia="Times New Roman" w:hAnsi="Bookman Old Style"/>
          <w:sz w:val="24"/>
          <w:szCs w:val="24"/>
        </w:rPr>
        <w:t>Tuohey</w:t>
      </w:r>
      <w:r w:rsidRPr="00DD2A8C">
        <w:rPr>
          <w:rFonts w:ascii="Bookman Old Style" w:eastAsia="Times New Roman" w:hAnsi="Bookman Old Style"/>
          <w:sz w:val="24"/>
          <w:szCs w:val="24"/>
        </w:rPr>
        <w:t xml:space="preserve"> </w:t>
      </w:r>
      <w:r w:rsidR="00374F1F" w:rsidRPr="009169D3">
        <w:rPr>
          <w:rFonts w:ascii="Bookman Old Style" w:eastAsia="Times New Roman" w:hAnsi="Bookman Old Style"/>
          <w:sz w:val="24"/>
          <w:szCs w:val="24"/>
        </w:rPr>
        <w:t>was not at the meeting but had sent a short report beforehand</w:t>
      </w:r>
    </w:p>
    <w:p w:rsidR="00374F1F" w:rsidRPr="009169D3" w:rsidRDefault="00374F1F" w:rsidP="00F65632">
      <w:pPr>
        <w:spacing w:after="0" w:line="240" w:lineRule="auto"/>
        <w:ind w:left="720"/>
        <w:jc w:val="both"/>
        <w:rPr>
          <w:rFonts w:ascii="Bookman Old Style" w:eastAsia="Times New Roman" w:hAnsi="Bookman Old Style"/>
          <w:sz w:val="24"/>
          <w:szCs w:val="24"/>
        </w:rPr>
      </w:pPr>
    </w:p>
    <w:p w:rsidR="00374F1F" w:rsidRPr="009169D3" w:rsidRDefault="00374F1F" w:rsidP="00374F1F">
      <w:pPr>
        <w:rPr>
          <w:rFonts w:ascii="Bookman Old Style" w:hAnsi="Bookman Old Style"/>
        </w:rPr>
      </w:pPr>
      <w:r w:rsidRPr="009169D3">
        <w:rPr>
          <w:rFonts w:ascii="Bookman Old Style" w:hAnsi="Bookman Old Style"/>
        </w:rPr>
        <w:t>There are currently 2 outstanding issues with CYC which are</w:t>
      </w:r>
    </w:p>
    <w:p w:rsidR="00374F1F" w:rsidRPr="009169D3" w:rsidRDefault="00374F1F" w:rsidP="00374F1F">
      <w:pPr>
        <w:ind w:firstLine="567"/>
        <w:rPr>
          <w:rFonts w:ascii="Bookman Old Style" w:hAnsi="Bookman Old Style"/>
          <w:sz w:val="24"/>
          <w:szCs w:val="24"/>
        </w:rPr>
      </w:pPr>
      <w:r w:rsidRPr="009169D3">
        <w:rPr>
          <w:rFonts w:ascii="Bookman Old Style" w:hAnsi="Bookman Old Style"/>
          <w:sz w:val="24"/>
          <w:szCs w:val="24"/>
        </w:rPr>
        <w:t>Faded Road Markings have been reported at the loading bay of Tescos (102625755).</w:t>
      </w:r>
    </w:p>
    <w:p w:rsidR="00374F1F" w:rsidRPr="009169D3" w:rsidRDefault="00374F1F" w:rsidP="00374F1F">
      <w:pPr>
        <w:pStyle w:val="ListParagraph"/>
        <w:numPr>
          <w:ilvl w:val="0"/>
          <w:numId w:val="2"/>
        </w:numPr>
        <w:spacing w:before="240"/>
        <w:ind w:left="567" w:hanging="567"/>
        <w:rPr>
          <w:rFonts w:ascii="Bookman Old Style" w:hAnsi="Bookman Old Style"/>
          <w:sz w:val="24"/>
          <w:szCs w:val="24"/>
        </w:rPr>
      </w:pPr>
      <w:r w:rsidRPr="009169D3">
        <w:rPr>
          <w:rFonts w:ascii="Bookman Old Style" w:hAnsi="Bookman Old Style"/>
          <w:sz w:val="24"/>
          <w:szCs w:val="24"/>
        </w:rPr>
        <w:t>Drainage issues, opposite the Tannery (</w:t>
      </w:r>
      <w:r w:rsidRPr="009169D3">
        <w:rPr>
          <w:rFonts w:ascii="Bookman Old Style" w:hAnsi="Bookman Old Style" w:cs="Arial"/>
          <w:sz w:val="24"/>
          <w:szCs w:val="24"/>
        </w:rPr>
        <w:t>52 &amp; 53 Fossview Close)</w:t>
      </w:r>
      <w:r w:rsidRPr="009169D3">
        <w:rPr>
          <w:rFonts w:ascii="Bookman Old Style" w:hAnsi="Bookman Old Style"/>
          <w:sz w:val="24"/>
          <w:szCs w:val="24"/>
        </w:rPr>
        <w:t>, have been reported (102744525).</w:t>
      </w:r>
    </w:p>
    <w:p w:rsidR="00374F1F" w:rsidRPr="009169D3" w:rsidRDefault="00374F1F" w:rsidP="00374F1F">
      <w:pPr>
        <w:pStyle w:val="ListParagraph"/>
        <w:numPr>
          <w:ilvl w:val="0"/>
          <w:numId w:val="2"/>
        </w:numPr>
        <w:ind w:left="567" w:hanging="567"/>
        <w:rPr>
          <w:rFonts w:ascii="Bookman Old Style" w:hAnsi="Bookman Old Style"/>
          <w:sz w:val="24"/>
          <w:szCs w:val="24"/>
        </w:rPr>
      </w:pPr>
      <w:r w:rsidRPr="009169D3">
        <w:rPr>
          <w:rFonts w:ascii="Bookman Old Style" w:hAnsi="Bookman Old Style"/>
          <w:sz w:val="24"/>
          <w:szCs w:val="24"/>
        </w:rPr>
        <w:t>I am quite happy that any Parish Councillor who sees highways defects reports them direct (</w:t>
      </w:r>
      <w:hyperlink r:id="rId8" w:history="1">
        <w:r w:rsidRPr="009169D3">
          <w:rPr>
            <w:rStyle w:val="Hyperlink"/>
            <w:rFonts w:ascii="Bookman Old Style" w:hAnsi="Bookman Old Style"/>
            <w:sz w:val="24"/>
            <w:szCs w:val="24"/>
          </w:rPr>
          <w:t>ycc@york.go.uk</w:t>
        </w:r>
      </w:hyperlink>
      <w:r w:rsidRPr="009169D3">
        <w:rPr>
          <w:rFonts w:ascii="Bookman Old Style" w:hAnsi="Bookman Old Style"/>
          <w:sz w:val="24"/>
          <w:szCs w:val="24"/>
        </w:rPr>
        <w:t xml:space="preserve"> or 01904 551550) or emails me the details rather than waiting for the Parish Council Meetings. If you do report them directly, the reference number should be taken and passed to me as it helps in chasing up issues.</w:t>
      </w:r>
    </w:p>
    <w:p w:rsidR="00374F1F" w:rsidRPr="009169D3" w:rsidRDefault="00374F1F" w:rsidP="00374F1F">
      <w:pPr>
        <w:pStyle w:val="Heading2"/>
        <w:rPr>
          <w:rFonts w:ascii="Bookman Old Style" w:hAnsi="Bookman Old Style"/>
          <w:sz w:val="24"/>
          <w:szCs w:val="24"/>
        </w:rPr>
      </w:pPr>
      <w:r w:rsidRPr="009169D3">
        <w:rPr>
          <w:rFonts w:ascii="Bookman Old Style" w:hAnsi="Bookman Old Style"/>
          <w:sz w:val="24"/>
          <w:szCs w:val="24"/>
        </w:rPr>
        <w:t>Other Issues</w:t>
      </w:r>
    </w:p>
    <w:p w:rsidR="00374F1F" w:rsidRPr="009169D3" w:rsidRDefault="00374F1F" w:rsidP="00374F1F">
      <w:pPr>
        <w:pStyle w:val="ListParagraph"/>
        <w:numPr>
          <w:ilvl w:val="0"/>
          <w:numId w:val="3"/>
        </w:numPr>
        <w:ind w:left="567" w:hanging="567"/>
        <w:rPr>
          <w:rFonts w:ascii="Bookman Old Style" w:hAnsi="Bookman Old Style"/>
          <w:sz w:val="24"/>
          <w:szCs w:val="24"/>
        </w:rPr>
      </w:pPr>
      <w:r w:rsidRPr="009169D3">
        <w:rPr>
          <w:rFonts w:ascii="Bookman Old Style" w:hAnsi="Bookman Old Style"/>
          <w:sz w:val="24"/>
          <w:szCs w:val="24"/>
        </w:rPr>
        <w:t>A recent non-fatal collision at the junction of Sherriff Hutton Road and the Village has prompted concerns over the flows of pedestrian traffic in this area where no mitigation is in place. A site meeting was held on 14</w:t>
      </w:r>
      <w:r w:rsidRPr="009169D3">
        <w:rPr>
          <w:rFonts w:ascii="Bookman Old Style" w:hAnsi="Bookman Old Style"/>
          <w:sz w:val="24"/>
          <w:szCs w:val="24"/>
          <w:vertAlign w:val="superscript"/>
        </w:rPr>
        <w:t>th</w:t>
      </w:r>
      <w:r w:rsidRPr="009169D3">
        <w:rPr>
          <w:rFonts w:ascii="Bookman Old Style" w:hAnsi="Bookman Old Style"/>
          <w:sz w:val="24"/>
          <w:szCs w:val="24"/>
        </w:rPr>
        <w:t xml:space="preserve"> April </w:t>
      </w:r>
      <w:r w:rsidRPr="009169D3">
        <w:rPr>
          <w:rFonts w:ascii="Bookman Old Style" w:hAnsi="Bookman Old Style"/>
          <w:sz w:val="24"/>
          <w:szCs w:val="24"/>
        </w:rPr>
        <w:lastRenderedPageBreak/>
        <w:t>2015. The Parish Council are to investigate possible changes to the exit from the evacuation path (kissing gate) but a full CYC review cannot take place until the Safety Audit for the Tannery is completed which is being held up by the developers.</w:t>
      </w:r>
    </w:p>
    <w:p w:rsidR="00E5558B" w:rsidRPr="009169D3" w:rsidRDefault="00374F1F" w:rsidP="00D7055E">
      <w:pPr>
        <w:ind w:firstLine="567"/>
        <w:rPr>
          <w:sz w:val="24"/>
          <w:szCs w:val="24"/>
        </w:rPr>
      </w:pPr>
      <w:r w:rsidRPr="009169D3">
        <w:rPr>
          <w:rFonts w:ascii="Bookman Old Style" w:hAnsi="Bookman Old Style"/>
          <w:sz w:val="24"/>
          <w:szCs w:val="24"/>
        </w:rPr>
        <w:t>This report was noted</w:t>
      </w:r>
    </w:p>
    <w:p w:rsidR="00E5558B" w:rsidRPr="00E46F83" w:rsidRDefault="00E5558B"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sidRPr="00E46F83">
        <w:rPr>
          <w:rFonts w:ascii="Bookman Old Style" w:hAnsi="Bookman Old Style"/>
          <w:kern w:val="28"/>
          <w:sz w:val="24"/>
          <w:szCs w:val="24"/>
          <w:lang w:val="en-US"/>
        </w:rPr>
        <w:t>1</w:t>
      </w:r>
      <w:r w:rsidR="00374F1F">
        <w:rPr>
          <w:rFonts w:ascii="Bookman Old Style" w:hAnsi="Bookman Old Style"/>
          <w:kern w:val="28"/>
          <w:sz w:val="24"/>
          <w:szCs w:val="24"/>
          <w:lang w:val="en-US"/>
        </w:rPr>
        <w:t>1</w:t>
      </w:r>
      <w:r w:rsidRPr="00E46F83">
        <w:rPr>
          <w:rFonts w:ascii="Bookman Old Style" w:hAnsi="Bookman Old Style"/>
          <w:kern w:val="28"/>
          <w:sz w:val="24"/>
          <w:szCs w:val="24"/>
          <w:lang w:val="en-US"/>
        </w:rPr>
        <w:t>.</w:t>
      </w:r>
      <w:r w:rsidRPr="00E46F83">
        <w:rPr>
          <w:rFonts w:ascii="Bookman Old Style" w:hAnsi="Bookman Old Style"/>
          <w:kern w:val="28"/>
          <w:sz w:val="24"/>
          <w:szCs w:val="24"/>
          <w:lang w:val="en-US"/>
        </w:rPr>
        <w:tab/>
      </w:r>
      <w:r w:rsidRPr="00E46F83">
        <w:rPr>
          <w:rFonts w:ascii="Bookman Old Style" w:hAnsi="Bookman Old Style"/>
          <w:kern w:val="28"/>
          <w:sz w:val="24"/>
          <w:szCs w:val="24"/>
          <w:u w:val="single"/>
          <w:lang w:val="en-US"/>
        </w:rPr>
        <w:t>CORRESPONDENCE</w:t>
      </w:r>
    </w:p>
    <w:p w:rsidR="00E5558B" w:rsidRPr="00E46F83" w:rsidRDefault="00E5558B"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374F1F" w:rsidRDefault="00374F1F" w:rsidP="00D7055E">
      <w:pPr>
        <w:pStyle w:val="ListParagraph"/>
        <w:widowControl w:val="0"/>
        <w:numPr>
          <w:ilvl w:val="0"/>
          <w:numId w:val="6"/>
        </w:numPr>
        <w:overflowPunct w:val="0"/>
        <w:autoSpaceDE w:val="0"/>
        <w:autoSpaceDN w:val="0"/>
        <w:adjustRightInd w:val="0"/>
        <w:spacing w:line="240" w:lineRule="auto"/>
        <w:ind w:left="990" w:hanging="422"/>
        <w:rPr>
          <w:rFonts w:ascii="Bookman Old Style" w:hAnsi="Bookman Old Style"/>
          <w:b/>
          <w:kern w:val="28"/>
          <w:sz w:val="24"/>
          <w:szCs w:val="24"/>
          <w:lang w:val="en-US"/>
        </w:rPr>
      </w:pPr>
      <w:r>
        <w:rPr>
          <w:rFonts w:ascii="Bookman Old Style" w:hAnsi="Bookman Old Style"/>
          <w:kern w:val="28"/>
          <w:sz w:val="24"/>
          <w:szCs w:val="24"/>
          <w:lang w:val="en-US"/>
        </w:rPr>
        <w:t xml:space="preserve">The Clerk requested approval to go on a SLCC finance course with Cllr Smith at an approximate cost of £200  This was agreed </w:t>
      </w:r>
      <w:r>
        <w:rPr>
          <w:rFonts w:ascii="Bookman Old Style" w:hAnsi="Bookman Old Style"/>
          <w:b/>
          <w:kern w:val="28"/>
          <w:sz w:val="24"/>
          <w:szCs w:val="24"/>
          <w:lang w:val="en-US"/>
        </w:rPr>
        <w:t>Resolution 12015/</w:t>
      </w:r>
      <w:r w:rsidR="003932EC">
        <w:rPr>
          <w:rFonts w:ascii="Bookman Old Style" w:hAnsi="Bookman Old Style"/>
          <w:b/>
          <w:kern w:val="28"/>
          <w:sz w:val="24"/>
          <w:szCs w:val="24"/>
          <w:lang w:val="en-US"/>
        </w:rPr>
        <w:t>10</w:t>
      </w:r>
    </w:p>
    <w:p w:rsidR="00374F1F" w:rsidRPr="00374F1F" w:rsidRDefault="00374F1F" w:rsidP="00374F1F">
      <w:pPr>
        <w:pStyle w:val="ListParagraph"/>
        <w:widowControl w:val="0"/>
        <w:overflowPunct w:val="0"/>
        <w:autoSpaceDE w:val="0"/>
        <w:autoSpaceDN w:val="0"/>
        <w:adjustRightInd w:val="0"/>
        <w:spacing w:line="240" w:lineRule="auto"/>
        <w:ind w:left="1080"/>
        <w:rPr>
          <w:rFonts w:ascii="Bookman Old Style" w:hAnsi="Bookman Old Style"/>
          <w:b/>
          <w:kern w:val="28"/>
          <w:sz w:val="24"/>
          <w:szCs w:val="24"/>
          <w:lang w:val="en-US"/>
        </w:rPr>
      </w:pPr>
    </w:p>
    <w:p w:rsidR="00E5558B" w:rsidRPr="00374F1F" w:rsidRDefault="00374F1F" w:rsidP="00D7055E">
      <w:pPr>
        <w:pStyle w:val="ListParagraph"/>
        <w:widowControl w:val="0"/>
        <w:numPr>
          <w:ilvl w:val="0"/>
          <w:numId w:val="6"/>
        </w:numPr>
        <w:overflowPunct w:val="0"/>
        <w:autoSpaceDE w:val="0"/>
        <w:autoSpaceDN w:val="0"/>
        <w:adjustRightInd w:val="0"/>
        <w:spacing w:line="240" w:lineRule="auto"/>
        <w:ind w:left="990" w:hanging="422"/>
        <w:rPr>
          <w:rFonts w:ascii="Bookman Old Style" w:hAnsi="Bookman Old Style"/>
          <w:kern w:val="28"/>
          <w:sz w:val="24"/>
          <w:szCs w:val="24"/>
          <w:lang w:val="en-US"/>
        </w:rPr>
      </w:pPr>
      <w:r w:rsidRPr="00374F1F">
        <w:rPr>
          <w:rFonts w:ascii="Bookman Old Style" w:hAnsi="Bookman Old Style"/>
          <w:kern w:val="28"/>
          <w:sz w:val="24"/>
          <w:szCs w:val="24"/>
          <w:lang w:val="en-US"/>
        </w:rPr>
        <w:t>YLCA had offered file dividers at £1 each and it was agreed 6.</w:t>
      </w:r>
      <w:r w:rsidR="003932EC">
        <w:rPr>
          <w:rFonts w:ascii="Bookman Old Style" w:hAnsi="Bookman Old Style"/>
          <w:kern w:val="28"/>
          <w:sz w:val="24"/>
          <w:szCs w:val="24"/>
          <w:lang w:val="en-US"/>
        </w:rPr>
        <w:t xml:space="preserve">  The Clerk to order these </w:t>
      </w:r>
      <w:r w:rsidR="003932EC">
        <w:rPr>
          <w:rFonts w:ascii="Bookman Old Style" w:hAnsi="Bookman Old Style"/>
          <w:b/>
          <w:kern w:val="28"/>
          <w:sz w:val="24"/>
          <w:szCs w:val="24"/>
          <w:lang w:val="en-US"/>
        </w:rPr>
        <w:t>Resolution 120515/11</w:t>
      </w:r>
    </w:p>
    <w:p w:rsidR="00374F1F" w:rsidRPr="00374F1F" w:rsidRDefault="00374F1F" w:rsidP="00374F1F">
      <w:pPr>
        <w:pStyle w:val="ListParagraph"/>
        <w:rPr>
          <w:rFonts w:ascii="Bookman Old Style" w:hAnsi="Bookman Old Style"/>
          <w:kern w:val="28"/>
          <w:sz w:val="24"/>
          <w:szCs w:val="24"/>
          <w:lang w:val="en-US"/>
        </w:rPr>
      </w:pPr>
    </w:p>
    <w:p w:rsidR="00E5558B" w:rsidRDefault="00E5558B"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sidRPr="00E46F83">
        <w:rPr>
          <w:rFonts w:ascii="Bookman Old Style" w:hAnsi="Bookman Old Style"/>
          <w:kern w:val="28"/>
          <w:sz w:val="24"/>
          <w:szCs w:val="24"/>
          <w:u w:val="single"/>
          <w:lang w:val="en-US"/>
        </w:rPr>
        <w:t>1</w:t>
      </w:r>
      <w:r w:rsidR="00374F1F">
        <w:rPr>
          <w:rFonts w:ascii="Bookman Old Style" w:hAnsi="Bookman Old Style"/>
          <w:kern w:val="28"/>
          <w:sz w:val="24"/>
          <w:szCs w:val="24"/>
          <w:u w:val="single"/>
          <w:lang w:val="en-US"/>
        </w:rPr>
        <w:t>2</w:t>
      </w:r>
      <w:r w:rsidRPr="00E46F83">
        <w:rPr>
          <w:rFonts w:ascii="Bookman Old Style" w:hAnsi="Bookman Old Style"/>
          <w:kern w:val="28"/>
          <w:sz w:val="24"/>
          <w:szCs w:val="24"/>
          <w:u w:val="single"/>
          <w:lang w:val="en-US"/>
        </w:rPr>
        <w:t>.</w:t>
      </w:r>
      <w:r w:rsidRPr="00E46F83">
        <w:rPr>
          <w:rFonts w:ascii="Bookman Old Style" w:hAnsi="Bookman Old Style"/>
          <w:kern w:val="28"/>
          <w:sz w:val="24"/>
          <w:szCs w:val="24"/>
          <w:u w:val="single"/>
          <w:lang w:val="en-US"/>
        </w:rPr>
        <w:tab/>
        <w:t xml:space="preserve">AGENDA ITEMS FOR </w:t>
      </w:r>
      <w:r w:rsidR="00374F1F">
        <w:rPr>
          <w:rFonts w:ascii="Bookman Old Style" w:hAnsi="Bookman Old Style"/>
          <w:kern w:val="28"/>
          <w:sz w:val="24"/>
          <w:szCs w:val="24"/>
          <w:u w:val="single"/>
          <w:lang w:val="en-US"/>
        </w:rPr>
        <w:t xml:space="preserve">JUNE  </w:t>
      </w:r>
    </w:p>
    <w:p w:rsidR="00374F1F" w:rsidRPr="00E46F83" w:rsidRDefault="00374F1F" w:rsidP="00E5558B">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8039AF" w:rsidRDefault="00F14931" w:rsidP="00F14931">
      <w:pPr>
        <w:pStyle w:val="NormalWeb"/>
        <w:jc w:val="both"/>
        <w:rPr>
          <w:rFonts w:ascii="Bookman Old Style" w:hAnsi="Bookman Old Style"/>
        </w:rPr>
      </w:pPr>
      <w:r>
        <w:rPr>
          <w:rFonts w:ascii="Bookman Old Style" w:hAnsi="Bookman Old Style"/>
        </w:rPr>
        <w:t xml:space="preserve">There being no other business the meeting closed at </w:t>
      </w:r>
      <w:r w:rsidR="00900DE6">
        <w:rPr>
          <w:rFonts w:ascii="Bookman Old Style" w:hAnsi="Bookman Old Style"/>
        </w:rPr>
        <w:t>9.20p</w:t>
      </w:r>
      <w:r w:rsidR="008D619D">
        <w:rPr>
          <w:rFonts w:ascii="Bookman Old Style" w:hAnsi="Bookman Old Style"/>
        </w:rPr>
        <w:t>m</w:t>
      </w:r>
      <w:r w:rsidR="00374F1F">
        <w:rPr>
          <w:rFonts w:ascii="Bookman Old Style" w:hAnsi="Bookman Old Style"/>
        </w:rPr>
        <w:t>.  The next meeting to take place on Tuesday 9</w:t>
      </w:r>
      <w:r w:rsidR="00374F1F" w:rsidRPr="00374F1F">
        <w:rPr>
          <w:rFonts w:ascii="Bookman Old Style" w:hAnsi="Bookman Old Style"/>
          <w:vertAlign w:val="superscript"/>
        </w:rPr>
        <w:t>th</w:t>
      </w:r>
      <w:r w:rsidR="00374F1F">
        <w:rPr>
          <w:rFonts w:ascii="Bookman Old Style" w:hAnsi="Bookman Old Style"/>
        </w:rPr>
        <w:t xml:space="preserve"> June 2015 at 7.15pm</w:t>
      </w:r>
    </w:p>
    <w:p w:rsidR="00B76A4F" w:rsidRDefault="00B76A4F" w:rsidP="00F14931">
      <w:pPr>
        <w:pStyle w:val="NormalWeb"/>
        <w:jc w:val="both"/>
        <w:rPr>
          <w:rFonts w:ascii="Bookman Old Style" w:hAnsi="Bookman Old Style"/>
        </w:rPr>
      </w:pPr>
    </w:p>
    <w:p w:rsidR="008039AF" w:rsidRDefault="00216AFC" w:rsidP="00E27888">
      <w:pPr>
        <w:pStyle w:val="NormalWeb"/>
        <w:jc w:val="both"/>
        <w:rPr>
          <w:rFonts w:ascii="Bookman Old Style" w:hAnsi="Bookman Old Style"/>
        </w:rPr>
      </w:pPr>
      <w:r w:rsidRPr="002B2F32">
        <w:rPr>
          <w:rFonts w:ascii="Bookman Old Style" w:hAnsi="Bookman Old Style"/>
        </w:rPr>
        <w:t>S</w:t>
      </w:r>
      <w:r w:rsidR="008D619D" w:rsidRPr="002B2F32">
        <w:rPr>
          <w:rFonts w:ascii="Bookman Old Style" w:hAnsi="Bookman Old Style"/>
        </w:rPr>
        <w:t>igned</w:t>
      </w:r>
      <w:r w:rsidR="00F14931">
        <w:rPr>
          <w:rFonts w:ascii="Bookman Old Style" w:hAnsi="Bookman Old Style"/>
        </w:rPr>
        <w:t>……………………………………………………</w:t>
      </w:r>
      <w:r w:rsidR="00D7055E">
        <w:rPr>
          <w:rFonts w:ascii="Bookman Old Style" w:hAnsi="Bookman Old Style"/>
        </w:rPr>
        <w:t>. 9th</w:t>
      </w:r>
      <w:r w:rsidR="00374F1F">
        <w:rPr>
          <w:rFonts w:ascii="Bookman Old Style" w:hAnsi="Bookman Old Style"/>
        </w:rPr>
        <w:t xml:space="preserve"> June</w:t>
      </w:r>
      <w:r w:rsidR="008039AF">
        <w:rPr>
          <w:rFonts w:ascii="Bookman Old Style" w:hAnsi="Bookman Old Style"/>
        </w:rPr>
        <w:t xml:space="preserve"> 2015</w:t>
      </w:r>
    </w:p>
    <w:p w:rsidR="005712F0" w:rsidRPr="004467F2" w:rsidRDefault="00E27888" w:rsidP="00127A0D">
      <w:pPr>
        <w:pStyle w:val="NormalWeb"/>
        <w:jc w:val="both"/>
        <w:rPr>
          <w:rFonts w:ascii="Arial" w:hAnsi="Arial" w:cs="Arial"/>
          <w:sz w:val="20"/>
          <w:szCs w:val="20"/>
        </w:rPr>
      </w:pPr>
      <w:r>
        <w:rPr>
          <w:rFonts w:ascii="Bookman Old Style" w:hAnsi="Bookman Old Style"/>
        </w:rPr>
        <w:t>C</w:t>
      </w:r>
      <w:r w:rsidR="00F14931">
        <w:rPr>
          <w:rFonts w:ascii="Bookman Old Style" w:hAnsi="Bookman Old Style"/>
        </w:rPr>
        <w:t>hairman</w:t>
      </w:r>
      <w:r w:rsidR="00350346" w:rsidRPr="00F33CFA">
        <w:rPr>
          <w:rFonts w:ascii="Arial" w:hAnsi="Arial" w:cs="Arial"/>
          <w:sz w:val="20"/>
          <w:szCs w:val="20"/>
        </w:rPr>
        <w:t>.</w:t>
      </w:r>
    </w:p>
    <w:sectPr w:rsidR="005712F0" w:rsidRPr="004467F2" w:rsidSect="003932EC">
      <w:footerReference w:type="default" r:id="rId9"/>
      <w:pgSz w:w="11906" w:h="16838"/>
      <w:pgMar w:top="907" w:right="1361" w:bottom="454" w:left="136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618" w:rsidRDefault="00295618" w:rsidP="00E27888">
      <w:pPr>
        <w:spacing w:after="0" w:line="240" w:lineRule="auto"/>
      </w:pPr>
      <w:r>
        <w:separator/>
      </w:r>
    </w:p>
  </w:endnote>
  <w:endnote w:type="continuationSeparator" w:id="0">
    <w:p w:rsidR="00295618" w:rsidRDefault="00295618" w:rsidP="00E27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878442"/>
      <w:docPartObj>
        <w:docPartGallery w:val="Page Numbers (Bottom of Page)"/>
        <w:docPartUnique/>
      </w:docPartObj>
    </w:sdtPr>
    <w:sdtEndPr>
      <w:rPr>
        <w:noProof/>
      </w:rPr>
    </w:sdtEndPr>
    <w:sdtContent>
      <w:p w:rsidR="00611D1D" w:rsidRDefault="00A051E6">
        <w:pPr>
          <w:pStyle w:val="Footer"/>
          <w:jc w:val="center"/>
        </w:pPr>
        <w:r>
          <w:fldChar w:fldCharType="begin"/>
        </w:r>
        <w:r>
          <w:instrText xml:space="preserve"> PAGE   \* MERGEFORMAT </w:instrText>
        </w:r>
        <w:r>
          <w:fldChar w:fldCharType="separate"/>
        </w:r>
        <w:r w:rsidR="00BF0CF3">
          <w:rPr>
            <w:noProof/>
          </w:rPr>
          <w:t>7</w:t>
        </w:r>
        <w:r>
          <w:rPr>
            <w:noProof/>
          </w:rPr>
          <w:fldChar w:fldCharType="end"/>
        </w:r>
      </w:p>
    </w:sdtContent>
  </w:sdt>
  <w:p w:rsidR="00611D1D" w:rsidRDefault="00611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618" w:rsidRDefault="00295618" w:rsidP="00E27888">
      <w:pPr>
        <w:spacing w:after="0" w:line="240" w:lineRule="auto"/>
      </w:pPr>
      <w:r>
        <w:separator/>
      </w:r>
    </w:p>
  </w:footnote>
  <w:footnote w:type="continuationSeparator" w:id="0">
    <w:p w:rsidR="00295618" w:rsidRDefault="00295618" w:rsidP="00E27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C38"/>
    <w:multiLevelType w:val="hybridMultilevel"/>
    <w:tmpl w:val="EDEC0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3A61D1"/>
    <w:multiLevelType w:val="hybridMultilevel"/>
    <w:tmpl w:val="737E1566"/>
    <w:lvl w:ilvl="0" w:tplc="F48C5CB8">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3">
    <w:nsid w:val="1EED2E21"/>
    <w:multiLevelType w:val="hybridMultilevel"/>
    <w:tmpl w:val="28EE9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427287"/>
    <w:multiLevelType w:val="hybridMultilevel"/>
    <w:tmpl w:val="DAA6AB9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2D6E6C"/>
    <w:multiLevelType w:val="hybridMultilevel"/>
    <w:tmpl w:val="C6BCC888"/>
    <w:lvl w:ilvl="0" w:tplc="C9729CA4">
      <w:start w:val="1"/>
      <w:numFmt w:val="lowerRoman"/>
      <w:lvlText w:val="(%1)"/>
      <w:lvlJc w:val="left"/>
      <w:pPr>
        <w:ind w:left="1288"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10D18"/>
    <w:rsid w:val="00027EBB"/>
    <w:rsid w:val="00060E9D"/>
    <w:rsid w:val="00063750"/>
    <w:rsid w:val="000861FA"/>
    <w:rsid w:val="000E2848"/>
    <w:rsid w:val="000F50A7"/>
    <w:rsid w:val="0010710F"/>
    <w:rsid w:val="0011450B"/>
    <w:rsid w:val="00114E3F"/>
    <w:rsid w:val="00127A0D"/>
    <w:rsid w:val="00140922"/>
    <w:rsid w:val="001523DC"/>
    <w:rsid w:val="00181CAD"/>
    <w:rsid w:val="0018781F"/>
    <w:rsid w:val="00194F6A"/>
    <w:rsid w:val="001B05A2"/>
    <w:rsid w:val="001C1206"/>
    <w:rsid w:val="001C26D6"/>
    <w:rsid w:val="001D0974"/>
    <w:rsid w:val="001F209B"/>
    <w:rsid w:val="001F2AC4"/>
    <w:rsid w:val="00216AFC"/>
    <w:rsid w:val="00225326"/>
    <w:rsid w:val="00226027"/>
    <w:rsid w:val="00255887"/>
    <w:rsid w:val="00265CCB"/>
    <w:rsid w:val="00295618"/>
    <w:rsid w:val="002B2F32"/>
    <w:rsid w:val="002F3062"/>
    <w:rsid w:val="003207EA"/>
    <w:rsid w:val="00327CBC"/>
    <w:rsid w:val="00350346"/>
    <w:rsid w:val="00370EBC"/>
    <w:rsid w:val="00374F1F"/>
    <w:rsid w:val="00381718"/>
    <w:rsid w:val="00382B26"/>
    <w:rsid w:val="00387F62"/>
    <w:rsid w:val="003932EC"/>
    <w:rsid w:val="003946C3"/>
    <w:rsid w:val="00394CE6"/>
    <w:rsid w:val="003B1380"/>
    <w:rsid w:val="003C5A3A"/>
    <w:rsid w:val="003C7DD3"/>
    <w:rsid w:val="003E1F5C"/>
    <w:rsid w:val="003E3B5A"/>
    <w:rsid w:val="003F4E4E"/>
    <w:rsid w:val="004163D2"/>
    <w:rsid w:val="004269EC"/>
    <w:rsid w:val="004429FB"/>
    <w:rsid w:val="004467F2"/>
    <w:rsid w:val="004541AA"/>
    <w:rsid w:val="00461263"/>
    <w:rsid w:val="00473AA4"/>
    <w:rsid w:val="004748DF"/>
    <w:rsid w:val="00477B1A"/>
    <w:rsid w:val="00486A32"/>
    <w:rsid w:val="004923B3"/>
    <w:rsid w:val="004A492C"/>
    <w:rsid w:val="004B07B2"/>
    <w:rsid w:val="004C1ACE"/>
    <w:rsid w:val="004E1F93"/>
    <w:rsid w:val="004F3CC1"/>
    <w:rsid w:val="005010D4"/>
    <w:rsid w:val="00532341"/>
    <w:rsid w:val="00535B4F"/>
    <w:rsid w:val="005445A6"/>
    <w:rsid w:val="005520ED"/>
    <w:rsid w:val="0055307F"/>
    <w:rsid w:val="00554E94"/>
    <w:rsid w:val="005712F0"/>
    <w:rsid w:val="00576878"/>
    <w:rsid w:val="00595B64"/>
    <w:rsid w:val="005A56B9"/>
    <w:rsid w:val="005B0441"/>
    <w:rsid w:val="005B060E"/>
    <w:rsid w:val="005B24AE"/>
    <w:rsid w:val="005C1170"/>
    <w:rsid w:val="005C509B"/>
    <w:rsid w:val="005C584E"/>
    <w:rsid w:val="005C6AE6"/>
    <w:rsid w:val="005D17CE"/>
    <w:rsid w:val="005F11EB"/>
    <w:rsid w:val="005F3E04"/>
    <w:rsid w:val="00603AB3"/>
    <w:rsid w:val="00611D1D"/>
    <w:rsid w:val="00624168"/>
    <w:rsid w:val="0062422E"/>
    <w:rsid w:val="0063462C"/>
    <w:rsid w:val="00636248"/>
    <w:rsid w:val="006427F8"/>
    <w:rsid w:val="00685816"/>
    <w:rsid w:val="006B405E"/>
    <w:rsid w:val="006C04D3"/>
    <w:rsid w:val="006D0F93"/>
    <w:rsid w:val="006D2BEE"/>
    <w:rsid w:val="006D6260"/>
    <w:rsid w:val="006F358B"/>
    <w:rsid w:val="00707B77"/>
    <w:rsid w:val="007146ED"/>
    <w:rsid w:val="00716158"/>
    <w:rsid w:val="0071633F"/>
    <w:rsid w:val="00727EE6"/>
    <w:rsid w:val="00743F29"/>
    <w:rsid w:val="00746120"/>
    <w:rsid w:val="00757E4C"/>
    <w:rsid w:val="00766FCF"/>
    <w:rsid w:val="007756E5"/>
    <w:rsid w:val="00785C5F"/>
    <w:rsid w:val="007932E6"/>
    <w:rsid w:val="00794FB3"/>
    <w:rsid w:val="007962D8"/>
    <w:rsid w:val="007C391F"/>
    <w:rsid w:val="007C5AB7"/>
    <w:rsid w:val="007E6BFC"/>
    <w:rsid w:val="007F01AE"/>
    <w:rsid w:val="007F37E7"/>
    <w:rsid w:val="007F6B50"/>
    <w:rsid w:val="008039AF"/>
    <w:rsid w:val="00807E40"/>
    <w:rsid w:val="00842B46"/>
    <w:rsid w:val="008717FB"/>
    <w:rsid w:val="00875C26"/>
    <w:rsid w:val="00882F88"/>
    <w:rsid w:val="00885C3D"/>
    <w:rsid w:val="008865C4"/>
    <w:rsid w:val="008B452B"/>
    <w:rsid w:val="008D09F4"/>
    <w:rsid w:val="008D619D"/>
    <w:rsid w:val="008E1785"/>
    <w:rsid w:val="008F0C46"/>
    <w:rsid w:val="00900DE6"/>
    <w:rsid w:val="00915AA3"/>
    <w:rsid w:val="009169D3"/>
    <w:rsid w:val="00925F67"/>
    <w:rsid w:val="00943469"/>
    <w:rsid w:val="00944BE7"/>
    <w:rsid w:val="00962BA1"/>
    <w:rsid w:val="00970172"/>
    <w:rsid w:val="00983029"/>
    <w:rsid w:val="00983B37"/>
    <w:rsid w:val="00991A53"/>
    <w:rsid w:val="00992B00"/>
    <w:rsid w:val="009D0C29"/>
    <w:rsid w:val="009E0324"/>
    <w:rsid w:val="009F3A6F"/>
    <w:rsid w:val="009F5295"/>
    <w:rsid w:val="00A051E6"/>
    <w:rsid w:val="00A3645A"/>
    <w:rsid w:val="00A42D21"/>
    <w:rsid w:val="00A442B8"/>
    <w:rsid w:val="00A54F21"/>
    <w:rsid w:val="00A73230"/>
    <w:rsid w:val="00A74921"/>
    <w:rsid w:val="00A8724F"/>
    <w:rsid w:val="00A95832"/>
    <w:rsid w:val="00AC6121"/>
    <w:rsid w:val="00AF057E"/>
    <w:rsid w:val="00B06FCF"/>
    <w:rsid w:val="00B134B4"/>
    <w:rsid w:val="00B46657"/>
    <w:rsid w:val="00B54948"/>
    <w:rsid w:val="00B65399"/>
    <w:rsid w:val="00B76A4F"/>
    <w:rsid w:val="00B8007C"/>
    <w:rsid w:val="00BA418E"/>
    <w:rsid w:val="00BB3619"/>
    <w:rsid w:val="00BD09B6"/>
    <w:rsid w:val="00BD322F"/>
    <w:rsid w:val="00BD3E44"/>
    <w:rsid w:val="00BF0CF3"/>
    <w:rsid w:val="00BF7A99"/>
    <w:rsid w:val="00C06D1B"/>
    <w:rsid w:val="00C07CD2"/>
    <w:rsid w:val="00C7651B"/>
    <w:rsid w:val="00CA6EB1"/>
    <w:rsid w:val="00CC215F"/>
    <w:rsid w:val="00CC680C"/>
    <w:rsid w:val="00CD7A65"/>
    <w:rsid w:val="00D072AD"/>
    <w:rsid w:val="00D22BEC"/>
    <w:rsid w:val="00D23F4B"/>
    <w:rsid w:val="00D35622"/>
    <w:rsid w:val="00D436AA"/>
    <w:rsid w:val="00D7055E"/>
    <w:rsid w:val="00D87262"/>
    <w:rsid w:val="00DA47DA"/>
    <w:rsid w:val="00DB194E"/>
    <w:rsid w:val="00DC2978"/>
    <w:rsid w:val="00DD111A"/>
    <w:rsid w:val="00DD2A8C"/>
    <w:rsid w:val="00DE13AB"/>
    <w:rsid w:val="00DE25EA"/>
    <w:rsid w:val="00E05E01"/>
    <w:rsid w:val="00E07DCC"/>
    <w:rsid w:val="00E20205"/>
    <w:rsid w:val="00E20FC0"/>
    <w:rsid w:val="00E27888"/>
    <w:rsid w:val="00E46F83"/>
    <w:rsid w:val="00E51126"/>
    <w:rsid w:val="00E51844"/>
    <w:rsid w:val="00E5558B"/>
    <w:rsid w:val="00E631EB"/>
    <w:rsid w:val="00E64252"/>
    <w:rsid w:val="00E84E95"/>
    <w:rsid w:val="00E859DC"/>
    <w:rsid w:val="00E94899"/>
    <w:rsid w:val="00EA57B9"/>
    <w:rsid w:val="00EA5F0C"/>
    <w:rsid w:val="00ED2B01"/>
    <w:rsid w:val="00ED3A2D"/>
    <w:rsid w:val="00EF15BA"/>
    <w:rsid w:val="00EF5477"/>
    <w:rsid w:val="00F063A6"/>
    <w:rsid w:val="00F06596"/>
    <w:rsid w:val="00F10FCF"/>
    <w:rsid w:val="00F133D4"/>
    <w:rsid w:val="00F14931"/>
    <w:rsid w:val="00F16BBB"/>
    <w:rsid w:val="00F2592B"/>
    <w:rsid w:val="00F31D20"/>
    <w:rsid w:val="00F40921"/>
    <w:rsid w:val="00F65632"/>
    <w:rsid w:val="00F91B5F"/>
    <w:rsid w:val="00FA1E08"/>
    <w:rsid w:val="00FB3F31"/>
    <w:rsid w:val="00FC46EC"/>
    <w:rsid w:val="00FD593B"/>
    <w:rsid w:val="00FE3512"/>
    <w:rsid w:val="00FF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8FA51-B092-4BE3-BDE7-DC0241E5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9F4"/>
  </w:style>
  <w:style w:type="paragraph" w:styleId="Heading1">
    <w:name w:val="heading 1"/>
    <w:basedOn w:val="Normal"/>
    <w:next w:val="Normal"/>
    <w:link w:val="Heading1Char"/>
    <w:uiPriority w:val="99"/>
    <w:qFormat/>
    <w:rsid w:val="00595B64"/>
    <w:pPr>
      <w:keepNext/>
      <w:keepLines/>
      <w:spacing w:before="240" w:after="240"/>
      <w:jc w:val="both"/>
      <w:outlineLvl w:val="0"/>
    </w:pPr>
    <w:rPr>
      <w:rFonts w:ascii="Arial" w:eastAsia="Times New Roman" w:hAnsi="Arial" w:cs="Times New Roman"/>
      <w:b/>
      <w:caps/>
      <w:color w:val="002060"/>
      <w:sz w:val="28"/>
      <w:szCs w:val="28"/>
      <w:lang w:eastAsia="en-US"/>
    </w:rPr>
  </w:style>
  <w:style w:type="paragraph" w:styleId="Heading2">
    <w:name w:val="heading 2"/>
    <w:basedOn w:val="Normal"/>
    <w:next w:val="Normal"/>
    <w:link w:val="Heading2Char"/>
    <w:uiPriority w:val="9"/>
    <w:unhideWhenUsed/>
    <w:qFormat/>
    <w:rsid w:val="00595B64"/>
    <w:pPr>
      <w:keepNext/>
      <w:spacing w:before="240" w:after="60"/>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character" w:customStyle="1" w:styleId="Heading1Char">
    <w:name w:val="Heading 1 Char"/>
    <w:basedOn w:val="DefaultParagraphFont"/>
    <w:link w:val="Heading1"/>
    <w:uiPriority w:val="99"/>
    <w:rsid w:val="00595B64"/>
    <w:rPr>
      <w:rFonts w:ascii="Arial" w:eastAsia="Times New Roman" w:hAnsi="Arial" w:cs="Times New Roman"/>
      <w:b/>
      <w:caps/>
      <w:color w:val="002060"/>
      <w:sz w:val="28"/>
      <w:szCs w:val="28"/>
      <w:lang w:eastAsia="en-US"/>
    </w:rPr>
  </w:style>
  <w:style w:type="character" w:customStyle="1" w:styleId="Heading2Char">
    <w:name w:val="Heading 2 Char"/>
    <w:basedOn w:val="DefaultParagraphFont"/>
    <w:link w:val="Heading2"/>
    <w:uiPriority w:val="9"/>
    <w:rsid w:val="00595B64"/>
    <w:rPr>
      <w:rFonts w:ascii="Cambria" w:eastAsia="Times New Roman" w:hAnsi="Cambria" w:cs="Times New Roman"/>
      <w:b/>
      <w:bCs/>
      <w:i/>
      <w:iCs/>
      <w:sz w:val="28"/>
      <w:szCs w:val="28"/>
      <w:lang w:eastAsia="en-US"/>
    </w:rPr>
  </w:style>
  <w:style w:type="character" w:styleId="Hyperlink">
    <w:name w:val="Hyperlink"/>
    <w:basedOn w:val="DefaultParagraphFont"/>
    <w:uiPriority w:val="99"/>
    <w:rsid w:val="00595B64"/>
    <w:rPr>
      <w:rFonts w:cs="Times New Roman"/>
      <w:color w:val="0000FF"/>
      <w:u w:val="single"/>
    </w:rPr>
  </w:style>
  <w:style w:type="paragraph" w:styleId="ListParagraph">
    <w:name w:val="List Paragraph"/>
    <w:basedOn w:val="Normal"/>
    <w:uiPriority w:val="99"/>
    <w:qFormat/>
    <w:rsid w:val="00595B64"/>
    <w:pPr>
      <w:spacing w:after="0"/>
      <w:ind w:left="720"/>
      <w:contextualSpacing/>
      <w:jc w:val="both"/>
    </w:pPr>
    <w:rPr>
      <w:rFonts w:ascii="Arial" w:eastAsia="Calibri" w:hAnsi="Arial" w:cs="Times New Roman"/>
      <w:sz w:val="20"/>
      <w:szCs w:val="18"/>
      <w:lang w:eastAsia="en-US"/>
    </w:rPr>
  </w:style>
  <w:style w:type="paragraph" w:styleId="Header">
    <w:name w:val="header"/>
    <w:basedOn w:val="Normal"/>
    <w:link w:val="HeaderChar"/>
    <w:uiPriority w:val="99"/>
    <w:unhideWhenUsed/>
    <w:rsid w:val="00E278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888"/>
  </w:style>
  <w:style w:type="paragraph" w:styleId="Footer">
    <w:name w:val="footer"/>
    <w:basedOn w:val="Normal"/>
    <w:link w:val="FooterChar"/>
    <w:uiPriority w:val="99"/>
    <w:unhideWhenUsed/>
    <w:rsid w:val="00E27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776295662">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cc@york.g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D948F-0EEE-48D4-9A0D-A1F856DE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2</cp:revision>
  <cp:lastPrinted>2015-05-15T07:13:00Z</cp:lastPrinted>
  <dcterms:created xsi:type="dcterms:W3CDTF">2015-05-15T07:16:00Z</dcterms:created>
  <dcterms:modified xsi:type="dcterms:W3CDTF">2015-05-15T07:16:00Z</dcterms:modified>
</cp:coreProperties>
</file>