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55740E">
      <w:pPr>
        <w:pStyle w:val="Heading1"/>
        <w:jc w:val="center"/>
      </w:pPr>
      <w:bookmarkStart w:id="0" w:name="_GoBack"/>
      <w:bookmarkEnd w:id="0"/>
      <w:r>
        <w:t>STRENSALL with TOWTHORPE PARISH COUNCIL</w:t>
      </w:r>
    </w:p>
    <w:p w:rsidR="001A1056" w:rsidRDefault="005752FF" w:rsidP="001A1056">
      <w:pPr>
        <w:pStyle w:val="NoSpacing"/>
        <w:jc w:val="center"/>
      </w:pPr>
      <w:r>
        <w:t>The Village Hall, Northfields</w:t>
      </w:r>
      <w:r w:rsidR="0055740E">
        <w:t xml:space="preserve">, </w:t>
      </w:r>
      <w:r>
        <w:t>Strensall, York</w:t>
      </w:r>
      <w:r w:rsidR="00E64252">
        <w:t xml:space="preserve"> YO32 5</w:t>
      </w:r>
      <w:r>
        <w:t>XW</w:t>
      </w:r>
      <w:r w:rsidR="001A1056">
        <w:t xml:space="preserve">  T</w:t>
      </w:r>
      <w:r w:rsidR="00E64252">
        <w:t>el: 491569</w:t>
      </w:r>
    </w:p>
    <w:p w:rsidR="00DD372A" w:rsidRDefault="00E64252" w:rsidP="001A1056">
      <w:pPr>
        <w:pStyle w:val="NoSpacing"/>
        <w:jc w:val="center"/>
        <w:rPr>
          <w:rStyle w:val="Hyperlink"/>
          <w:rFonts w:cstheme="minorBidi"/>
        </w:rPr>
      </w:pPr>
      <w:r>
        <w:t xml:space="preserve">E-mail: </w:t>
      </w:r>
      <w:hyperlink r:id="rId8" w:history="1">
        <w:r w:rsidR="00DD372A" w:rsidRPr="009E2CCD">
          <w:rPr>
            <w:rStyle w:val="Hyperlink"/>
            <w:rFonts w:cstheme="minorBidi"/>
          </w:rPr>
          <w:t>clerk-strensallpc@btconnect.com</w:t>
        </w:r>
      </w:hyperlink>
    </w:p>
    <w:p w:rsidR="001A1056" w:rsidRDefault="001A1056" w:rsidP="001A1056">
      <w:pPr>
        <w:pStyle w:val="NoSpacing"/>
        <w:jc w:val="center"/>
      </w:pPr>
      <w:r>
        <w:t>Chairman: Councillor A H Fisher</w:t>
      </w:r>
    </w:p>
    <w:p w:rsidR="00E64252" w:rsidRDefault="00E64252" w:rsidP="00DD372A">
      <w:pPr>
        <w:pStyle w:val="NoSpacing"/>
        <w:jc w:val="right"/>
      </w:pP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503F67">
        <w:rPr>
          <w:rFonts w:ascii="Bookman Old Style" w:hAnsi="Bookman Old Style"/>
          <w:sz w:val="24"/>
          <w:szCs w:val="24"/>
        </w:rPr>
        <w:t>13</w:t>
      </w:r>
      <w:r w:rsidR="00503F67" w:rsidRPr="00503F67">
        <w:rPr>
          <w:rFonts w:ascii="Bookman Old Style" w:hAnsi="Bookman Old Style"/>
          <w:sz w:val="24"/>
          <w:szCs w:val="24"/>
          <w:vertAlign w:val="superscript"/>
        </w:rPr>
        <w:t>th</w:t>
      </w:r>
      <w:r w:rsidR="00503F67">
        <w:rPr>
          <w:rFonts w:ascii="Bookman Old Style" w:hAnsi="Bookman Old Style"/>
          <w:sz w:val="24"/>
          <w:szCs w:val="24"/>
        </w:rPr>
        <w:t xml:space="preserve"> June</w:t>
      </w:r>
      <w:r w:rsidR="0055740E">
        <w:rPr>
          <w:rFonts w:ascii="Bookman Old Style" w:hAnsi="Bookman Old Style"/>
          <w:sz w:val="24"/>
          <w:szCs w:val="24"/>
        </w:rPr>
        <w:t xml:space="preserve"> 2017</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8D41D5">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0B457E">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CB2685">
        <w:rPr>
          <w:rFonts w:ascii="Bookman Old Style" w:hAnsi="Bookman Old Style"/>
          <w:sz w:val="24"/>
          <w:szCs w:val="24"/>
        </w:rPr>
        <w:t>Fisher</w:t>
      </w:r>
      <w:r w:rsidR="00250FD0">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503F67">
        <w:rPr>
          <w:rFonts w:ascii="Bookman Old Style" w:hAnsi="Bookman Old Style"/>
          <w:sz w:val="24"/>
          <w:szCs w:val="24"/>
        </w:rPr>
        <w:t xml:space="preserve">, </w:t>
      </w:r>
      <w:r w:rsidR="00C30407">
        <w:rPr>
          <w:rFonts w:ascii="Bookman Old Style" w:hAnsi="Bookman Old Style"/>
          <w:sz w:val="24"/>
          <w:szCs w:val="24"/>
        </w:rPr>
        <w:t>Maher</w:t>
      </w:r>
      <w:r w:rsidR="005752FF">
        <w:rPr>
          <w:rFonts w:ascii="Bookman Old Style" w:hAnsi="Bookman Old Style"/>
          <w:sz w:val="24"/>
          <w:szCs w:val="24"/>
        </w:rPr>
        <w:t xml:space="preserve">, </w:t>
      </w:r>
      <w:r w:rsidR="00BB1129">
        <w:rPr>
          <w:rFonts w:ascii="Bookman Old Style" w:hAnsi="Bookman Old Style"/>
          <w:sz w:val="24"/>
          <w:szCs w:val="24"/>
        </w:rPr>
        <w:t>O</w:t>
      </w:r>
      <w:r w:rsidR="00556E83">
        <w:rPr>
          <w:rFonts w:ascii="Bookman Old Style" w:hAnsi="Bookman Old Style"/>
          <w:sz w:val="24"/>
          <w:szCs w:val="24"/>
        </w:rPr>
        <w:t xml:space="preserve">gilvy, Baxter, </w:t>
      </w:r>
      <w:r w:rsidR="00F87F88">
        <w:rPr>
          <w:rFonts w:ascii="Bookman Old Style" w:hAnsi="Bookman Old Style"/>
          <w:sz w:val="24"/>
          <w:szCs w:val="24"/>
        </w:rPr>
        <w:t xml:space="preserve">Hill, Chambers, Chapman, </w:t>
      </w:r>
      <w:r w:rsidR="00615C0B">
        <w:rPr>
          <w:rFonts w:ascii="Bookman Old Style" w:hAnsi="Bookman Old Style"/>
          <w:sz w:val="24"/>
          <w:szCs w:val="24"/>
        </w:rPr>
        <w:t>Jakobsen</w:t>
      </w:r>
      <w:r w:rsidR="009D081E">
        <w:rPr>
          <w:rFonts w:ascii="Bookman Old Style" w:hAnsi="Bookman Old Style"/>
          <w:sz w:val="24"/>
          <w:szCs w:val="24"/>
        </w:rPr>
        <w:t xml:space="preserve">, </w:t>
      </w:r>
      <w:r w:rsidR="00503F67">
        <w:rPr>
          <w:rFonts w:ascii="Bookman Old Style" w:hAnsi="Bookman Old Style"/>
          <w:sz w:val="24"/>
          <w:szCs w:val="24"/>
        </w:rPr>
        <w:t xml:space="preserve">Fleming </w:t>
      </w:r>
      <w:r w:rsidR="009D081E">
        <w:rPr>
          <w:rFonts w:ascii="Bookman Old Style" w:hAnsi="Bookman Old Style"/>
          <w:sz w:val="24"/>
          <w:szCs w:val="24"/>
        </w:rPr>
        <w:t>and Mrs D Hails</w:t>
      </w:r>
      <w:r w:rsidR="00250FD0">
        <w:rPr>
          <w:rFonts w:ascii="Bookman Old Style" w:hAnsi="Bookman Old Style"/>
          <w:sz w:val="24"/>
          <w:szCs w:val="24"/>
        </w:rPr>
        <w:t xml:space="preserve"> </w:t>
      </w:r>
    </w:p>
    <w:p w:rsidR="00F87F88" w:rsidRDefault="00F87F88" w:rsidP="000B457E">
      <w:pPr>
        <w:pStyle w:val="NoSpacing"/>
        <w:jc w:val="both"/>
        <w:rPr>
          <w:rFonts w:ascii="Bookman Old Style" w:hAnsi="Bookman Old Style"/>
          <w:sz w:val="24"/>
          <w:szCs w:val="24"/>
        </w:rPr>
      </w:pPr>
      <w:r>
        <w:rPr>
          <w:rFonts w:ascii="Bookman Old Style" w:hAnsi="Bookman Old Style"/>
          <w:sz w:val="24"/>
          <w:szCs w:val="24"/>
        </w:rPr>
        <w:t>Two members of the public</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F87F88"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7F13C4">
        <w:rPr>
          <w:rFonts w:ascii="Bookman Old Style" w:hAnsi="Bookman Old Style"/>
        </w:rPr>
        <w:t xml:space="preserve"> </w:t>
      </w:r>
      <w:r w:rsidR="008D41D5">
        <w:rPr>
          <w:rFonts w:ascii="Bookman Old Style" w:hAnsi="Bookman Old Style"/>
        </w:rPr>
        <w:t>Cllr</w:t>
      </w:r>
      <w:r w:rsidR="000B457E">
        <w:rPr>
          <w:rFonts w:ascii="Bookman Old Style" w:hAnsi="Bookman Old Style"/>
        </w:rPr>
        <w:t>s</w:t>
      </w:r>
      <w:r w:rsidR="008D41D5">
        <w:rPr>
          <w:rFonts w:ascii="Bookman Old Style" w:hAnsi="Bookman Old Style"/>
        </w:rPr>
        <w:t xml:space="preserve"> </w:t>
      </w:r>
      <w:r w:rsidR="00503F67">
        <w:rPr>
          <w:rFonts w:ascii="Bookman Old Style" w:hAnsi="Bookman Old Style"/>
        </w:rPr>
        <w:t>Mattinson, Mrs J Smith and</w:t>
      </w:r>
      <w:r w:rsidR="000B457E">
        <w:rPr>
          <w:rFonts w:ascii="Bookman Old Style" w:hAnsi="Bookman Old Style"/>
        </w:rPr>
        <w:t xml:space="preserve"> Harvey-Walker</w:t>
      </w:r>
      <w:r w:rsidR="00F87F88">
        <w:rPr>
          <w:rFonts w:ascii="Bookman Old Style" w:hAnsi="Bookman Old Style"/>
        </w:rPr>
        <w:t xml:space="preserve">             Ward Cllr P Doughty</w:t>
      </w:r>
    </w:p>
    <w:p w:rsidR="0055740E" w:rsidRDefault="00CB2685" w:rsidP="00BB1129">
      <w:pPr>
        <w:pStyle w:val="NormalWeb"/>
        <w:rPr>
          <w:rFonts w:ascii="Bookman Old Style" w:hAnsi="Bookman Old Style"/>
          <w:u w:val="single"/>
        </w:rPr>
      </w:pPr>
      <w:r>
        <w:rPr>
          <w:rFonts w:ascii="Bookman Old Style" w:hAnsi="Bookman Old Style"/>
          <w:u w:val="single"/>
        </w:rPr>
        <w:t>2</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7F13C4" w:rsidRPr="00DF364A" w:rsidRDefault="000B457E" w:rsidP="00C30407">
      <w:pPr>
        <w:pStyle w:val="NormalWeb"/>
        <w:jc w:val="both"/>
        <w:rPr>
          <w:rFonts w:ascii="Bookman Old Style" w:hAnsi="Bookman Old Style"/>
        </w:rPr>
      </w:pPr>
      <w:r>
        <w:rPr>
          <w:rFonts w:ascii="Bookman Old Style" w:hAnsi="Bookman Old Style"/>
        </w:rPr>
        <w:t>None received</w:t>
      </w:r>
    </w:p>
    <w:p w:rsidR="001B2ECA" w:rsidRPr="001B2ECA" w:rsidRDefault="00CB2685" w:rsidP="00C30407">
      <w:pPr>
        <w:pStyle w:val="NormalWeb"/>
        <w:jc w:val="both"/>
        <w:rPr>
          <w:rFonts w:ascii="Bookman Old Style" w:hAnsi="Bookman Old Style"/>
          <w:u w:val="single"/>
        </w:rPr>
      </w:pPr>
      <w:r>
        <w:rPr>
          <w:rFonts w:ascii="Bookman Old Style" w:hAnsi="Bookman Old Style"/>
          <w:u w:val="single"/>
        </w:rPr>
        <w:t>3</w:t>
      </w:r>
      <w:r w:rsidR="001B2ECA" w:rsidRPr="001B2ECA">
        <w:rPr>
          <w:rFonts w:ascii="Bookman Old Style" w:hAnsi="Bookman Old Style"/>
          <w:u w:val="single"/>
        </w:rPr>
        <w:t>.  MINUTES</w:t>
      </w:r>
    </w:p>
    <w:p w:rsidR="001B2ECA"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he Minutes of the</w:t>
      </w:r>
      <w:r w:rsidR="00F87F88">
        <w:rPr>
          <w:rFonts w:ascii="Bookman Old Style" w:hAnsi="Bookman Old Style"/>
          <w:kern w:val="28"/>
          <w:sz w:val="24"/>
          <w:szCs w:val="24"/>
          <w:lang w:val="en-US"/>
        </w:rPr>
        <w:t xml:space="preserve"> Annual</w:t>
      </w:r>
      <w:r w:rsidRPr="001B2ECA">
        <w:rPr>
          <w:rFonts w:ascii="Bookman Old Style" w:hAnsi="Bookman Old Style"/>
          <w:kern w:val="28"/>
          <w:sz w:val="24"/>
          <w:szCs w:val="24"/>
          <w:lang w:val="en-US"/>
        </w:rPr>
        <w:t xml:space="preserve"> Parish Council meeting</w:t>
      </w:r>
      <w:r w:rsidR="00F87F88">
        <w:rPr>
          <w:rFonts w:ascii="Bookman Old Style" w:hAnsi="Bookman Old Style"/>
          <w:kern w:val="28"/>
          <w:sz w:val="24"/>
          <w:szCs w:val="24"/>
          <w:lang w:val="en-US"/>
        </w:rPr>
        <w:t xml:space="preserve"> and the monthly parish council meeting </w:t>
      </w:r>
      <w:r w:rsidRPr="001B2ECA">
        <w:rPr>
          <w:rFonts w:ascii="Bookman Old Style" w:hAnsi="Bookman Old Style"/>
          <w:kern w:val="28"/>
          <w:sz w:val="24"/>
          <w:szCs w:val="24"/>
          <w:lang w:val="en-US"/>
        </w:rPr>
        <w:t xml:space="preserve"> of </w:t>
      </w:r>
      <w:r w:rsidR="00503F67">
        <w:rPr>
          <w:rFonts w:ascii="Bookman Old Style" w:hAnsi="Bookman Old Style"/>
          <w:kern w:val="28"/>
          <w:sz w:val="24"/>
          <w:szCs w:val="24"/>
          <w:lang w:val="en-US"/>
        </w:rPr>
        <w:t>9</w:t>
      </w:r>
      <w:r w:rsidR="00503F67" w:rsidRPr="00503F67">
        <w:rPr>
          <w:rFonts w:ascii="Bookman Old Style" w:hAnsi="Bookman Old Style"/>
          <w:kern w:val="28"/>
          <w:sz w:val="24"/>
          <w:szCs w:val="24"/>
          <w:vertAlign w:val="superscript"/>
          <w:lang w:val="en-US"/>
        </w:rPr>
        <w:t>th</w:t>
      </w:r>
      <w:r w:rsidR="00503F67">
        <w:rPr>
          <w:rFonts w:ascii="Bookman Old Style" w:hAnsi="Bookman Old Style"/>
          <w:kern w:val="28"/>
          <w:sz w:val="24"/>
          <w:szCs w:val="24"/>
          <w:lang w:val="en-US"/>
        </w:rPr>
        <w:t xml:space="preserve"> May</w:t>
      </w:r>
      <w:r w:rsidR="000B457E">
        <w:rPr>
          <w:rFonts w:ascii="Bookman Old Style" w:hAnsi="Bookman Old Style"/>
          <w:kern w:val="28"/>
          <w:sz w:val="24"/>
          <w:szCs w:val="24"/>
          <w:lang w:val="en-US"/>
        </w:rPr>
        <w:t xml:space="preserve"> </w:t>
      </w:r>
      <w:r w:rsidR="008D41D5">
        <w:rPr>
          <w:rFonts w:ascii="Bookman Old Style" w:hAnsi="Bookman Old Style"/>
          <w:kern w:val="28"/>
          <w:sz w:val="24"/>
          <w:szCs w:val="24"/>
          <w:lang w:val="en-US"/>
        </w:rPr>
        <w:t>were</w:t>
      </w:r>
      <w:r w:rsidR="0055740E">
        <w:rPr>
          <w:rFonts w:ascii="Bookman Old Style" w:hAnsi="Bookman Old Style"/>
          <w:kern w:val="28"/>
          <w:sz w:val="24"/>
          <w:szCs w:val="24"/>
          <w:lang w:val="en-US"/>
        </w:rPr>
        <w:t xml:space="preserve"> a</w:t>
      </w:r>
      <w:r>
        <w:rPr>
          <w:rFonts w:ascii="Bookman Old Style" w:hAnsi="Bookman Old Style"/>
          <w:kern w:val="28"/>
          <w:sz w:val="24"/>
          <w:szCs w:val="24"/>
          <w:lang w:val="en-US"/>
        </w:rPr>
        <w:t>pproved</w:t>
      </w:r>
      <w:r w:rsidR="0055740E">
        <w:rPr>
          <w:rFonts w:ascii="Bookman Old Style" w:hAnsi="Bookman Old Style"/>
          <w:kern w:val="28"/>
          <w:sz w:val="24"/>
          <w:szCs w:val="24"/>
          <w:lang w:val="en-US"/>
        </w:rPr>
        <w:t xml:space="preserve"> and signed.  T</w:t>
      </w:r>
      <w:r>
        <w:rPr>
          <w:rFonts w:ascii="Bookman Old Style" w:hAnsi="Bookman Old Style"/>
          <w:kern w:val="28"/>
          <w:sz w:val="24"/>
          <w:szCs w:val="24"/>
          <w:lang w:val="en-US"/>
        </w:rPr>
        <w:t xml:space="preserve">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w:t>
      </w:r>
      <w:r w:rsidR="00503F67">
        <w:rPr>
          <w:rFonts w:ascii="Bookman Old Style" w:hAnsi="Bookman Old Style"/>
          <w:kern w:val="28"/>
          <w:sz w:val="24"/>
          <w:szCs w:val="24"/>
          <w:lang w:val="en-US"/>
        </w:rPr>
        <w:t xml:space="preserve"> 9</w:t>
      </w:r>
      <w:r w:rsidR="008D41D5" w:rsidRPr="008D41D5">
        <w:rPr>
          <w:rFonts w:ascii="Bookman Old Style" w:hAnsi="Bookman Old Style"/>
          <w:kern w:val="28"/>
          <w:sz w:val="24"/>
          <w:szCs w:val="24"/>
          <w:vertAlign w:val="superscript"/>
          <w:lang w:val="en-US"/>
        </w:rPr>
        <w:t>th</w:t>
      </w:r>
      <w:r w:rsidR="008D41D5">
        <w:rPr>
          <w:rFonts w:ascii="Bookman Old Style" w:hAnsi="Bookman Old Style"/>
          <w:kern w:val="28"/>
          <w:sz w:val="24"/>
          <w:szCs w:val="24"/>
          <w:lang w:val="en-US"/>
        </w:rPr>
        <w:t xml:space="preserve"> and</w:t>
      </w:r>
      <w:r w:rsidR="00CD48FE">
        <w:rPr>
          <w:rFonts w:ascii="Bookman Old Style" w:hAnsi="Bookman Old Style"/>
          <w:kern w:val="28"/>
          <w:sz w:val="24"/>
          <w:szCs w:val="24"/>
          <w:lang w:val="en-US"/>
        </w:rPr>
        <w:t xml:space="preserve"> 23rd May</w:t>
      </w:r>
      <w:r w:rsidR="008D41D5">
        <w:rPr>
          <w:rFonts w:ascii="Bookman Old Style" w:hAnsi="Bookman Old Style"/>
          <w:kern w:val="28"/>
          <w:sz w:val="24"/>
          <w:szCs w:val="24"/>
          <w:lang w:val="en-US"/>
        </w:rPr>
        <w:t xml:space="preserve"> </w:t>
      </w:r>
      <w:r w:rsidR="008D41D5">
        <w:rPr>
          <w:rFonts w:ascii="Bookman Old Style" w:hAnsi="Bookman Old Style"/>
          <w:b/>
          <w:kern w:val="28"/>
          <w:sz w:val="24"/>
          <w:szCs w:val="24"/>
          <w:lang w:val="en-US"/>
        </w:rPr>
        <w:t>R</w:t>
      </w:r>
      <w:r w:rsidR="00156598">
        <w:rPr>
          <w:rFonts w:ascii="Bookman Old Style" w:hAnsi="Bookman Old Style"/>
          <w:b/>
          <w:kern w:val="28"/>
          <w:sz w:val="24"/>
          <w:szCs w:val="24"/>
          <w:lang w:val="en-US"/>
        </w:rPr>
        <w:t xml:space="preserve">esolution </w:t>
      </w:r>
      <w:r w:rsidR="00CD48FE">
        <w:rPr>
          <w:rFonts w:ascii="Bookman Old Style" w:hAnsi="Bookman Old Style"/>
          <w:b/>
          <w:kern w:val="28"/>
          <w:sz w:val="24"/>
          <w:szCs w:val="24"/>
          <w:lang w:val="en-US"/>
        </w:rPr>
        <w:t>1306</w:t>
      </w:r>
      <w:r w:rsidR="0055740E">
        <w:rPr>
          <w:rFonts w:ascii="Bookman Old Style" w:hAnsi="Bookman Old Style"/>
          <w:b/>
          <w:kern w:val="28"/>
          <w:sz w:val="24"/>
          <w:szCs w:val="24"/>
          <w:lang w:val="en-US"/>
        </w:rPr>
        <w:t>17</w:t>
      </w:r>
      <w:r w:rsidR="00156598">
        <w:rPr>
          <w:rFonts w:ascii="Bookman Old Style" w:hAnsi="Bookman Old Style"/>
          <w:b/>
          <w:kern w:val="28"/>
          <w:sz w:val="24"/>
          <w:szCs w:val="24"/>
          <w:lang w:val="en-US"/>
        </w:rPr>
        <w:t>/0</w:t>
      </w:r>
      <w:r w:rsidR="00CB2685">
        <w:rPr>
          <w:rFonts w:ascii="Bookman Old Style" w:hAnsi="Bookman Old Style"/>
          <w:b/>
          <w:kern w:val="28"/>
          <w:sz w:val="24"/>
          <w:szCs w:val="24"/>
          <w:lang w:val="en-US"/>
        </w:rPr>
        <w:t>1</w:t>
      </w:r>
    </w:p>
    <w:p w:rsidR="0055740E" w:rsidRDefault="0055740E" w:rsidP="00E64252">
      <w:pPr>
        <w:pStyle w:val="NormalWeb"/>
        <w:rPr>
          <w:rFonts w:ascii="Bookman Old Style" w:hAnsi="Bookman Old Style"/>
          <w:u w:val="single"/>
        </w:rPr>
      </w:pPr>
      <w:r>
        <w:rPr>
          <w:rFonts w:ascii="Bookman Old Style" w:hAnsi="Bookman Old Style"/>
          <w:u w:val="single"/>
        </w:rPr>
        <w:t xml:space="preserve">4. </w:t>
      </w:r>
      <w:r w:rsidR="00DF364A">
        <w:rPr>
          <w:rFonts w:ascii="Bookman Old Style" w:hAnsi="Bookman Old Style"/>
          <w:u w:val="single"/>
        </w:rPr>
        <w:t xml:space="preserve"> </w:t>
      </w:r>
      <w:r>
        <w:rPr>
          <w:rFonts w:ascii="Bookman Old Style" w:hAnsi="Bookman Old Style"/>
          <w:u w:val="single"/>
        </w:rPr>
        <w:t>P</w:t>
      </w:r>
      <w:r w:rsidR="00615C0B">
        <w:rPr>
          <w:rFonts w:ascii="Bookman Old Style" w:hAnsi="Bookman Old Style"/>
          <w:u w:val="single"/>
        </w:rPr>
        <w:t>UBLIC PARTICIPATION</w:t>
      </w:r>
    </w:p>
    <w:p w:rsidR="009D081E" w:rsidRPr="009D081E" w:rsidRDefault="009D081E" w:rsidP="009D081E">
      <w:pPr>
        <w:rPr>
          <w:rFonts w:ascii="Bookman Old Style" w:hAnsi="Bookman Old Style"/>
          <w:sz w:val="24"/>
          <w:szCs w:val="24"/>
        </w:rPr>
      </w:pPr>
      <w:r w:rsidRPr="009D081E">
        <w:rPr>
          <w:rFonts w:ascii="Bookman Old Style" w:hAnsi="Bookman Old Style"/>
          <w:sz w:val="24"/>
          <w:szCs w:val="24"/>
        </w:rPr>
        <w:t xml:space="preserve">No </w:t>
      </w:r>
      <w:r>
        <w:rPr>
          <w:rFonts w:ascii="Bookman Old Style" w:hAnsi="Bookman Old Style"/>
          <w:sz w:val="24"/>
          <w:szCs w:val="24"/>
        </w:rPr>
        <w:t>member</w:t>
      </w:r>
      <w:r w:rsidR="000B457E">
        <w:rPr>
          <w:rFonts w:ascii="Bookman Old Style" w:hAnsi="Bookman Old Style"/>
          <w:sz w:val="24"/>
          <w:szCs w:val="24"/>
        </w:rPr>
        <w:t>s of the public wished</w:t>
      </w:r>
      <w:r w:rsidR="008D41D5">
        <w:rPr>
          <w:rFonts w:ascii="Bookman Old Style" w:hAnsi="Bookman Old Style"/>
          <w:sz w:val="24"/>
          <w:szCs w:val="24"/>
        </w:rPr>
        <w:t xml:space="preserve"> to speak</w:t>
      </w:r>
    </w:p>
    <w:p w:rsidR="00E64252" w:rsidRPr="00382B26" w:rsidRDefault="00861B97" w:rsidP="00E64252">
      <w:pPr>
        <w:pStyle w:val="NormalWeb"/>
        <w:rPr>
          <w:rFonts w:ascii="Bookman Old Style" w:hAnsi="Bookman Old Style"/>
          <w:u w:val="single"/>
        </w:rPr>
      </w:pPr>
      <w:r>
        <w:rPr>
          <w:rFonts w:ascii="Bookman Old Style" w:hAnsi="Bookman Old Style"/>
          <w:u w:val="single"/>
        </w:rPr>
        <w:t>5.</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7F13C4" w:rsidRDefault="00716158" w:rsidP="00CD48FE">
      <w:pPr>
        <w:pStyle w:val="NoSpacing"/>
        <w:ind w:left="567" w:hanging="567"/>
        <w:jc w:val="both"/>
        <w:rPr>
          <w:rFonts w:ascii="Bookman Old Style" w:hAnsi="Bookman Old Style"/>
          <w:b/>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0B457E">
        <w:rPr>
          <w:rFonts w:ascii="Bookman Old Style" w:hAnsi="Bookman Old Style"/>
          <w:b/>
          <w:sz w:val="24"/>
          <w:szCs w:val="24"/>
        </w:rPr>
        <w:t>Police Report</w:t>
      </w:r>
      <w:r w:rsidR="00574359">
        <w:rPr>
          <w:rFonts w:ascii="Bookman Old Style" w:hAnsi="Bookman Old Style"/>
          <w:sz w:val="24"/>
          <w:szCs w:val="24"/>
        </w:rPr>
        <w:t>– th</w:t>
      </w:r>
      <w:r w:rsidR="00861B97">
        <w:rPr>
          <w:rFonts w:ascii="Bookman Old Style" w:hAnsi="Bookman Old Style"/>
          <w:sz w:val="24"/>
          <w:szCs w:val="24"/>
        </w:rPr>
        <w:t xml:space="preserve">e </w:t>
      </w:r>
      <w:r w:rsidR="008D41D5">
        <w:rPr>
          <w:rFonts w:ascii="Bookman Old Style" w:hAnsi="Bookman Old Style"/>
          <w:sz w:val="24"/>
          <w:szCs w:val="24"/>
        </w:rPr>
        <w:t>Chairman</w:t>
      </w:r>
      <w:r w:rsidR="00CD48FE">
        <w:rPr>
          <w:rFonts w:ascii="Bookman Old Style" w:hAnsi="Bookman Old Style"/>
          <w:sz w:val="24"/>
          <w:szCs w:val="24"/>
        </w:rPr>
        <w:t xml:space="preserve"> reported that shortly after planting bedding plants in the village sign on Haxby Moor Road, the </w:t>
      </w:r>
      <w:r w:rsidR="00F87F88">
        <w:rPr>
          <w:rFonts w:ascii="Bookman Old Style" w:hAnsi="Bookman Old Style"/>
          <w:sz w:val="24"/>
          <w:szCs w:val="24"/>
        </w:rPr>
        <w:t>plants were removed and thrown u</w:t>
      </w:r>
      <w:r w:rsidR="00CD48FE">
        <w:rPr>
          <w:rFonts w:ascii="Bookman Old Style" w:hAnsi="Bookman Old Style"/>
          <w:sz w:val="24"/>
          <w:szCs w:val="24"/>
        </w:rPr>
        <w:t>n</w:t>
      </w:r>
      <w:r w:rsidR="00F87F88">
        <w:rPr>
          <w:rFonts w:ascii="Bookman Old Style" w:hAnsi="Bookman Old Style"/>
          <w:sz w:val="24"/>
          <w:szCs w:val="24"/>
        </w:rPr>
        <w:t>der</w:t>
      </w:r>
      <w:r w:rsidR="00CD48FE">
        <w:rPr>
          <w:rFonts w:ascii="Bookman Old Style" w:hAnsi="Bookman Old Style"/>
          <w:sz w:val="24"/>
          <w:szCs w:val="24"/>
        </w:rPr>
        <w:t xml:space="preserve"> the hedge. Whilst he was tempted to leave the space empty he felt that would be unfair but the incident was reported to the police</w:t>
      </w:r>
      <w:r w:rsidR="00F87F88">
        <w:rPr>
          <w:rFonts w:ascii="Bookman Old Style" w:hAnsi="Bookman Old Style"/>
          <w:sz w:val="24"/>
          <w:szCs w:val="24"/>
        </w:rPr>
        <w:t>.  The remainder of the report was noted</w:t>
      </w:r>
    </w:p>
    <w:p w:rsidR="00A72FE7" w:rsidRPr="00A72FE7" w:rsidRDefault="00A72FE7" w:rsidP="00F93E61">
      <w:pPr>
        <w:pStyle w:val="NoSpacing"/>
        <w:ind w:left="567" w:hanging="567"/>
        <w:jc w:val="both"/>
        <w:rPr>
          <w:rFonts w:ascii="Bookman Old Style" w:hAnsi="Bookman Old Style"/>
          <w:b/>
          <w:sz w:val="24"/>
          <w:szCs w:val="24"/>
        </w:rPr>
      </w:pPr>
    </w:p>
    <w:p w:rsidR="00A72FE7" w:rsidRPr="009D0379" w:rsidRDefault="009D7F4B" w:rsidP="00270DF4">
      <w:pPr>
        <w:pStyle w:val="NoSpacing"/>
        <w:ind w:left="567" w:hanging="567"/>
        <w:jc w:val="both"/>
        <w:rPr>
          <w:rFonts w:ascii="Bookman Old Style" w:hAnsi="Bookman Old Style"/>
          <w:b/>
          <w:sz w:val="24"/>
          <w:szCs w:val="24"/>
        </w:rPr>
      </w:pPr>
      <w:r>
        <w:rPr>
          <w:rFonts w:ascii="Bookman Old Style" w:hAnsi="Bookman Old Style"/>
          <w:sz w:val="24"/>
          <w:szCs w:val="24"/>
        </w:rPr>
        <w:t>(</w:t>
      </w:r>
      <w:r w:rsidR="0076148B">
        <w:rPr>
          <w:rFonts w:ascii="Bookman Old Style" w:hAnsi="Bookman Old Style"/>
          <w:sz w:val="24"/>
          <w:szCs w:val="24"/>
        </w:rPr>
        <w:t>b</w:t>
      </w:r>
      <w:r w:rsidR="003766DD">
        <w:rPr>
          <w:rFonts w:ascii="Bookman Old Style" w:hAnsi="Bookman Old Style"/>
          <w:sz w:val="24"/>
          <w:szCs w:val="24"/>
        </w:rPr>
        <w:t>)</w:t>
      </w:r>
      <w:r w:rsidR="003766DD">
        <w:rPr>
          <w:rFonts w:ascii="Bookman Old Style" w:hAnsi="Bookman Old Style"/>
          <w:sz w:val="24"/>
          <w:szCs w:val="24"/>
        </w:rPr>
        <w:tab/>
      </w:r>
      <w:r w:rsidR="00F87F88">
        <w:rPr>
          <w:rFonts w:ascii="Bookman Old Style" w:hAnsi="Bookman Old Style"/>
          <w:b/>
          <w:sz w:val="24"/>
          <w:szCs w:val="24"/>
        </w:rPr>
        <w:t>Traffic and Road Safety</w:t>
      </w:r>
      <w:r w:rsidR="00A72FE7">
        <w:rPr>
          <w:rFonts w:ascii="Bookman Old Style" w:hAnsi="Bookman Old Style"/>
          <w:b/>
          <w:sz w:val="24"/>
          <w:szCs w:val="24"/>
        </w:rPr>
        <w:t xml:space="preserve">– </w:t>
      </w:r>
      <w:r w:rsidR="00A72FE7">
        <w:rPr>
          <w:rFonts w:ascii="Bookman Old Style" w:hAnsi="Bookman Old Style"/>
          <w:sz w:val="24"/>
          <w:szCs w:val="24"/>
        </w:rPr>
        <w:t xml:space="preserve">the </w:t>
      </w:r>
      <w:r w:rsidR="00F87F88">
        <w:rPr>
          <w:rFonts w:ascii="Bookman Old Style" w:hAnsi="Bookman Old Style"/>
          <w:sz w:val="24"/>
          <w:szCs w:val="24"/>
        </w:rPr>
        <w:t>proposed protest letter to The Executive Member for traffic and Road Safety was approved and it was agreed that a copy should be sent to The Press to enlist their assistance.</w:t>
      </w:r>
      <w:r w:rsidR="009D0379">
        <w:rPr>
          <w:rFonts w:ascii="Bookman Old Style" w:hAnsi="Bookman Old Style"/>
          <w:sz w:val="24"/>
          <w:szCs w:val="24"/>
        </w:rPr>
        <w:t xml:space="preserve"> </w:t>
      </w:r>
      <w:r w:rsidR="009D0379">
        <w:rPr>
          <w:rFonts w:ascii="Bookman Old Style" w:hAnsi="Bookman Old Style"/>
          <w:b/>
          <w:sz w:val="24"/>
          <w:szCs w:val="24"/>
        </w:rPr>
        <w:t xml:space="preserve">Resolution </w:t>
      </w:r>
      <w:r w:rsidR="00A708CD">
        <w:rPr>
          <w:rFonts w:ascii="Bookman Old Style" w:hAnsi="Bookman Old Style"/>
          <w:b/>
          <w:sz w:val="24"/>
          <w:szCs w:val="24"/>
        </w:rPr>
        <w:t>1306</w:t>
      </w:r>
      <w:r w:rsidR="009D0379">
        <w:rPr>
          <w:rFonts w:ascii="Bookman Old Style" w:hAnsi="Bookman Old Style"/>
          <w:b/>
          <w:sz w:val="24"/>
          <w:szCs w:val="24"/>
        </w:rPr>
        <w:t>17/0</w:t>
      </w:r>
      <w:r w:rsidR="00A708CD">
        <w:rPr>
          <w:rFonts w:ascii="Bookman Old Style" w:hAnsi="Bookman Old Style"/>
          <w:b/>
          <w:sz w:val="24"/>
          <w:szCs w:val="24"/>
        </w:rPr>
        <w:t>2</w:t>
      </w:r>
    </w:p>
    <w:p w:rsidR="00A72FE7" w:rsidRDefault="00A72FE7" w:rsidP="00270DF4">
      <w:pPr>
        <w:pStyle w:val="NoSpacing"/>
        <w:ind w:left="567" w:hanging="567"/>
        <w:jc w:val="both"/>
        <w:rPr>
          <w:rFonts w:ascii="Bookman Old Style" w:hAnsi="Bookman Old Style"/>
          <w:sz w:val="24"/>
          <w:szCs w:val="24"/>
        </w:rPr>
      </w:pPr>
    </w:p>
    <w:p w:rsidR="009D0379" w:rsidRPr="009D0379" w:rsidRDefault="00A72FE7" w:rsidP="0076148B">
      <w:pPr>
        <w:pStyle w:val="NoSpacing"/>
        <w:ind w:left="630" w:hanging="630"/>
        <w:jc w:val="both"/>
        <w:rPr>
          <w:rFonts w:ascii="Bookman Old Style" w:hAnsi="Bookman Old Style"/>
          <w:b/>
          <w:sz w:val="24"/>
          <w:szCs w:val="24"/>
        </w:rPr>
      </w:pPr>
      <w:r>
        <w:rPr>
          <w:rFonts w:ascii="Bookman Old Style" w:hAnsi="Bookman Old Style"/>
          <w:sz w:val="24"/>
          <w:szCs w:val="24"/>
        </w:rPr>
        <w:lastRenderedPageBreak/>
        <w:t>(</w:t>
      </w:r>
      <w:r w:rsidR="0076148B">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sidR="00A708CD" w:rsidRPr="00A708CD">
        <w:rPr>
          <w:rFonts w:ascii="Bookman Old Style" w:hAnsi="Bookman Old Style"/>
          <w:b/>
          <w:sz w:val="24"/>
          <w:szCs w:val="24"/>
        </w:rPr>
        <w:t>Tree Risk Assessment</w:t>
      </w:r>
      <w:r w:rsidR="00A708CD">
        <w:rPr>
          <w:rFonts w:ascii="Bookman Old Style" w:hAnsi="Bookman Old Style"/>
          <w:sz w:val="24"/>
          <w:szCs w:val="24"/>
        </w:rPr>
        <w:t>– One quote had been received and the second and third firms should be reminded of the urgency on felling the dangerous trees.</w:t>
      </w:r>
      <w:r w:rsidR="0076148B">
        <w:rPr>
          <w:rFonts w:ascii="Bookman Old Style" w:hAnsi="Bookman Old Style"/>
          <w:sz w:val="24"/>
          <w:szCs w:val="24"/>
        </w:rPr>
        <w:t xml:space="preserve"> </w:t>
      </w:r>
      <w:r w:rsidR="009D0379">
        <w:rPr>
          <w:rFonts w:ascii="Bookman Old Style" w:hAnsi="Bookman Old Style"/>
          <w:b/>
          <w:sz w:val="24"/>
          <w:szCs w:val="24"/>
        </w:rPr>
        <w:t xml:space="preserve">Resolution </w:t>
      </w:r>
      <w:r w:rsidR="0076148B">
        <w:rPr>
          <w:rFonts w:ascii="Bookman Old Style" w:hAnsi="Bookman Old Style"/>
          <w:b/>
          <w:sz w:val="24"/>
          <w:szCs w:val="24"/>
        </w:rPr>
        <w:t>090517</w:t>
      </w:r>
      <w:r w:rsidR="00A708CD">
        <w:rPr>
          <w:rFonts w:ascii="Bookman Old Style" w:hAnsi="Bookman Old Style"/>
          <w:b/>
          <w:sz w:val="24"/>
          <w:szCs w:val="24"/>
        </w:rPr>
        <w:t>/03</w:t>
      </w:r>
    </w:p>
    <w:p w:rsidR="009D0379" w:rsidRDefault="009D0379" w:rsidP="007665D6">
      <w:pPr>
        <w:pStyle w:val="NoSpacing"/>
        <w:ind w:left="630" w:hanging="540"/>
        <w:jc w:val="both"/>
        <w:rPr>
          <w:rFonts w:ascii="Bookman Old Style" w:hAnsi="Bookman Old Style"/>
          <w:sz w:val="24"/>
          <w:szCs w:val="24"/>
        </w:rPr>
      </w:pPr>
    </w:p>
    <w:p w:rsidR="009D0379" w:rsidRPr="004148F6" w:rsidRDefault="0076148B" w:rsidP="00EE12EB">
      <w:pPr>
        <w:pStyle w:val="NoSpacing"/>
        <w:ind w:left="630" w:hanging="630"/>
        <w:jc w:val="both"/>
        <w:rPr>
          <w:rFonts w:ascii="Bookman Old Style" w:hAnsi="Bookman Old Style"/>
          <w:b/>
          <w:sz w:val="24"/>
          <w:szCs w:val="24"/>
        </w:rPr>
      </w:pPr>
      <w:r>
        <w:rPr>
          <w:rFonts w:ascii="Bookman Old Style" w:hAnsi="Bookman Old Style"/>
          <w:sz w:val="24"/>
          <w:szCs w:val="24"/>
        </w:rPr>
        <w:t xml:space="preserve"> </w:t>
      </w:r>
      <w:r w:rsidR="004148F6">
        <w:rPr>
          <w:rFonts w:ascii="Bookman Old Style" w:hAnsi="Bookman Old Style"/>
          <w:sz w:val="24"/>
          <w:szCs w:val="24"/>
        </w:rPr>
        <w:t>(</w:t>
      </w:r>
      <w:r>
        <w:rPr>
          <w:rFonts w:ascii="Bookman Old Style" w:hAnsi="Bookman Old Style"/>
          <w:sz w:val="24"/>
          <w:szCs w:val="24"/>
        </w:rPr>
        <w:t>d</w:t>
      </w:r>
      <w:r w:rsidR="004148F6">
        <w:rPr>
          <w:rFonts w:ascii="Bookman Old Style" w:hAnsi="Bookman Old Style"/>
          <w:sz w:val="24"/>
          <w:szCs w:val="24"/>
        </w:rPr>
        <w:t>)</w:t>
      </w:r>
      <w:r w:rsidR="004148F6">
        <w:rPr>
          <w:rFonts w:ascii="Bookman Old Style" w:hAnsi="Bookman Old Style"/>
          <w:sz w:val="24"/>
          <w:szCs w:val="24"/>
        </w:rPr>
        <w:tab/>
      </w:r>
      <w:r w:rsidR="00A708CD">
        <w:rPr>
          <w:rFonts w:ascii="Bookman Old Style" w:hAnsi="Bookman Old Style"/>
          <w:b/>
          <w:sz w:val="24"/>
          <w:szCs w:val="24"/>
        </w:rPr>
        <w:t xml:space="preserve">Clerk’ Vacancy </w:t>
      </w:r>
      <w:r w:rsidR="004148F6">
        <w:rPr>
          <w:rFonts w:ascii="Bookman Old Style" w:hAnsi="Bookman Old Style"/>
          <w:sz w:val="24"/>
          <w:szCs w:val="24"/>
        </w:rPr>
        <w:t xml:space="preserve">– </w:t>
      </w:r>
      <w:r w:rsidR="00A708CD">
        <w:rPr>
          <w:rFonts w:ascii="Bookman Old Style" w:hAnsi="Bookman Old Style"/>
          <w:sz w:val="24"/>
          <w:szCs w:val="24"/>
        </w:rPr>
        <w:t xml:space="preserve">a sub-committee consisting of Cllrs Fisher, Fleming, Chambers, Bolton and Mrs Hails would prepare an advertisement, job description and contract in accordance with the NALC recommendations and templates.   It was agreed that any three would be able to interview candidates. </w:t>
      </w:r>
      <w:r>
        <w:rPr>
          <w:rFonts w:ascii="Bookman Old Style" w:hAnsi="Bookman Old Style"/>
          <w:b/>
          <w:sz w:val="24"/>
          <w:szCs w:val="24"/>
        </w:rPr>
        <w:t xml:space="preserve">Resolution </w:t>
      </w:r>
      <w:r w:rsidR="00A708CD">
        <w:rPr>
          <w:rFonts w:ascii="Bookman Old Style" w:hAnsi="Bookman Old Style"/>
          <w:b/>
          <w:sz w:val="24"/>
          <w:szCs w:val="24"/>
        </w:rPr>
        <w:t>1306</w:t>
      </w:r>
      <w:r w:rsidR="004148F6">
        <w:rPr>
          <w:rFonts w:ascii="Bookman Old Style" w:hAnsi="Bookman Old Style"/>
          <w:b/>
          <w:sz w:val="24"/>
          <w:szCs w:val="24"/>
        </w:rPr>
        <w:t>17/</w:t>
      </w:r>
      <w:r w:rsidR="00A708CD">
        <w:rPr>
          <w:rFonts w:ascii="Bookman Old Style" w:hAnsi="Bookman Old Style"/>
          <w:b/>
          <w:sz w:val="24"/>
          <w:szCs w:val="24"/>
        </w:rPr>
        <w:t>04</w:t>
      </w:r>
    </w:p>
    <w:p w:rsidR="004148F6" w:rsidRDefault="004148F6" w:rsidP="00D90DF3">
      <w:pPr>
        <w:pStyle w:val="NoSpacing"/>
        <w:ind w:left="567" w:hanging="567"/>
        <w:jc w:val="both"/>
        <w:rPr>
          <w:rFonts w:ascii="Bookman Old Style" w:hAnsi="Bookman Old Style"/>
          <w:sz w:val="24"/>
          <w:szCs w:val="24"/>
        </w:rPr>
      </w:pPr>
    </w:p>
    <w:p w:rsidR="00680B11" w:rsidRPr="00680B11" w:rsidRDefault="004148F6" w:rsidP="00680B11">
      <w:pPr>
        <w:pStyle w:val="NoSpacing"/>
        <w:ind w:left="567" w:hanging="567"/>
        <w:jc w:val="both"/>
        <w:rPr>
          <w:rFonts w:ascii="Bookman Old Style" w:hAnsi="Bookman Old Style"/>
          <w:b/>
          <w:sz w:val="24"/>
          <w:szCs w:val="24"/>
        </w:rPr>
      </w:pPr>
      <w:r>
        <w:rPr>
          <w:rFonts w:ascii="Bookman Old Style" w:hAnsi="Bookman Old Style"/>
          <w:sz w:val="24"/>
          <w:szCs w:val="24"/>
        </w:rPr>
        <w:t xml:space="preserve"> </w:t>
      </w:r>
      <w:r w:rsidR="00D90DF3">
        <w:rPr>
          <w:rFonts w:ascii="Bookman Old Style" w:hAnsi="Bookman Old Style"/>
          <w:sz w:val="24"/>
          <w:szCs w:val="24"/>
        </w:rPr>
        <w:t>(</w:t>
      </w:r>
      <w:r w:rsidR="00EE12EB">
        <w:rPr>
          <w:rFonts w:ascii="Bookman Old Style" w:hAnsi="Bookman Old Style"/>
          <w:sz w:val="24"/>
          <w:szCs w:val="24"/>
        </w:rPr>
        <w:t>e</w:t>
      </w:r>
      <w:r w:rsidR="00D90DF3">
        <w:rPr>
          <w:rFonts w:ascii="Bookman Old Style" w:hAnsi="Bookman Old Style"/>
          <w:sz w:val="24"/>
          <w:szCs w:val="24"/>
        </w:rPr>
        <w:t>)</w:t>
      </w:r>
      <w:r w:rsidR="00D90DF3">
        <w:rPr>
          <w:rFonts w:ascii="Bookman Old Style" w:hAnsi="Bookman Old Style"/>
          <w:sz w:val="24"/>
          <w:szCs w:val="24"/>
        </w:rPr>
        <w:tab/>
      </w:r>
      <w:r w:rsidR="00A708CD" w:rsidRPr="00A708CD">
        <w:rPr>
          <w:rFonts w:ascii="Bookman Old Style" w:hAnsi="Bookman Old Style"/>
          <w:b/>
          <w:sz w:val="24"/>
          <w:szCs w:val="24"/>
        </w:rPr>
        <w:t>Flower Tubs</w:t>
      </w:r>
      <w:r>
        <w:rPr>
          <w:rFonts w:ascii="Bookman Old Style" w:hAnsi="Bookman Old Style"/>
          <w:b/>
          <w:sz w:val="24"/>
          <w:szCs w:val="24"/>
        </w:rPr>
        <w:t>–</w:t>
      </w:r>
      <w:r w:rsidR="007D6076">
        <w:rPr>
          <w:rFonts w:ascii="Bookman Old Style" w:hAnsi="Bookman Old Style"/>
          <w:b/>
          <w:sz w:val="24"/>
          <w:szCs w:val="24"/>
        </w:rPr>
        <w:t xml:space="preserve"> </w:t>
      </w:r>
      <w:r w:rsidR="00EE12EB" w:rsidRPr="00EE12EB">
        <w:rPr>
          <w:rFonts w:ascii="Bookman Old Style" w:hAnsi="Bookman Old Style"/>
          <w:sz w:val="24"/>
          <w:szCs w:val="24"/>
        </w:rPr>
        <w:t>the</w:t>
      </w:r>
      <w:r w:rsidR="00A708CD">
        <w:rPr>
          <w:rFonts w:ascii="Bookman Old Style" w:hAnsi="Bookman Old Style"/>
          <w:sz w:val="24"/>
          <w:szCs w:val="24"/>
        </w:rPr>
        <w:t xml:space="preserve"> Clerk reported on flower tub sponsorship and also the cost of plants from the sums received.   It was agreed that</w:t>
      </w:r>
      <w:r w:rsidR="00680B11">
        <w:rPr>
          <w:rFonts w:ascii="Bookman Old Style" w:hAnsi="Bookman Old Style"/>
          <w:sz w:val="24"/>
          <w:szCs w:val="24"/>
        </w:rPr>
        <w:t xml:space="preserve"> research was needed to locate some heavy tubs which required less maintenance and would not rot when the doges urinated against them.  Once costs were established the amount to be purchased could be discussed. </w:t>
      </w:r>
      <w:r w:rsidR="00680B11">
        <w:rPr>
          <w:rFonts w:ascii="Bookman Old Style" w:hAnsi="Bookman Old Style"/>
          <w:b/>
          <w:sz w:val="24"/>
          <w:szCs w:val="24"/>
        </w:rPr>
        <w:t>Resolution 130617/05</w:t>
      </w:r>
    </w:p>
    <w:p w:rsidR="00ED1F7A" w:rsidRPr="00680B11" w:rsidRDefault="00680B11" w:rsidP="00680B11">
      <w:pPr>
        <w:pStyle w:val="NormalWeb"/>
        <w:ind w:left="540" w:hanging="540"/>
        <w:jc w:val="both"/>
        <w:rPr>
          <w:rFonts w:ascii="Bookman Old Style" w:hAnsi="Bookman Old Style"/>
          <w:b/>
        </w:rPr>
      </w:pPr>
      <w:r>
        <w:rPr>
          <w:rFonts w:ascii="Bookman Old Style" w:hAnsi="Bookman Old Style"/>
        </w:rPr>
        <w:t>(f</w:t>
      </w:r>
      <w:r w:rsidR="001261F2">
        <w:rPr>
          <w:rFonts w:ascii="Bookman Old Style" w:hAnsi="Bookman Old Style"/>
        </w:rPr>
        <w:t>)</w:t>
      </w:r>
      <w:r w:rsidR="001261F2">
        <w:rPr>
          <w:rFonts w:ascii="Bookman Old Style" w:hAnsi="Bookman Old Style"/>
        </w:rPr>
        <w:tab/>
      </w:r>
      <w:r>
        <w:rPr>
          <w:rFonts w:ascii="Bookman Old Style" w:hAnsi="Bookman Old Style"/>
          <w:b/>
        </w:rPr>
        <w:t>Continued Use of the safety fencing</w:t>
      </w:r>
      <w:r w:rsidR="002C6C85">
        <w:rPr>
          <w:rFonts w:ascii="Bookman Old Style" w:hAnsi="Bookman Old Style"/>
        </w:rPr>
        <w:t xml:space="preserve"> -t</w:t>
      </w:r>
      <w:r w:rsidR="002C262B">
        <w:rPr>
          <w:rFonts w:ascii="Bookman Old Style" w:hAnsi="Bookman Old Style"/>
        </w:rPr>
        <w:t>he</w:t>
      </w:r>
      <w:r w:rsidR="00EA29A7">
        <w:rPr>
          <w:rFonts w:ascii="Bookman Old Style" w:hAnsi="Bookman Old Style"/>
        </w:rPr>
        <w:t xml:space="preserve"> </w:t>
      </w:r>
      <w:r w:rsidR="002C6C85">
        <w:rPr>
          <w:rFonts w:ascii="Bookman Old Style" w:hAnsi="Bookman Old Style"/>
        </w:rPr>
        <w:t xml:space="preserve">Clerk reported </w:t>
      </w:r>
      <w:r>
        <w:rPr>
          <w:rFonts w:ascii="Bookman Old Style" w:hAnsi="Bookman Old Style"/>
        </w:rPr>
        <w:t>that she had received an invoice for the safety fencing and wondered whether it was still required.   Cllr Fleming said there were no issues with the surface and it was agreed that it could now be removed.  Cllrs then wondered w</w:t>
      </w:r>
      <w:r w:rsidR="002C6C85">
        <w:rPr>
          <w:rFonts w:ascii="Bookman Old Style" w:hAnsi="Bookman Old Style"/>
        </w:rPr>
        <w:t>hat</w:t>
      </w:r>
      <w:r>
        <w:rPr>
          <w:rFonts w:ascii="Bookman Old Style" w:hAnsi="Bookman Old Style"/>
        </w:rPr>
        <w:t xml:space="preserve"> was to happen to the site and it was agreed that the Playground Sub-Committee would meet to draft a consultation letter to residents and a plan of proposed equipment so that this site did not revert back to what it was several years ago.</w:t>
      </w:r>
      <w:r w:rsidR="002C6C85">
        <w:rPr>
          <w:rFonts w:ascii="Bookman Old Style" w:hAnsi="Bookman Old Style"/>
        </w:rPr>
        <w:t xml:space="preserve"> </w:t>
      </w:r>
      <w:r>
        <w:rPr>
          <w:rFonts w:ascii="Bookman Old Style" w:hAnsi="Bookman Old Style"/>
        </w:rPr>
        <w:t>The date suggested was 6.30pm on Monday 19</w:t>
      </w:r>
      <w:r w:rsidRPr="00680B11">
        <w:rPr>
          <w:rFonts w:ascii="Bookman Old Style" w:hAnsi="Bookman Old Style"/>
          <w:vertAlign w:val="superscript"/>
        </w:rPr>
        <w:t>th</w:t>
      </w:r>
      <w:r>
        <w:rPr>
          <w:rFonts w:ascii="Bookman Old Style" w:hAnsi="Bookman Old Style"/>
        </w:rPr>
        <w:t xml:space="preserve"> June or 6.30pm Tuesday 20</w:t>
      </w:r>
      <w:r w:rsidRPr="00680B11">
        <w:rPr>
          <w:rFonts w:ascii="Bookman Old Style" w:hAnsi="Bookman Old Style"/>
          <w:vertAlign w:val="superscript"/>
        </w:rPr>
        <w:t>th</w:t>
      </w:r>
      <w:r>
        <w:rPr>
          <w:rFonts w:ascii="Bookman Old Style" w:hAnsi="Bookman Old Style"/>
        </w:rPr>
        <w:t xml:space="preserve"> June and the Clerk was requested to see what funds were available. </w:t>
      </w:r>
      <w:r>
        <w:rPr>
          <w:rFonts w:ascii="Bookman Old Style" w:hAnsi="Bookman Old Style"/>
          <w:b/>
        </w:rPr>
        <w:t>Resolution 130617/06</w:t>
      </w:r>
    </w:p>
    <w:p w:rsidR="00ED1F7A" w:rsidRDefault="00ED1F7A" w:rsidP="00EA29A7">
      <w:pPr>
        <w:pStyle w:val="NormalWeb"/>
        <w:ind w:left="540" w:hanging="540"/>
        <w:jc w:val="both"/>
        <w:rPr>
          <w:rFonts w:ascii="Bookman Old Style" w:hAnsi="Bookman Old Style"/>
          <w:b/>
        </w:rPr>
      </w:pPr>
      <w:r>
        <w:rPr>
          <w:rFonts w:ascii="Bookman Old Style" w:hAnsi="Bookman Old Style"/>
        </w:rPr>
        <w:t>(</w:t>
      </w:r>
      <w:r w:rsidR="00680B11">
        <w:rPr>
          <w:rFonts w:ascii="Bookman Old Style" w:hAnsi="Bookman Old Style"/>
        </w:rPr>
        <w:t>g</w:t>
      </w:r>
      <w:r>
        <w:rPr>
          <w:rFonts w:ascii="Bookman Old Style" w:hAnsi="Bookman Old Style"/>
        </w:rPr>
        <w:t>)</w:t>
      </w:r>
      <w:r>
        <w:rPr>
          <w:rFonts w:ascii="Bookman Old Style" w:hAnsi="Bookman Old Style"/>
        </w:rPr>
        <w:tab/>
      </w:r>
      <w:r>
        <w:rPr>
          <w:rFonts w:ascii="Bookman Old Style" w:hAnsi="Bookman Old Style"/>
          <w:b/>
        </w:rPr>
        <w:t>T</w:t>
      </w:r>
      <w:r w:rsidR="000D296E">
        <w:rPr>
          <w:rFonts w:ascii="Bookman Old Style" w:hAnsi="Bookman Old Style"/>
          <w:b/>
        </w:rPr>
        <w:t>he Play Equipment</w:t>
      </w:r>
      <w:r>
        <w:rPr>
          <w:rFonts w:ascii="Bookman Old Style" w:hAnsi="Bookman Old Style"/>
          <w:b/>
        </w:rPr>
        <w:t xml:space="preserve"> –</w:t>
      </w:r>
      <w:r>
        <w:rPr>
          <w:rFonts w:ascii="Bookman Old Style" w:hAnsi="Bookman Old Style"/>
        </w:rPr>
        <w:t xml:space="preserve">the clerk confirmed that </w:t>
      </w:r>
      <w:r w:rsidR="000D296E">
        <w:rPr>
          <w:rFonts w:ascii="Bookman Old Style" w:hAnsi="Bookman Old Style"/>
        </w:rPr>
        <w:t>she had costed the play bark and this would be £882 for 6 bags. This expenditure was approved.  The representative from Jupiter Play had visited the site and confirmed that there were issues with the cone climber which would be put right under the warranty.  She had contacted the firm for a date but received no response as yet.  Cllr Fleming was concerned as to its continued use and suggested a sign asking children not to use it although it had been verbally confirmed that it would not need to be taken out of service.</w:t>
      </w:r>
      <w:r w:rsidR="00F81A46">
        <w:rPr>
          <w:rFonts w:ascii="Bookman Old Style" w:hAnsi="Bookman Old Style"/>
        </w:rPr>
        <w:t xml:space="preserve"> </w:t>
      </w:r>
      <w:r w:rsidR="000D296E">
        <w:rPr>
          <w:rFonts w:ascii="Bookman Old Style" w:hAnsi="Bookman Old Style"/>
        </w:rPr>
        <w:t xml:space="preserve">  Members did not feel able to agree to the suggestion of removal of matting and concrete under the flat swings.  Cllr Chap</w:t>
      </w:r>
      <w:r w:rsidR="00485619">
        <w:rPr>
          <w:rFonts w:ascii="Bookman Old Style" w:hAnsi="Bookman Old Style"/>
        </w:rPr>
        <w:t>m</w:t>
      </w:r>
      <w:r w:rsidR="000D296E">
        <w:rPr>
          <w:rFonts w:ascii="Bookman Old Style" w:hAnsi="Bookman Old Style"/>
        </w:rPr>
        <w:t>an and the grass cutting contractor had spent several hours weeding round the swings and rocking horse.   Cllr Chapman had photographed the damaged litter bins and sent a request to CYC for repair or replacement</w:t>
      </w:r>
      <w:r w:rsidR="00485619">
        <w:rPr>
          <w:rFonts w:ascii="Bookman Old Style" w:hAnsi="Bookman Old Style"/>
        </w:rPr>
        <w:t xml:space="preserve">.  Cllr Chapman will investigate the benches  </w:t>
      </w:r>
      <w:r w:rsidR="000D296E">
        <w:rPr>
          <w:rFonts w:ascii="Bookman Old Style" w:hAnsi="Bookman Old Style"/>
        </w:rPr>
        <w:t xml:space="preserve"> </w:t>
      </w:r>
      <w:r w:rsidR="00F81A46">
        <w:rPr>
          <w:rFonts w:ascii="Bookman Old Style" w:hAnsi="Bookman Old Style"/>
          <w:b/>
        </w:rPr>
        <w:t xml:space="preserve">Resolution  </w:t>
      </w:r>
      <w:r w:rsidR="000D296E">
        <w:rPr>
          <w:rFonts w:ascii="Bookman Old Style" w:hAnsi="Bookman Old Style"/>
          <w:b/>
        </w:rPr>
        <w:t>130617/07</w:t>
      </w:r>
    </w:p>
    <w:p w:rsidR="00485619" w:rsidRDefault="00485619" w:rsidP="00EA29A7">
      <w:pPr>
        <w:pStyle w:val="NormalWeb"/>
        <w:ind w:left="540" w:hanging="540"/>
        <w:jc w:val="both"/>
        <w:rPr>
          <w:rFonts w:ascii="Bookman Old Style" w:hAnsi="Bookman Old Style"/>
        </w:rPr>
      </w:pPr>
      <w:r>
        <w:rPr>
          <w:rFonts w:ascii="Bookman Old Style" w:hAnsi="Bookman Old Style"/>
        </w:rPr>
        <w:t>(h)</w:t>
      </w:r>
      <w:r>
        <w:rPr>
          <w:rFonts w:ascii="Bookman Old Style" w:hAnsi="Bookman Old Style"/>
        </w:rPr>
        <w:tab/>
        <w:t xml:space="preserve">The Clerk had circulated a training programme for Councillors and urged them to “book early to avoid disappointment” </w:t>
      </w:r>
    </w:p>
    <w:p w:rsidR="00485619" w:rsidRPr="00F81A46" w:rsidRDefault="00485619" w:rsidP="00EA29A7">
      <w:pPr>
        <w:pStyle w:val="NormalWeb"/>
        <w:ind w:left="540" w:hanging="540"/>
        <w:jc w:val="both"/>
        <w:rPr>
          <w:rFonts w:ascii="Bookman Old Style" w:hAnsi="Bookman Old Style"/>
          <w:b/>
        </w:rPr>
      </w:pPr>
      <w:r>
        <w:rPr>
          <w:rFonts w:ascii="Bookman Old Style" w:hAnsi="Bookman Old Style"/>
        </w:rPr>
        <w:t>(i)</w:t>
      </w:r>
      <w:r>
        <w:rPr>
          <w:rFonts w:ascii="Bookman Old Style" w:hAnsi="Bookman Old Style"/>
        </w:rPr>
        <w:tab/>
        <w:t>The Clerk had received an e-mail from Andrew Docherty at CYC to invite members to an informal meeting with the Joint Standards Committee on Thursday 22</w:t>
      </w:r>
      <w:r w:rsidRPr="00485619">
        <w:rPr>
          <w:rFonts w:ascii="Bookman Old Style" w:hAnsi="Bookman Old Style"/>
          <w:vertAlign w:val="superscript"/>
        </w:rPr>
        <w:t>nd</w:t>
      </w:r>
      <w:r>
        <w:rPr>
          <w:rFonts w:ascii="Bookman Old Style" w:hAnsi="Bookman Old Style"/>
        </w:rPr>
        <w:t xml:space="preserve"> June from 7pm to 8.30pm.  Cllrs Jakobsen, Fisher, Chambers, Fleming and the Clerk to attend.</w:t>
      </w:r>
    </w:p>
    <w:p w:rsidR="00885C3D" w:rsidRPr="00382B26" w:rsidRDefault="006969DF" w:rsidP="00090CD0">
      <w:pPr>
        <w:pStyle w:val="NormalWeb"/>
        <w:ind w:left="540" w:hanging="540"/>
        <w:jc w:val="both"/>
        <w:rPr>
          <w:rFonts w:ascii="Bookman Old Style" w:hAnsi="Bookman Old Style"/>
          <w:u w:val="single"/>
        </w:rPr>
      </w:pPr>
      <w:r>
        <w:rPr>
          <w:rFonts w:ascii="Bookman Old Style" w:hAnsi="Bookman Old Style"/>
          <w:u w:val="single"/>
        </w:rPr>
        <w:lastRenderedPageBreak/>
        <w:t>6</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CF730E" w:rsidRDefault="00E716C0" w:rsidP="00A85BC4">
      <w:pPr>
        <w:pStyle w:val="NormalWeb"/>
        <w:jc w:val="both"/>
        <w:rPr>
          <w:rFonts w:ascii="Bookman Old Style" w:hAnsi="Bookman Old Style"/>
          <w:sz w:val="22"/>
          <w:szCs w:val="22"/>
        </w:rPr>
      </w:pPr>
      <w:r>
        <w:rPr>
          <w:rFonts w:ascii="Bookman Old Style" w:hAnsi="Bookman Old Style"/>
        </w:rPr>
        <w:t>Cllr</w:t>
      </w:r>
      <w:r w:rsidR="00485619">
        <w:rPr>
          <w:rFonts w:ascii="Bookman Old Style" w:hAnsi="Bookman Old Style"/>
        </w:rPr>
        <w:t xml:space="preserve"> Chapman</w:t>
      </w:r>
      <w:r>
        <w:rPr>
          <w:rFonts w:ascii="Bookman Old Style" w:hAnsi="Bookman Old Style"/>
        </w:rPr>
        <w:t xml:space="preserve"> reported on</w:t>
      </w:r>
      <w:r w:rsidR="00485619">
        <w:rPr>
          <w:rFonts w:ascii="Bookman Old Style" w:hAnsi="Bookman Old Style"/>
        </w:rPr>
        <w:t xml:space="preserve"> the enforcement issues outstanding and applications received together with</w:t>
      </w:r>
      <w:r>
        <w:rPr>
          <w:rFonts w:ascii="Bookman Old Style" w:hAnsi="Bookman Old Style"/>
        </w:rPr>
        <w:t xml:space="preserve"> decisions made.  The recommendations of the Planning Committee were approved </w:t>
      </w:r>
      <w:r>
        <w:rPr>
          <w:rFonts w:ascii="Bookman Old Style" w:hAnsi="Bookman Old Style"/>
          <w:b/>
        </w:rPr>
        <w:t xml:space="preserve">Resolution </w:t>
      </w:r>
      <w:r w:rsidR="00485619">
        <w:rPr>
          <w:rFonts w:ascii="Bookman Old Style" w:hAnsi="Bookman Old Style"/>
          <w:b/>
        </w:rPr>
        <w:t>130617</w:t>
      </w:r>
      <w:r>
        <w:rPr>
          <w:rFonts w:ascii="Bookman Old Style" w:hAnsi="Bookman Old Style"/>
          <w:b/>
        </w:rPr>
        <w:t>/0</w:t>
      </w:r>
      <w:r w:rsidR="00485619">
        <w:rPr>
          <w:rFonts w:ascii="Bookman Old Style" w:hAnsi="Bookman Old Style"/>
          <w:b/>
        </w:rPr>
        <w:t>8</w:t>
      </w:r>
    </w:p>
    <w:p w:rsidR="00E716C0" w:rsidRPr="00E716C0" w:rsidRDefault="00E716C0" w:rsidP="00F870AD">
      <w:pPr>
        <w:pStyle w:val="NoSpacing"/>
        <w:rPr>
          <w:rFonts w:ascii="Bookman Old Style" w:hAnsi="Bookman Old Style"/>
          <w:u w:val="single"/>
        </w:rPr>
      </w:pPr>
      <w:r w:rsidRPr="00E716C0">
        <w:rPr>
          <w:rFonts w:ascii="Bookman Old Style" w:hAnsi="Bookman Old Style"/>
          <w:u w:val="single"/>
        </w:rPr>
        <w:t>7.</w:t>
      </w:r>
      <w:r w:rsidRPr="00E716C0">
        <w:rPr>
          <w:rFonts w:ascii="Bookman Old Style" w:hAnsi="Bookman Old Style"/>
          <w:u w:val="single"/>
        </w:rPr>
        <w:tab/>
      </w:r>
      <w:r w:rsidR="00F81A46">
        <w:rPr>
          <w:rFonts w:ascii="Bookman Old Style" w:hAnsi="Bookman Old Style"/>
          <w:u w:val="single"/>
        </w:rPr>
        <w:t xml:space="preserve">INVOICES </w:t>
      </w:r>
    </w:p>
    <w:p w:rsidR="00E716C0" w:rsidRDefault="00E716C0" w:rsidP="00F870AD">
      <w:pPr>
        <w:pStyle w:val="NoSpacing"/>
        <w:rPr>
          <w:rFonts w:ascii="Bookman Old Style" w:hAnsi="Bookman Old Style"/>
          <w:u w:val="single"/>
        </w:rPr>
      </w:pP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sidR="00F870AD">
        <w:rPr>
          <w:rFonts w:ascii="Bookman Old Style" w:hAnsi="Bookman Old Style"/>
        </w:rPr>
        <w:t xml:space="preserve">       </w:t>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485619">
        <w:rPr>
          <w:rFonts w:ascii="Bookman Old Style" w:hAnsi="Bookman Old Style"/>
          <w:b/>
        </w:rPr>
        <w:t>1306</w:t>
      </w:r>
      <w:r w:rsidR="004B1D4B">
        <w:rPr>
          <w:rFonts w:ascii="Bookman Old Style" w:hAnsi="Bookman Old Style"/>
          <w:b/>
        </w:rPr>
        <w:t>1</w:t>
      </w:r>
      <w:r w:rsidR="004E6A67">
        <w:rPr>
          <w:rFonts w:ascii="Bookman Old Style" w:hAnsi="Bookman Old Style"/>
          <w:b/>
        </w:rPr>
        <w:t>7</w:t>
      </w:r>
      <w:r w:rsidR="00C94516">
        <w:rPr>
          <w:rFonts w:ascii="Bookman Old Style" w:hAnsi="Bookman Old Style"/>
          <w:b/>
        </w:rPr>
        <w:t>/</w:t>
      </w:r>
      <w:r w:rsidR="00A85BC4">
        <w:rPr>
          <w:rFonts w:ascii="Bookman Old Style" w:hAnsi="Bookman Old Style"/>
          <w:b/>
        </w:rPr>
        <w:t>0</w:t>
      </w:r>
      <w:r w:rsidR="00485619">
        <w:rPr>
          <w:rFonts w:ascii="Bookman Old Style" w:hAnsi="Bookman Old Style"/>
          <w:b/>
        </w:rPr>
        <w:t>9</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F81A46" w:rsidRDefault="00F870AD"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F81A46" w:rsidRPr="00E241EA">
        <w:rPr>
          <w:rFonts w:ascii="Times New Roman" w:hAnsi="Times New Roman"/>
          <w:kern w:val="28"/>
          <w:lang w:val="en-US"/>
        </w:rPr>
        <w:t xml:space="preserve">(i)     </w:t>
      </w:r>
      <w:r w:rsidR="00F81A46">
        <w:rPr>
          <w:rFonts w:ascii="Times New Roman" w:hAnsi="Times New Roman"/>
          <w:kern w:val="28"/>
          <w:lang w:val="en-US"/>
        </w:rPr>
        <w:t xml:space="preserve"> </w:t>
      </w:r>
      <w:r w:rsidR="00F81A46" w:rsidRPr="00E241EA">
        <w:rPr>
          <w:rFonts w:ascii="Times New Roman" w:hAnsi="Times New Roman"/>
          <w:kern w:val="28"/>
          <w:lang w:val="en-US"/>
        </w:rPr>
        <w:t>Clerk</w:t>
      </w:r>
      <w:r w:rsidR="00F81A46">
        <w:rPr>
          <w:rFonts w:ascii="Times New Roman" w:hAnsi="Times New Roman"/>
          <w:kern w:val="28"/>
          <w:lang w:val="en-US"/>
        </w:rPr>
        <w:t>’s salary</w:t>
      </w:r>
      <w:r w:rsidR="00F81A46" w:rsidRPr="00E241EA">
        <w:rPr>
          <w:rFonts w:ascii="Times New Roman" w:hAnsi="Times New Roman"/>
          <w:kern w:val="28"/>
          <w:lang w:val="en-US"/>
        </w:rPr>
        <w:tab/>
        <w:t>£</w:t>
      </w:r>
      <w:r w:rsidR="00F81A46" w:rsidRPr="00E241EA">
        <w:rPr>
          <w:rFonts w:ascii="Times New Roman" w:hAnsi="Times New Roman"/>
          <w:kern w:val="28"/>
          <w:lang w:val="en-US"/>
        </w:rPr>
        <w:tab/>
        <w:t>SO</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485619">
        <w:rPr>
          <w:rFonts w:ascii="Times New Roman" w:hAnsi="Times New Roman"/>
          <w:kern w:val="28"/>
          <w:lang w:val="en-US"/>
        </w:rPr>
        <w:t xml:space="preserve">(ii)     O2 mobile </w:t>
      </w:r>
      <w:r w:rsidR="00485619">
        <w:rPr>
          <w:rFonts w:ascii="Times New Roman" w:hAnsi="Times New Roman"/>
          <w:kern w:val="28"/>
          <w:lang w:val="en-US"/>
        </w:rPr>
        <w:tab/>
        <w:t>£18.47</w:t>
      </w:r>
      <w:r>
        <w:rPr>
          <w:rFonts w:ascii="Times New Roman" w:hAnsi="Times New Roman"/>
          <w:kern w:val="28"/>
          <w:lang w:val="en-US"/>
        </w:rPr>
        <w:tab/>
        <w:t>DD</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R J Cartmell</w:t>
      </w:r>
      <w:r>
        <w:rPr>
          <w:rFonts w:ascii="Times New Roman" w:hAnsi="Times New Roman"/>
          <w:kern w:val="28"/>
          <w:lang w:val="en-US"/>
        </w:rPr>
        <w:tab/>
        <w:t>£</w:t>
      </w:r>
      <w:r w:rsidR="00485619">
        <w:rPr>
          <w:rFonts w:ascii="Times New Roman" w:hAnsi="Times New Roman"/>
          <w:kern w:val="28"/>
          <w:lang w:val="en-US"/>
        </w:rPr>
        <w:t>696.00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w:t>
      </w:r>
      <w:r>
        <w:rPr>
          <w:rFonts w:ascii="Times New Roman" w:hAnsi="Times New Roman"/>
          <w:kern w:val="28"/>
          <w:lang w:val="en-US"/>
        </w:rPr>
        <w:tab/>
        <w:t>RJ Cartmell cemetery</w:t>
      </w:r>
      <w:r>
        <w:rPr>
          <w:rFonts w:ascii="Times New Roman" w:hAnsi="Times New Roman"/>
          <w:kern w:val="28"/>
          <w:lang w:val="en-US"/>
        </w:rPr>
        <w:tab/>
        <w:t>£</w:t>
      </w:r>
      <w:r w:rsidR="00485619">
        <w:rPr>
          <w:rFonts w:ascii="Times New Roman" w:hAnsi="Times New Roman"/>
          <w:kern w:val="28"/>
          <w:lang w:val="en-US"/>
        </w:rPr>
        <w:t>429.00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w:t>
      </w:r>
      <w:r>
        <w:rPr>
          <w:rFonts w:ascii="Times New Roman" w:hAnsi="Times New Roman"/>
          <w:kern w:val="28"/>
          <w:lang w:val="en-US"/>
        </w:rPr>
        <w:tab/>
      </w:r>
      <w:r w:rsidR="00485619">
        <w:rPr>
          <w:rFonts w:ascii="Times New Roman" w:hAnsi="Times New Roman"/>
          <w:kern w:val="28"/>
          <w:lang w:val="en-US"/>
        </w:rPr>
        <w:t>Hire of safety fencing</w:t>
      </w:r>
      <w:r>
        <w:rPr>
          <w:rFonts w:ascii="Times New Roman" w:hAnsi="Times New Roman"/>
          <w:kern w:val="28"/>
          <w:lang w:val="en-US"/>
        </w:rPr>
        <w:tab/>
        <w:t>£</w:t>
      </w:r>
      <w:r w:rsidR="00485619">
        <w:rPr>
          <w:rFonts w:ascii="Times New Roman" w:hAnsi="Times New Roman"/>
          <w:kern w:val="28"/>
          <w:lang w:val="en-US"/>
        </w:rPr>
        <w:t>216.00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(vi)  </w:t>
      </w:r>
      <w:r w:rsidR="00485619">
        <w:rPr>
          <w:rFonts w:ascii="Times New Roman" w:hAnsi="Times New Roman"/>
          <w:kern w:val="28"/>
          <w:lang w:val="en-US"/>
        </w:rPr>
        <w:t xml:space="preserve">   RPII playground inspection</w:t>
      </w:r>
      <w:r w:rsidR="00485619">
        <w:rPr>
          <w:rFonts w:ascii="Times New Roman" w:hAnsi="Times New Roman"/>
          <w:kern w:val="28"/>
          <w:lang w:val="en-US"/>
        </w:rPr>
        <w:tab/>
        <w:t>£72.00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(vii)   </w:t>
      </w:r>
      <w:r w:rsidR="00485619">
        <w:rPr>
          <w:rFonts w:ascii="Times New Roman" w:hAnsi="Times New Roman"/>
          <w:kern w:val="28"/>
          <w:lang w:val="en-US"/>
        </w:rPr>
        <w:t>Earth Anchors - noticeboard</w:t>
      </w:r>
      <w:r>
        <w:rPr>
          <w:rFonts w:ascii="Times New Roman" w:hAnsi="Times New Roman"/>
          <w:kern w:val="28"/>
          <w:lang w:val="en-US"/>
        </w:rPr>
        <w:tab/>
        <w:t>£</w:t>
      </w:r>
      <w:r w:rsidR="00485619">
        <w:rPr>
          <w:rFonts w:ascii="Times New Roman" w:hAnsi="Times New Roman"/>
          <w:kern w:val="28"/>
          <w:lang w:val="en-US"/>
        </w:rPr>
        <w:t>619.20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(viii)  </w:t>
      </w:r>
      <w:r w:rsidR="00485619">
        <w:rPr>
          <w:rFonts w:ascii="Times New Roman" w:hAnsi="Times New Roman"/>
          <w:kern w:val="28"/>
          <w:lang w:val="en-US"/>
        </w:rPr>
        <w:t xml:space="preserve"> Office Outlet- stationery</w:t>
      </w:r>
      <w:r w:rsidR="00485619">
        <w:rPr>
          <w:rFonts w:ascii="Times New Roman" w:hAnsi="Times New Roman"/>
          <w:kern w:val="28"/>
          <w:lang w:val="en-US"/>
        </w:rPr>
        <w:tab/>
        <w:t>£42.92</w:t>
      </w:r>
    </w:p>
    <w:p w:rsidR="00F81A46" w:rsidRDefault="00485619"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(ix)</w:t>
      </w:r>
      <w:r>
        <w:rPr>
          <w:rFonts w:ascii="Times New Roman" w:hAnsi="Times New Roman"/>
          <w:kern w:val="28"/>
          <w:lang w:val="en-US"/>
        </w:rPr>
        <w:tab/>
      </w:r>
      <w:r w:rsidR="0043757D">
        <w:rPr>
          <w:rFonts w:ascii="Times New Roman" w:hAnsi="Times New Roman"/>
          <w:kern w:val="28"/>
          <w:lang w:val="en-US"/>
        </w:rPr>
        <w:t>trophies and prizes for carnival</w:t>
      </w:r>
      <w:r w:rsidR="0043757D">
        <w:rPr>
          <w:rFonts w:ascii="Times New Roman" w:hAnsi="Times New Roman"/>
          <w:kern w:val="28"/>
          <w:lang w:val="en-US"/>
        </w:rPr>
        <w:tab/>
        <w:t>£58.00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(x) </w:t>
      </w:r>
      <w:r>
        <w:rPr>
          <w:rFonts w:ascii="Times New Roman" w:hAnsi="Times New Roman"/>
          <w:kern w:val="28"/>
          <w:lang w:val="en-US"/>
        </w:rPr>
        <w:tab/>
      </w:r>
      <w:r w:rsidR="0043757D">
        <w:rPr>
          <w:rFonts w:ascii="Times New Roman" w:hAnsi="Times New Roman"/>
          <w:kern w:val="28"/>
          <w:lang w:val="en-US"/>
        </w:rPr>
        <w:t>Travis Perkins playbark</w:t>
      </w:r>
      <w:r w:rsidR="0043757D">
        <w:rPr>
          <w:rFonts w:ascii="Times New Roman" w:hAnsi="Times New Roman"/>
          <w:kern w:val="28"/>
          <w:lang w:val="en-US"/>
        </w:rPr>
        <w:tab/>
        <w:t>£882.00</w:t>
      </w:r>
    </w:p>
    <w:p w:rsidR="0043757D" w:rsidRDefault="0043757D"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p>
    <w:p w:rsidR="00F81A46" w:rsidRDefault="00F81A46" w:rsidP="00F81A46">
      <w:pPr>
        <w:widowControl w:val="0"/>
        <w:tabs>
          <w:tab w:val="left" w:pos="1701"/>
          <w:tab w:val="decimal" w:pos="7371"/>
        </w:tabs>
        <w:overflowPunct w:val="0"/>
        <w:autoSpaceDE w:val="0"/>
        <w:autoSpaceDN w:val="0"/>
        <w:adjustRightInd w:val="0"/>
        <w:spacing w:after="0" w:line="240" w:lineRule="auto"/>
        <w:ind w:hanging="414"/>
        <w:jc w:val="both"/>
        <w:rPr>
          <w:rFonts w:ascii="Times New Roman" w:hAnsi="Times New Roman"/>
          <w:kern w:val="28"/>
          <w:lang w:val="en-US"/>
        </w:rPr>
      </w:pPr>
      <w:r>
        <w:rPr>
          <w:rFonts w:ascii="Times New Roman" w:hAnsi="Times New Roman"/>
          <w:kern w:val="28"/>
          <w:lang w:val="en-US"/>
        </w:rPr>
        <w:tab/>
        <w:t xml:space="preserve">(b)    </w:t>
      </w:r>
      <w:r w:rsidRPr="00542379">
        <w:rPr>
          <w:rFonts w:ascii="Times New Roman" w:hAnsi="Times New Roman"/>
          <w:kern w:val="28"/>
          <w:u w:val="single"/>
          <w:lang w:val="en-US"/>
        </w:rPr>
        <w:t>Income:</w:t>
      </w:r>
    </w:p>
    <w:p w:rsidR="00F81A46" w:rsidRDefault="00F81A46" w:rsidP="0043757D">
      <w:pPr>
        <w:widowControl w:val="0"/>
        <w:tabs>
          <w:tab w:val="decimal" w:pos="7371"/>
        </w:tabs>
        <w:overflowPunct w:val="0"/>
        <w:autoSpaceDE w:val="0"/>
        <w:autoSpaceDN w:val="0"/>
        <w:adjustRightInd w:val="0"/>
        <w:spacing w:after="0" w:line="240" w:lineRule="auto"/>
        <w:ind w:left="720" w:hanging="1134"/>
        <w:jc w:val="both"/>
        <w:rPr>
          <w:rFonts w:ascii="Times New Roman" w:hAnsi="Times New Roman"/>
          <w:kern w:val="28"/>
          <w:lang w:val="en-US"/>
        </w:rPr>
      </w:pPr>
      <w:r>
        <w:rPr>
          <w:rFonts w:ascii="Times New Roman" w:hAnsi="Times New Roman"/>
          <w:kern w:val="28"/>
          <w:lang w:val="en-US"/>
        </w:rPr>
        <w:tab/>
        <w:t xml:space="preserve">         </w:t>
      </w:r>
      <w:r>
        <w:rPr>
          <w:rFonts w:ascii="Times New Roman" w:hAnsi="Times New Roman"/>
          <w:kern w:val="28"/>
          <w:lang w:val="en-US"/>
        </w:rPr>
        <w:tab/>
      </w:r>
      <w:r>
        <w:rPr>
          <w:rFonts w:ascii="Times New Roman" w:hAnsi="Times New Roman"/>
          <w:kern w:val="28"/>
          <w:lang w:val="en-US"/>
        </w:rPr>
        <w:tab/>
      </w:r>
    </w:p>
    <w:p w:rsidR="00F81A46" w:rsidRDefault="0043757D"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Cemetery </w:t>
      </w:r>
      <w:r>
        <w:rPr>
          <w:rFonts w:ascii="Times New Roman" w:hAnsi="Times New Roman"/>
          <w:kern w:val="28"/>
          <w:lang w:val="en-US"/>
        </w:rPr>
        <w:tab/>
        <w:t>£150</w:t>
      </w:r>
      <w:r w:rsidR="00F81A46">
        <w:rPr>
          <w:rFonts w:ascii="Times New Roman" w:hAnsi="Times New Roman"/>
          <w:kern w:val="28"/>
          <w:lang w:val="en-US"/>
        </w:rPr>
        <w:t>.00</w:t>
      </w:r>
    </w:p>
    <w:p w:rsidR="0043757D" w:rsidRDefault="00F81A46" w:rsidP="0043757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43757D">
        <w:rPr>
          <w:rFonts w:ascii="Times New Roman" w:hAnsi="Times New Roman"/>
          <w:kern w:val="28"/>
          <w:lang w:val="en-US"/>
        </w:rPr>
        <w:t>Donation for three trees</w:t>
      </w:r>
      <w:r w:rsidR="0043757D">
        <w:rPr>
          <w:rFonts w:ascii="Times New Roman" w:hAnsi="Times New Roman"/>
          <w:kern w:val="28"/>
          <w:lang w:val="en-US"/>
        </w:rPr>
        <w:tab/>
        <w:t>£60.00</w:t>
      </w:r>
    </w:p>
    <w:p w:rsidR="0043757D" w:rsidRDefault="0043757D" w:rsidP="0043757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F81A46" w:rsidRPr="00E241EA" w:rsidRDefault="00F81A46" w:rsidP="0043757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sidRPr="00490439">
        <w:rPr>
          <w:rFonts w:ascii="Times New Roman" w:hAnsi="Times New Roman"/>
          <w:kern w:val="28"/>
          <w:lang w:val="en-US"/>
        </w:rPr>
        <w:t>©</w:t>
      </w:r>
      <w:r>
        <w:rPr>
          <w:rFonts w:ascii="Times New Roman" w:hAnsi="Times New Roman"/>
          <w:kern w:val="28"/>
          <w:u w:val="single"/>
          <w:lang w:val="en-US"/>
        </w:rPr>
        <w:t xml:space="preserve">   Accoun</w:t>
      </w:r>
      <w:r w:rsidRPr="00E241EA">
        <w:rPr>
          <w:rFonts w:ascii="Times New Roman" w:hAnsi="Times New Roman"/>
          <w:kern w:val="28"/>
          <w:u w:val="single"/>
          <w:lang w:val="en-US"/>
        </w:rPr>
        <w:t>t Balances:</w:t>
      </w:r>
    </w:p>
    <w:p w:rsidR="00F81A46" w:rsidRDefault="00F81A46" w:rsidP="00F81A46">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F81A46" w:rsidRDefault="00F81A46"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£4</w:t>
      </w:r>
      <w:r w:rsidR="0043757D">
        <w:rPr>
          <w:rFonts w:ascii="Times New Roman" w:eastAsia="Times New Roman" w:hAnsi="Times New Roman"/>
        </w:rPr>
        <w:t>8,093.40</w:t>
      </w:r>
    </w:p>
    <w:p w:rsidR="00F81A46" w:rsidRDefault="0043757D"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£10,031.84</w:t>
      </w:r>
    </w:p>
    <w:p w:rsidR="00F81A46" w:rsidRDefault="00F81A46"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Contingency Account</w:t>
      </w:r>
      <w:r>
        <w:rPr>
          <w:rFonts w:ascii="Times New Roman" w:eastAsia="Times New Roman" w:hAnsi="Times New Roman"/>
        </w:rPr>
        <w:tab/>
        <w:t xml:space="preserve"> £</w:t>
      </w:r>
      <w:r w:rsidR="0043757D">
        <w:rPr>
          <w:rFonts w:ascii="Times New Roman" w:eastAsia="Times New Roman" w:hAnsi="Times New Roman"/>
        </w:rPr>
        <w:t>43,985.01</w:t>
      </w:r>
      <w:r>
        <w:rPr>
          <w:rFonts w:ascii="Times New Roman" w:eastAsia="Times New Roman" w:hAnsi="Times New Roman"/>
        </w:rPr>
        <w:t>+ £15,000 Bond</w:t>
      </w:r>
    </w:p>
    <w:p w:rsidR="00FE736F" w:rsidRDefault="0043757D" w:rsidP="00FE736F">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£18,407.04</w:t>
      </w:r>
      <w:r w:rsidR="00F81A46">
        <w:rPr>
          <w:rFonts w:ascii="Times New Roman" w:eastAsia="Times New Roman" w:hAnsi="Times New Roman"/>
        </w:rPr>
        <w:t xml:space="preserve"> + £</w:t>
      </w:r>
      <w:r w:rsidR="00FE736F">
        <w:rPr>
          <w:rFonts w:ascii="Times New Roman" w:eastAsia="Times New Roman" w:hAnsi="Times New Roman"/>
        </w:rPr>
        <w:t>10,000</w:t>
      </w:r>
      <w:r>
        <w:rPr>
          <w:rFonts w:ascii="Times New Roman" w:eastAsia="Times New Roman" w:hAnsi="Times New Roman"/>
        </w:rPr>
        <w:t xml:space="preserve"> Bond</w:t>
      </w:r>
    </w:p>
    <w:p w:rsidR="0043757D" w:rsidRDefault="0043757D" w:rsidP="0043757D">
      <w:pPr>
        <w:tabs>
          <w:tab w:val="decimal" w:pos="7088"/>
        </w:tabs>
        <w:spacing w:after="0" w:line="240" w:lineRule="auto"/>
        <w:ind w:left="1134" w:hanging="1134"/>
        <w:jc w:val="both"/>
        <w:rPr>
          <w:rFonts w:ascii="Times New Roman" w:eastAsia="Times New Roman" w:hAnsi="Times New Roman"/>
        </w:rPr>
      </w:pPr>
    </w:p>
    <w:p w:rsidR="00FE736F" w:rsidRPr="0043757D" w:rsidRDefault="0043757D" w:rsidP="0043757D">
      <w:pPr>
        <w:tabs>
          <w:tab w:val="decimal" w:pos="7088"/>
        </w:tabs>
        <w:spacing w:after="0" w:line="240" w:lineRule="auto"/>
        <w:ind w:left="1134" w:hanging="1134"/>
        <w:jc w:val="both"/>
        <w:rPr>
          <w:rFonts w:ascii="Times New Roman" w:eastAsia="Times New Roman" w:hAnsi="Times New Roman"/>
          <w:b/>
        </w:rPr>
      </w:pPr>
      <w:r>
        <w:rPr>
          <w:rFonts w:ascii="Times New Roman" w:eastAsia="Times New Roman" w:hAnsi="Times New Roman"/>
        </w:rPr>
        <w:t>(d)</w:t>
      </w:r>
      <w:r>
        <w:rPr>
          <w:rFonts w:ascii="Times New Roman" w:eastAsia="Times New Roman" w:hAnsi="Times New Roman"/>
        </w:rPr>
        <w:tab/>
        <w:t xml:space="preserve">It was resolved to reinvest the Bonds for a further three months on a capital only basis as before </w:t>
      </w:r>
      <w:r>
        <w:rPr>
          <w:rFonts w:ascii="Times New Roman" w:eastAsia="Times New Roman" w:hAnsi="Times New Roman"/>
          <w:b/>
        </w:rPr>
        <w:t>Resolution 130617/10</w:t>
      </w:r>
    </w:p>
    <w:p w:rsidR="00FE736F" w:rsidRPr="00FE736F" w:rsidRDefault="00FE736F" w:rsidP="00FE736F">
      <w:pPr>
        <w:tabs>
          <w:tab w:val="decimal" w:pos="7088"/>
        </w:tabs>
        <w:spacing w:after="0" w:line="240" w:lineRule="auto"/>
        <w:ind w:left="1134" w:hanging="851"/>
        <w:jc w:val="both"/>
        <w:rPr>
          <w:rFonts w:ascii="Times New Roman" w:eastAsia="Times New Roman" w:hAnsi="Times New Roman"/>
        </w:rPr>
      </w:pPr>
    </w:p>
    <w:p w:rsidR="00423FB1" w:rsidRPr="00FE736F" w:rsidRDefault="00415341" w:rsidP="00CE3DF3">
      <w:pPr>
        <w:tabs>
          <w:tab w:val="decimal" w:pos="7088"/>
        </w:tabs>
        <w:spacing w:after="0" w:line="240" w:lineRule="auto"/>
        <w:jc w:val="both"/>
        <w:rPr>
          <w:rFonts w:ascii="Bookman Old Style" w:hAnsi="Bookman Old Style"/>
          <w:kern w:val="28"/>
          <w:u w:val="single"/>
          <w:lang w:val="en-US"/>
        </w:rPr>
      </w:pPr>
      <w:r w:rsidRPr="00FE736F">
        <w:rPr>
          <w:rFonts w:ascii="Bookman Old Style" w:hAnsi="Bookman Old Style"/>
          <w:kern w:val="28"/>
          <w:u w:val="single"/>
          <w:lang w:val="en-US"/>
        </w:rPr>
        <w:t>8</w:t>
      </w:r>
      <w:r w:rsidR="00423FB1" w:rsidRPr="00FE736F">
        <w:rPr>
          <w:rFonts w:ascii="Bookman Old Style" w:hAnsi="Bookman Old Style"/>
          <w:kern w:val="28"/>
          <w:u w:val="single"/>
          <w:lang w:val="en-US"/>
        </w:rPr>
        <w:t>.       CORRESPONDENCE</w:t>
      </w:r>
    </w:p>
    <w:p w:rsidR="00E62C34" w:rsidRPr="00FE736F" w:rsidRDefault="00E62C34" w:rsidP="00E62C34">
      <w:pPr>
        <w:tabs>
          <w:tab w:val="left" w:pos="720"/>
          <w:tab w:val="decimal" w:pos="7088"/>
          <w:tab w:val="decimal" w:pos="7371"/>
        </w:tabs>
        <w:spacing w:after="0" w:line="240" w:lineRule="auto"/>
        <w:jc w:val="both"/>
        <w:rPr>
          <w:rFonts w:ascii="Bookman Old Style" w:hAnsi="Bookman Old Style"/>
          <w:kern w:val="28"/>
          <w:lang w:val="en-US"/>
        </w:rPr>
      </w:pPr>
    </w:p>
    <w:p w:rsidR="0043757D" w:rsidRDefault="00683BBF" w:rsidP="0043757D">
      <w:pPr>
        <w:pStyle w:val="NoSpacing"/>
        <w:rPr>
          <w:rFonts w:ascii="Bookman Old Style" w:hAnsi="Bookman Old Style" w:cs="Times New Roman"/>
        </w:rPr>
      </w:pPr>
      <w:r w:rsidRPr="00FE736F">
        <w:rPr>
          <w:rFonts w:ascii="Bookman Old Style" w:hAnsi="Bookman Old Style" w:cs="Times New Roman"/>
        </w:rPr>
        <w:tab/>
      </w:r>
      <w:r w:rsidR="00542379">
        <w:rPr>
          <w:rFonts w:ascii="Bookman Old Style" w:hAnsi="Bookman Old Style" w:cs="Times New Roman"/>
        </w:rPr>
        <w:t>a</w:t>
      </w:r>
      <w:r w:rsidRPr="00FE736F">
        <w:rPr>
          <w:rFonts w:ascii="Bookman Old Style" w:hAnsi="Bookman Old Style" w:cs="Times New Roman"/>
        </w:rPr>
        <w:t xml:space="preserve">)  </w:t>
      </w:r>
      <w:r w:rsidR="003C1673" w:rsidRPr="00FE736F">
        <w:rPr>
          <w:rFonts w:ascii="Bookman Old Style" w:hAnsi="Bookman Old Style" w:cs="Times New Roman"/>
        </w:rPr>
        <w:tab/>
      </w:r>
      <w:r w:rsidR="0043757D">
        <w:rPr>
          <w:rFonts w:ascii="Bookman Old Style" w:hAnsi="Bookman Old Style" w:cs="Times New Roman"/>
        </w:rPr>
        <w:t>CPRE Annual Review brochure – noted</w:t>
      </w:r>
    </w:p>
    <w:p w:rsidR="0043757D" w:rsidRDefault="0043757D" w:rsidP="0043757D">
      <w:pPr>
        <w:pStyle w:val="NoSpacing"/>
        <w:rPr>
          <w:rFonts w:ascii="Bookman Old Style" w:hAnsi="Bookman Old Style" w:cs="Times New Roman"/>
        </w:rPr>
      </w:pPr>
      <w:r>
        <w:rPr>
          <w:rFonts w:ascii="Bookman Old Style" w:hAnsi="Bookman Old Style" w:cs="Times New Roman"/>
        </w:rPr>
        <w:tab/>
        <w:t>b)</w:t>
      </w:r>
      <w:r>
        <w:rPr>
          <w:rFonts w:ascii="Bookman Old Style" w:hAnsi="Bookman Old Style" w:cs="Times New Roman"/>
        </w:rPr>
        <w:tab/>
        <w:t>Merchant Navy Day brochure – noted</w:t>
      </w:r>
    </w:p>
    <w:p w:rsidR="0043757D" w:rsidRDefault="0043757D" w:rsidP="0043757D">
      <w:pPr>
        <w:pStyle w:val="NoSpacing"/>
        <w:rPr>
          <w:rFonts w:ascii="Bookman Old Style" w:hAnsi="Bookman Old Style" w:cs="Times New Roman"/>
        </w:rPr>
      </w:pPr>
      <w:r>
        <w:rPr>
          <w:rFonts w:ascii="Bookman Old Style" w:hAnsi="Bookman Old Style" w:cs="Times New Roman"/>
        </w:rPr>
        <w:tab/>
        <w:t>c)</w:t>
      </w:r>
      <w:r>
        <w:rPr>
          <w:rFonts w:ascii="Bookman Old Style" w:hAnsi="Bookman Old Style" w:cs="Times New Roman"/>
        </w:rPr>
        <w:tab/>
        <w:t>Keep Your Pet posters - noted</w:t>
      </w:r>
    </w:p>
    <w:p w:rsidR="0043757D" w:rsidRDefault="0043757D" w:rsidP="0043757D">
      <w:pPr>
        <w:pStyle w:val="NoSpacing"/>
        <w:rPr>
          <w:rFonts w:ascii="Bookman Old Style" w:hAnsi="Bookman Old Style" w:cs="Times New Roman"/>
        </w:rPr>
      </w:pPr>
    </w:p>
    <w:p w:rsidR="001E227D" w:rsidRDefault="001E227D" w:rsidP="001E227D">
      <w:pPr>
        <w:pStyle w:val="NoSpacing"/>
        <w:ind w:left="1440"/>
        <w:rPr>
          <w:rFonts w:ascii="Bookman Old Style" w:hAnsi="Bookman Old Style" w:cs="Times New Roman"/>
        </w:rPr>
      </w:pPr>
    </w:p>
    <w:p w:rsidR="003C1673" w:rsidRDefault="003C1673" w:rsidP="003C1673">
      <w:pPr>
        <w:pStyle w:val="NoSpacing"/>
        <w:tabs>
          <w:tab w:val="left" w:pos="1080"/>
        </w:tabs>
        <w:ind w:left="720" w:hanging="720"/>
        <w:rPr>
          <w:rFonts w:ascii="Bookman Old Style" w:hAnsi="Bookman Old Style" w:cs="Times New Roman"/>
        </w:rPr>
      </w:pPr>
    </w:p>
    <w:p w:rsidR="003C63C1" w:rsidRDefault="00683BBF" w:rsidP="00E64252">
      <w:pPr>
        <w:pStyle w:val="NoSpacing"/>
        <w:rPr>
          <w:rFonts w:ascii="Bookman Old Style" w:hAnsi="Bookman Old Style" w:cs="Times New Roman"/>
        </w:rPr>
      </w:pPr>
      <w:r>
        <w:rPr>
          <w:rFonts w:ascii="Bookman Old Style" w:hAnsi="Bookman Old Style" w:cs="Times New Roman"/>
        </w:rPr>
        <w:t>T</w:t>
      </w:r>
      <w:r w:rsidR="003C63C1">
        <w:rPr>
          <w:rFonts w:ascii="Bookman Old Style" w:hAnsi="Bookman Old Style" w:cs="Times New Roman"/>
        </w:rPr>
        <w:t>here being no other b</w:t>
      </w:r>
      <w:r w:rsidR="00EA5109">
        <w:rPr>
          <w:rFonts w:ascii="Bookman Old Style" w:hAnsi="Bookman Old Style" w:cs="Times New Roman"/>
        </w:rPr>
        <w:t xml:space="preserve">usiness the meeting closed at </w:t>
      </w:r>
      <w:r w:rsidR="001E227D">
        <w:rPr>
          <w:rFonts w:ascii="Bookman Old Style" w:hAnsi="Bookman Old Style" w:cs="Times New Roman"/>
        </w:rPr>
        <w:t>8.</w:t>
      </w:r>
      <w:r w:rsidR="0043757D">
        <w:rPr>
          <w:rFonts w:ascii="Bookman Old Style" w:hAnsi="Bookman Old Style" w:cs="Times New Roman"/>
        </w:rPr>
        <w:t>05</w:t>
      </w:r>
      <w:r w:rsidR="003C63C1">
        <w:rPr>
          <w:rFonts w:ascii="Bookman Old Style" w:hAnsi="Bookman Old Style" w:cs="Times New Roman"/>
        </w:rPr>
        <w:t>pm</w:t>
      </w:r>
    </w:p>
    <w:p w:rsidR="003C63C1" w:rsidRPr="003C63C1" w:rsidRDefault="003C63C1" w:rsidP="00E64252">
      <w:pPr>
        <w:pStyle w:val="NoSpacing"/>
        <w:rPr>
          <w:rFonts w:ascii="Bookman Old Style" w:hAnsi="Bookman Old Style" w:cs="Times New Roman"/>
        </w:rPr>
      </w:pPr>
    </w:p>
    <w:p w:rsidR="005F4FC6" w:rsidRPr="005F4FC6" w:rsidRDefault="003C63C1" w:rsidP="00E64252">
      <w:pPr>
        <w:pStyle w:val="NoSpacing"/>
        <w:rPr>
          <w:rFonts w:ascii="Bookman Old Style" w:hAnsi="Bookman Old Style" w:cs="Times New Roman"/>
          <w:u w:val="single"/>
        </w:rPr>
      </w:pPr>
      <w:r>
        <w:rPr>
          <w:rFonts w:ascii="Bookman Old Style" w:hAnsi="Bookman Old Style" w:cs="Times New Roman"/>
          <w:u w:val="single"/>
        </w:rPr>
        <w:t>9</w:t>
      </w:r>
      <w:r w:rsidR="005F4FC6" w:rsidRPr="005F4FC6">
        <w:rPr>
          <w:rFonts w:ascii="Bookman Old Style" w:hAnsi="Bookman Old Style" w:cs="Times New Roman"/>
          <w:u w:val="single"/>
        </w:rPr>
        <w:t>.</w:t>
      </w:r>
      <w:r w:rsidR="005F4FC6" w:rsidRPr="005F4FC6">
        <w:rPr>
          <w:rFonts w:ascii="Bookman Old Style" w:hAnsi="Bookman Old Style" w:cs="Times New Roman"/>
          <w:u w:val="single"/>
        </w:rPr>
        <w:tab/>
        <w:t xml:space="preserve"> DATE OF NEXT</w:t>
      </w:r>
      <w:r w:rsidR="005F4FC6">
        <w:rPr>
          <w:rFonts w:ascii="Bookman Old Style" w:hAnsi="Bookman Old Style" w:cs="Times New Roman"/>
          <w:u w:val="single"/>
        </w:rPr>
        <w:t xml:space="preserve"> </w:t>
      </w:r>
      <w:r w:rsidR="005F4FC6"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1E227D" w:rsidP="00E64252">
      <w:pPr>
        <w:pStyle w:val="NoSpacing"/>
        <w:rPr>
          <w:rFonts w:ascii="Bookman Old Style" w:hAnsi="Bookman Old Style" w:cs="Times New Roman"/>
        </w:rPr>
      </w:pPr>
      <w:r>
        <w:rPr>
          <w:rFonts w:ascii="Bookman Old Style" w:hAnsi="Bookman Old Style" w:cs="Times New Roman"/>
        </w:rPr>
        <w:t>The next meeting will be on Tuesday 1</w:t>
      </w:r>
      <w:r w:rsidR="0043757D">
        <w:rPr>
          <w:rFonts w:ascii="Bookman Old Style" w:hAnsi="Bookman Old Style" w:cs="Times New Roman"/>
        </w:rPr>
        <w:t>1</w:t>
      </w:r>
      <w:r w:rsidR="0043757D" w:rsidRPr="0043757D">
        <w:rPr>
          <w:rFonts w:ascii="Bookman Old Style" w:hAnsi="Bookman Old Style" w:cs="Times New Roman"/>
          <w:vertAlign w:val="superscript"/>
        </w:rPr>
        <w:t>th</w:t>
      </w:r>
      <w:r w:rsidR="0043757D">
        <w:rPr>
          <w:rFonts w:ascii="Bookman Old Style" w:hAnsi="Bookman Old Style" w:cs="Times New Roman"/>
        </w:rPr>
        <w:t xml:space="preserve"> July 2</w:t>
      </w:r>
      <w:r>
        <w:rPr>
          <w:rFonts w:ascii="Bookman Old Style" w:hAnsi="Bookman Old Style" w:cs="Times New Roman"/>
        </w:rPr>
        <w:t xml:space="preserve">017 at 7.15pm </w:t>
      </w:r>
    </w:p>
    <w:p w:rsidR="001E227D" w:rsidRPr="00423FB1" w:rsidRDefault="001E227D"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Signed……………………………………………………..</w:t>
      </w:r>
      <w:r w:rsidR="00C94516">
        <w:rPr>
          <w:rFonts w:ascii="Bookman Old Style" w:hAnsi="Bookman Old Style"/>
        </w:rPr>
        <w:t xml:space="preserve"> </w:t>
      </w:r>
      <w:r w:rsidR="001E227D">
        <w:rPr>
          <w:rFonts w:ascii="Bookman Old Style" w:hAnsi="Bookman Old Style"/>
        </w:rPr>
        <w:t>1</w:t>
      </w:r>
      <w:r w:rsidR="0043757D">
        <w:rPr>
          <w:rFonts w:ascii="Bookman Old Style" w:hAnsi="Bookman Old Style"/>
        </w:rPr>
        <w:t>1</w:t>
      </w:r>
      <w:r w:rsidR="0043757D" w:rsidRPr="0043757D">
        <w:rPr>
          <w:rFonts w:ascii="Bookman Old Style" w:hAnsi="Bookman Old Style"/>
          <w:vertAlign w:val="superscript"/>
        </w:rPr>
        <w:t>th</w:t>
      </w:r>
      <w:r w:rsidR="0043757D">
        <w:rPr>
          <w:rFonts w:ascii="Bookman Old Style" w:hAnsi="Bookman Old Style"/>
        </w:rPr>
        <w:t xml:space="preserve"> July </w:t>
      </w:r>
      <w:r w:rsidR="00C94516">
        <w:rPr>
          <w:rFonts w:ascii="Bookman Old Style" w:hAnsi="Bookman Old Style"/>
        </w:rPr>
        <w:t>2017</w:t>
      </w:r>
    </w:p>
    <w:p w:rsidR="0023369B" w:rsidRDefault="00F14931" w:rsidP="00F14931">
      <w:pPr>
        <w:pStyle w:val="NormalWeb"/>
        <w:jc w:val="both"/>
        <w:rPr>
          <w:rFonts w:ascii="Bookman Old Style" w:hAnsi="Bookman Old Style"/>
        </w:rPr>
      </w:pPr>
      <w:r>
        <w:rPr>
          <w:rFonts w:ascii="Bookman Old Style" w:hAnsi="Bookman Old Style"/>
        </w:rPr>
        <w:t>Chairman</w:t>
      </w:r>
    </w:p>
    <w:sectPr w:rsidR="0023369B" w:rsidSect="006C696E">
      <w:footerReference w:type="default" r:id="rId9"/>
      <w:pgSz w:w="11906" w:h="16838"/>
      <w:pgMar w:top="1296" w:right="1440" w:bottom="288" w:left="1440" w:header="706" w:footer="706"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76D" w:rsidRDefault="0024276D" w:rsidP="00CB0624">
      <w:pPr>
        <w:spacing w:after="0" w:line="240" w:lineRule="auto"/>
      </w:pPr>
      <w:r>
        <w:separator/>
      </w:r>
    </w:p>
  </w:endnote>
  <w:endnote w:type="continuationSeparator" w:id="0">
    <w:p w:rsidR="0024276D" w:rsidRDefault="0024276D"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337761"/>
      <w:docPartObj>
        <w:docPartGallery w:val="Page Numbers (Bottom of Page)"/>
        <w:docPartUnique/>
      </w:docPartObj>
    </w:sdtPr>
    <w:sdtEndPr>
      <w:rPr>
        <w:noProof/>
      </w:rPr>
    </w:sdtEndPr>
    <w:sdtContent>
      <w:p w:rsidR="00EA5109" w:rsidRDefault="00EA5109">
        <w:pPr>
          <w:pStyle w:val="Footer"/>
          <w:jc w:val="center"/>
        </w:pPr>
        <w:r>
          <w:fldChar w:fldCharType="begin"/>
        </w:r>
        <w:r>
          <w:instrText xml:space="preserve"> PAGE   \* MERGEFORMAT </w:instrText>
        </w:r>
        <w:r>
          <w:fldChar w:fldCharType="separate"/>
        </w:r>
        <w:r w:rsidR="00413698">
          <w:rPr>
            <w:noProof/>
          </w:rPr>
          <w:t>10</w:t>
        </w:r>
        <w:r>
          <w:rPr>
            <w:noProof/>
          </w:rPr>
          <w:fldChar w:fldCharType="end"/>
        </w:r>
      </w:p>
    </w:sdtContent>
  </w:sdt>
  <w:p w:rsidR="00637F05" w:rsidRDefault="00637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76D" w:rsidRDefault="0024276D" w:rsidP="00CB0624">
      <w:pPr>
        <w:spacing w:after="0" w:line="240" w:lineRule="auto"/>
      </w:pPr>
      <w:r>
        <w:separator/>
      </w:r>
    </w:p>
  </w:footnote>
  <w:footnote w:type="continuationSeparator" w:id="0">
    <w:p w:rsidR="0024276D" w:rsidRDefault="0024276D" w:rsidP="00CB0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 w15:restartNumberingAfterBreak="0">
    <w:nsid w:val="7A4C1544"/>
    <w:multiLevelType w:val="hybridMultilevel"/>
    <w:tmpl w:val="6E74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2952"/>
    <w:rsid w:val="000324E7"/>
    <w:rsid w:val="000349BF"/>
    <w:rsid w:val="00036F33"/>
    <w:rsid w:val="000632E1"/>
    <w:rsid w:val="00063750"/>
    <w:rsid w:val="00063BDC"/>
    <w:rsid w:val="000700FE"/>
    <w:rsid w:val="000718CB"/>
    <w:rsid w:val="00090CD0"/>
    <w:rsid w:val="00091FBB"/>
    <w:rsid w:val="00093A50"/>
    <w:rsid w:val="000A5020"/>
    <w:rsid w:val="000B457E"/>
    <w:rsid w:val="000D296E"/>
    <w:rsid w:val="0010710F"/>
    <w:rsid w:val="0011450B"/>
    <w:rsid w:val="001261F2"/>
    <w:rsid w:val="00156598"/>
    <w:rsid w:val="00166FF1"/>
    <w:rsid w:val="00194911"/>
    <w:rsid w:val="00194F6A"/>
    <w:rsid w:val="001A1056"/>
    <w:rsid w:val="001B05A2"/>
    <w:rsid w:val="001B2ECA"/>
    <w:rsid w:val="001C11E6"/>
    <w:rsid w:val="001C4866"/>
    <w:rsid w:val="001D0974"/>
    <w:rsid w:val="001E00A5"/>
    <w:rsid w:val="001E227D"/>
    <w:rsid w:val="001E5AAC"/>
    <w:rsid w:val="001F10EA"/>
    <w:rsid w:val="001F209B"/>
    <w:rsid w:val="001F6D04"/>
    <w:rsid w:val="00201A0F"/>
    <w:rsid w:val="00217E8A"/>
    <w:rsid w:val="00222009"/>
    <w:rsid w:val="00225326"/>
    <w:rsid w:val="00226027"/>
    <w:rsid w:val="0023369B"/>
    <w:rsid w:val="002339E9"/>
    <w:rsid w:val="0024276D"/>
    <w:rsid w:val="00250FD0"/>
    <w:rsid w:val="00270DF4"/>
    <w:rsid w:val="0027287D"/>
    <w:rsid w:val="002736BF"/>
    <w:rsid w:val="00274815"/>
    <w:rsid w:val="00280D2B"/>
    <w:rsid w:val="00296F97"/>
    <w:rsid w:val="002B06BA"/>
    <w:rsid w:val="002C262B"/>
    <w:rsid w:val="002C275C"/>
    <w:rsid w:val="002C6C85"/>
    <w:rsid w:val="002D3201"/>
    <w:rsid w:val="002F0CA2"/>
    <w:rsid w:val="00303C07"/>
    <w:rsid w:val="00305527"/>
    <w:rsid w:val="00324059"/>
    <w:rsid w:val="00327CBC"/>
    <w:rsid w:val="00346BDD"/>
    <w:rsid w:val="00353A85"/>
    <w:rsid w:val="00354DD2"/>
    <w:rsid w:val="003624FA"/>
    <w:rsid w:val="003766DD"/>
    <w:rsid w:val="0037780D"/>
    <w:rsid w:val="00382B26"/>
    <w:rsid w:val="00387F62"/>
    <w:rsid w:val="0039446C"/>
    <w:rsid w:val="003946C3"/>
    <w:rsid w:val="003A53B5"/>
    <w:rsid w:val="003B1380"/>
    <w:rsid w:val="003B51E7"/>
    <w:rsid w:val="003C1673"/>
    <w:rsid w:val="003C4729"/>
    <w:rsid w:val="003C63C1"/>
    <w:rsid w:val="003E1E35"/>
    <w:rsid w:val="003E3B5A"/>
    <w:rsid w:val="003E4CF3"/>
    <w:rsid w:val="003E730F"/>
    <w:rsid w:val="00413698"/>
    <w:rsid w:val="004148F6"/>
    <w:rsid w:val="00414BD4"/>
    <w:rsid w:val="00415341"/>
    <w:rsid w:val="00415C60"/>
    <w:rsid w:val="00416EBD"/>
    <w:rsid w:val="00423FB1"/>
    <w:rsid w:val="0043757D"/>
    <w:rsid w:val="0044337B"/>
    <w:rsid w:val="004441A5"/>
    <w:rsid w:val="00457F02"/>
    <w:rsid w:val="0046504E"/>
    <w:rsid w:val="00477B1A"/>
    <w:rsid w:val="00485619"/>
    <w:rsid w:val="004932DE"/>
    <w:rsid w:val="0049474E"/>
    <w:rsid w:val="004A0D86"/>
    <w:rsid w:val="004B07B2"/>
    <w:rsid w:val="004B1D4B"/>
    <w:rsid w:val="004C0961"/>
    <w:rsid w:val="004C0D1E"/>
    <w:rsid w:val="004E6A67"/>
    <w:rsid w:val="005004DB"/>
    <w:rsid w:val="005010D4"/>
    <w:rsid w:val="00502437"/>
    <w:rsid w:val="00502E1C"/>
    <w:rsid w:val="00503F67"/>
    <w:rsid w:val="00507161"/>
    <w:rsid w:val="00507D71"/>
    <w:rsid w:val="00515078"/>
    <w:rsid w:val="005176FB"/>
    <w:rsid w:val="0052618B"/>
    <w:rsid w:val="00542379"/>
    <w:rsid w:val="00544E95"/>
    <w:rsid w:val="00556E83"/>
    <w:rsid w:val="0055740E"/>
    <w:rsid w:val="00574359"/>
    <w:rsid w:val="005752FF"/>
    <w:rsid w:val="005879CE"/>
    <w:rsid w:val="005B060E"/>
    <w:rsid w:val="005B24AE"/>
    <w:rsid w:val="005C1170"/>
    <w:rsid w:val="005C509B"/>
    <w:rsid w:val="005C5177"/>
    <w:rsid w:val="005C584E"/>
    <w:rsid w:val="005D7D0E"/>
    <w:rsid w:val="005E2935"/>
    <w:rsid w:val="005F3E04"/>
    <w:rsid w:val="005F4FC6"/>
    <w:rsid w:val="005F67AB"/>
    <w:rsid w:val="00603AB3"/>
    <w:rsid w:val="00606325"/>
    <w:rsid w:val="00615C0B"/>
    <w:rsid w:val="00615E85"/>
    <w:rsid w:val="00636248"/>
    <w:rsid w:val="006367EB"/>
    <w:rsid w:val="00637F05"/>
    <w:rsid w:val="00650A6B"/>
    <w:rsid w:val="00670C5A"/>
    <w:rsid w:val="00671356"/>
    <w:rsid w:val="00677C09"/>
    <w:rsid w:val="00680B11"/>
    <w:rsid w:val="00683BBF"/>
    <w:rsid w:val="006879C8"/>
    <w:rsid w:val="006969DF"/>
    <w:rsid w:val="00696ABE"/>
    <w:rsid w:val="006C04D3"/>
    <w:rsid w:val="006C42D6"/>
    <w:rsid w:val="006C4EF2"/>
    <w:rsid w:val="006C696E"/>
    <w:rsid w:val="006D2BEE"/>
    <w:rsid w:val="006E1A0E"/>
    <w:rsid w:val="007146ED"/>
    <w:rsid w:val="00716158"/>
    <w:rsid w:val="00723E5D"/>
    <w:rsid w:val="00746844"/>
    <w:rsid w:val="00757E4C"/>
    <w:rsid w:val="007603DC"/>
    <w:rsid w:val="0076148B"/>
    <w:rsid w:val="007665D6"/>
    <w:rsid w:val="0078028B"/>
    <w:rsid w:val="00792765"/>
    <w:rsid w:val="0079309D"/>
    <w:rsid w:val="007932E6"/>
    <w:rsid w:val="00794FB3"/>
    <w:rsid w:val="007B4F60"/>
    <w:rsid w:val="007C4AE5"/>
    <w:rsid w:val="007D6076"/>
    <w:rsid w:val="007D60F3"/>
    <w:rsid w:val="007E6BFC"/>
    <w:rsid w:val="007F01AE"/>
    <w:rsid w:val="007F025C"/>
    <w:rsid w:val="007F13C4"/>
    <w:rsid w:val="007F6AE3"/>
    <w:rsid w:val="00807E40"/>
    <w:rsid w:val="00861B97"/>
    <w:rsid w:val="00862018"/>
    <w:rsid w:val="008677EB"/>
    <w:rsid w:val="00872993"/>
    <w:rsid w:val="00875C26"/>
    <w:rsid w:val="00885C3D"/>
    <w:rsid w:val="008B64A3"/>
    <w:rsid w:val="008C60B8"/>
    <w:rsid w:val="008D1378"/>
    <w:rsid w:val="008D41D5"/>
    <w:rsid w:val="008E13BD"/>
    <w:rsid w:val="008E32E9"/>
    <w:rsid w:val="008F0C46"/>
    <w:rsid w:val="009525B2"/>
    <w:rsid w:val="00953BD1"/>
    <w:rsid w:val="00956E79"/>
    <w:rsid w:val="00961AC7"/>
    <w:rsid w:val="00970172"/>
    <w:rsid w:val="00973E95"/>
    <w:rsid w:val="0098215C"/>
    <w:rsid w:val="009918E5"/>
    <w:rsid w:val="00991A53"/>
    <w:rsid w:val="009A1A4B"/>
    <w:rsid w:val="009A37C5"/>
    <w:rsid w:val="009A5FE4"/>
    <w:rsid w:val="009D0379"/>
    <w:rsid w:val="009D081E"/>
    <w:rsid w:val="009D24E1"/>
    <w:rsid w:val="009D6CAD"/>
    <w:rsid w:val="009D7F4B"/>
    <w:rsid w:val="009E0B19"/>
    <w:rsid w:val="009F1CDA"/>
    <w:rsid w:val="009F5295"/>
    <w:rsid w:val="00A12FCE"/>
    <w:rsid w:val="00A15EC0"/>
    <w:rsid w:val="00A2623E"/>
    <w:rsid w:val="00A3645A"/>
    <w:rsid w:val="00A4169C"/>
    <w:rsid w:val="00A442B8"/>
    <w:rsid w:val="00A6053F"/>
    <w:rsid w:val="00A708CD"/>
    <w:rsid w:val="00A72FE7"/>
    <w:rsid w:val="00A7414D"/>
    <w:rsid w:val="00A85B64"/>
    <w:rsid w:val="00A85BC4"/>
    <w:rsid w:val="00A8724F"/>
    <w:rsid w:val="00A95832"/>
    <w:rsid w:val="00AB7116"/>
    <w:rsid w:val="00AD5A69"/>
    <w:rsid w:val="00AE5850"/>
    <w:rsid w:val="00AF057E"/>
    <w:rsid w:val="00B06FCF"/>
    <w:rsid w:val="00B122D1"/>
    <w:rsid w:val="00B209CC"/>
    <w:rsid w:val="00B2286E"/>
    <w:rsid w:val="00B33A5C"/>
    <w:rsid w:val="00B40E86"/>
    <w:rsid w:val="00B46657"/>
    <w:rsid w:val="00B6226E"/>
    <w:rsid w:val="00B65399"/>
    <w:rsid w:val="00B84996"/>
    <w:rsid w:val="00B85981"/>
    <w:rsid w:val="00B90D43"/>
    <w:rsid w:val="00B971BD"/>
    <w:rsid w:val="00BB1129"/>
    <w:rsid w:val="00BC2B94"/>
    <w:rsid w:val="00BD09B6"/>
    <w:rsid w:val="00BE20A8"/>
    <w:rsid w:val="00C03E9C"/>
    <w:rsid w:val="00C06D1B"/>
    <w:rsid w:val="00C15A48"/>
    <w:rsid w:val="00C239C7"/>
    <w:rsid w:val="00C26CEF"/>
    <w:rsid w:val="00C30407"/>
    <w:rsid w:val="00C43181"/>
    <w:rsid w:val="00C84B45"/>
    <w:rsid w:val="00C94516"/>
    <w:rsid w:val="00CB0624"/>
    <w:rsid w:val="00CB2685"/>
    <w:rsid w:val="00CC5470"/>
    <w:rsid w:val="00CC798D"/>
    <w:rsid w:val="00CD48FE"/>
    <w:rsid w:val="00CD7A65"/>
    <w:rsid w:val="00CE3DF3"/>
    <w:rsid w:val="00CF4114"/>
    <w:rsid w:val="00CF730E"/>
    <w:rsid w:val="00D031C1"/>
    <w:rsid w:val="00D241D3"/>
    <w:rsid w:val="00D4232D"/>
    <w:rsid w:val="00D44257"/>
    <w:rsid w:val="00D52A5B"/>
    <w:rsid w:val="00D57C22"/>
    <w:rsid w:val="00D60356"/>
    <w:rsid w:val="00D75447"/>
    <w:rsid w:val="00D90DF3"/>
    <w:rsid w:val="00D925A3"/>
    <w:rsid w:val="00D93A2F"/>
    <w:rsid w:val="00D952EA"/>
    <w:rsid w:val="00DD372A"/>
    <w:rsid w:val="00DE13AB"/>
    <w:rsid w:val="00DE689B"/>
    <w:rsid w:val="00DE7085"/>
    <w:rsid w:val="00DF364A"/>
    <w:rsid w:val="00E07DCC"/>
    <w:rsid w:val="00E13D20"/>
    <w:rsid w:val="00E20FC0"/>
    <w:rsid w:val="00E31E31"/>
    <w:rsid w:val="00E40535"/>
    <w:rsid w:val="00E51844"/>
    <w:rsid w:val="00E62C34"/>
    <w:rsid w:val="00E64252"/>
    <w:rsid w:val="00E716C0"/>
    <w:rsid w:val="00E768EB"/>
    <w:rsid w:val="00E94899"/>
    <w:rsid w:val="00EA29A7"/>
    <w:rsid w:val="00EA5109"/>
    <w:rsid w:val="00EB4C6D"/>
    <w:rsid w:val="00EC79C1"/>
    <w:rsid w:val="00ED1F7A"/>
    <w:rsid w:val="00ED3A2D"/>
    <w:rsid w:val="00EE12EB"/>
    <w:rsid w:val="00EF4B95"/>
    <w:rsid w:val="00EF5477"/>
    <w:rsid w:val="00F02579"/>
    <w:rsid w:val="00F03DDB"/>
    <w:rsid w:val="00F05F8F"/>
    <w:rsid w:val="00F10FCF"/>
    <w:rsid w:val="00F133D4"/>
    <w:rsid w:val="00F14931"/>
    <w:rsid w:val="00F16931"/>
    <w:rsid w:val="00F16BBB"/>
    <w:rsid w:val="00F376E1"/>
    <w:rsid w:val="00F40921"/>
    <w:rsid w:val="00F81A46"/>
    <w:rsid w:val="00F870AD"/>
    <w:rsid w:val="00F87F88"/>
    <w:rsid w:val="00F910CD"/>
    <w:rsid w:val="00F93E61"/>
    <w:rsid w:val="00F97198"/>
    <w:rsid w:val="00FA1E08"/>
    <w:rsid w:val="00FB22C2"/>
    <w:rsid w:val="00FC46EC"/>
    <w:rsid w:val="00FC4A6D"/>
    <w:rsid w:val="00FE7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 w:type="character" w:customStyle="1" w:styleId="Heading1Char">
    <w:name w:val="Heading 1 Char"/>
    <w:basedOn w:val="DefaultParagraphFont"/>
    <w:link w:val="Heading1"/>
    <w:uiPriority w:val="9"/>
    <w:rsid w:val="0055740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D081E"/>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880172153">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 w:id="205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5F91-A484-42D0-BF24-57BC6CF4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2</cp:revision>
  <cp:lastPrinted>2017-06-16T06:56:00Z</cp:lastPrinted>
  <dcterms:created xsi:type="dcterms:W3CDTF">2017-07-11T17:19:00Z</dcterms:created>
  <dcterms:modified xsi:type="dcterms:W3CDTF">2017-07-11T17:19:00Z</dcterms:modified>
</cp:coreProperties>
</file>