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252" w:rsidRDefault="00E64252" w:rsidP="00E64252">
      <w:pPr>
        <w:pStyle w:val="NormalWeb"/>
        <w:jc w:val="center"/>
      </w:pPr>
      <w:r>
        <w:t>STRENSALL with TOWTHORPE PARISH COUNCIL</w:t>
      </w:r>
    </w:p>
    <w:p w:rsidR="005752FF" w:rsidRDefault="005752FF" w:rsidP="00E64252">
      <w:pPr>
        <w:pStyle w:val="NoSpacing"/>
        <w:jc w:val="right"/>
      </w:pPr>
      <w:r>
        <w:t>The Village Hall, Northfields</w:t>
      </w:r>
    </w:p>
    <w:p w:rsidR="00E64252" w:rsidRDefault="005752FF" w:rsidP="00E64252">
      <w:pPr>
        <w:pStyle w:val="NoSpacing"/>
        <w:jc w:val="right"/>
      </w:pPr>
      <w:r>
        <w:t>Strensall, York</w:t>
      </w:r>
      <w:r w:rsidR="00E64252">
        <w:t xml:space="preserve"> YO32 5</w:t>
      </w:r>
      <w:r>
        <w:t>XW</w:t>
      </w:r>
      <w:r w:rsidR="00E64252">
        <w:t xml:space="preserve"> </w:t>
      </w:r>
    </w:p>
    <w:p w:rsidR="00E64252" w:rsidRDefault="00E64252" w:rsidP="00E64252">
      <w:pPr>
        <w:pStyle w:val="NormalWeb"/>
        <w:jc w:val="right"/>
      </w:pPr>
      <w:r>
        <w:t>Tel: 491569 E-mail: clerk</w:t>
      </w:r>
      <w:r w:rsidR="005752FF">
        <w:t>-</w:t>
      </w:r>
      <w:r>
        <w:t>strensallpc@</w:t>
      </w:r>
      <w:r w:rsidR="005752FF">
        <w:t>btconnect.com</w:t>
      </w:r>
      <w:r>
        <w:t xml:space="preserve"> </w:t>
      </w:r>
    </w:p>
    <w:p w:rsidR="00E64252" w:rsidRDefault="00E64252" w:rsidP="00E64252">
      <w:pPr>
        <w:pStyle w:val="NormalWeb"/>
        <w:jc w:val="center"/>
      </w:pPr>
    </w:p>
    <w:p w:rsidR="00E64252" w:rsidRPr="00382B26" w:rsidRDefault="00E64252" w:rsidP="00382B26">
      <w:pPr>
        <w:pStyle w:val="NoSpacing"/>
        <w:jc w:val="center"/>
        <w:rPr>
          <w:rFonts w:ascii="Bookman Old Style" w:hAnsi="Bookman Old Style"/>
          <w:sz w:val="24"/>
          <w:szCs w:val="24"/>
        </w:rPr>
      </w:pPr>
      <w:r w:rsidRPr="00382B26">
        <w:rPr>
          <w:rFonts w:ascii="Bookman Old Style" w:hAnsi="Bookman Old Style"/>
          <w:sz w:val="24"/>
          <w:szCs w:val="24"/>
        </w:rPr>
        <w:t xml:space="preserve">MINUTES OF THE </w:t>
      </w:r>
      <w:r w:rsidR="00A95832" w:rsidRPr="00382B26">
        <w:rPr>
          <w:rFonts w:ascii="Bookman Old Style" w:hAnsi="Bookman Old Style"/>
          <w:sz w:val="24"/>
          <w:szCs w:val="24"/>
        </w:rPr>
        <w:t xml:space="preserve">MONTHLY </w:t>
      </w:r>
      <w:r w:rsidRPr="00382B26">
        <w:rPr>
          <w:rFonts w:ascii="Bookman Old Style" w:hAnsi="Bookman Old Style"/>
          <w:sz w:val="24"/>
          <w:szCs w:val="24"/>
        </w:rPr>
        <w:t>MEETING OF THE PARISH COUNCIL</w:t>
      </w:r>
    </w:p>
    <w:p w:rsidR="00E64252" w:rsidRPr="00382B26" w:rsidRDefault="006D2BEE" w:rsidP="00382B26">
      <w:pPr>
        <w:pStyle w:val="NoSpacing"/>
        <w:jc w:val="center"/>
        <w:rPr>
          <w:rFonts w:ascii="Bookman Old Style" w:hAnsi="Bookman Old Style"/>
          <w:sz w:val="24"/>
          <w:szCs w:val="24"/>
        </w:rPr>
      </w:pPr>
      <w:r w:rsidRPr="00382B26">
        <w:rPr>
          <w:rFonts w:ascii="Bookman Old Style" w:hAnsi="Bookman Old Style"/>
          <w:sz w:val="24"/>
          <w:szCs w:val="24"/>
        </w:rPr>
        <w:t>Held on Tuesday</w:t>
      </w:r>
      <w:r w:rsidR="00AF057E">
        <w:rPr>
          <w:rFonts w:ascii="Bookman Old Style" w:hAnsi="Bookman Old Style"/>
          <w:sz w:val="24"/>
          <w:szCs w:val="24"/>
        </w:rPr>
        <w:t xml:space="preserve"> 1</w:t>
      </w:r>
      <w:r w:rsidR="005752FF">
        <w:rPr>
          <w:rFonts w:ascii="Bookman Old Style" w:hAnsi="Bookman Old Style"/>
          <w:sz w:val="24"/>
          <w:szCs w:val="24"/>
        </w:rPr>
        <w:t>4</w:t>
      </w:r>
      <w:r w:rsidR="00AF057E" w:rsidRPr="00AF057E">
        <w:rPr>
          <w:rFonts w:ascii="Bookman Old Style" w:hAnsi="Bookman Old Style"/>
          <w:sz w:val="24"/>
          <w:szCs w:val="24"/>
          <w:vertAlign w:val="superscript"/>
        </w:rPr>
        <w:t>th</w:t>
      </w:r>
      <w:r w:rsidR="00AF057E">
        <w:rPr>
          <w:rFonts w:ascii="Bookman Old Style" w:hAnsi="Bookman Old Style"/>
          <w:sz w:val="24"/>
          <w:szCs w:val="24"/>
        </w:rPr>
        <w:t xml:space="preserve"> June</w:t>
      </w:r>
      <w:r w:rsidR="005752FF">
        <w:rPr>
          <w:rFonts w:ascii="Bookman Old Style" w:hAnsi="Bookman Old Style"/>
          <w:sz w:val="24"/>
          <w:szCs w:val="24"/>
        </w:rPr>
        <w:t xml:space="preserve"> 2016</w:t>
      </w:r>
      <w:r w:rsidR="00E94899">
        <w:rPr>
          <w:rFonts w:ascii="Bookman Old Style" w:hAnsi="Bookman Old Style"/>
          <w:sz w:val="24"/>
          <w:szCs w:val="24"/>
        </w:rPr>
        <w:t xml:space="preserve"> </w:t>
      </w:r>
      <w:r w:rsidR="00E64252" w:rsidRPr="00382B26">
        <w:rPr>
          <w:rFonts w:ascii="Bookman Old Style" w:hAnsi="Bookman Old Style"/>
          <w:sz w:val="24"/>
          <w:szCs w:val="24"/>
        </w:rPr>
        <w:t>at 7.</w:t>
      </w:r>
      <w:r w:rsidR="001D0974">
        <w:rPr>
          <w:rFonts w:ascii="Bookman Old Style" w:hAnsi="Bookman Old Style"/>
          <w:sz w:val="24"/>
          <w:szCs w:val="24"/>
        </w:rPr>
        <w:t>15</w:t>
      </w:r>
      <w:r w:rsidR="00E64252" w:rsidRPr="00382B26">
        <w:rPr>
          <w:rFonts w:ascii="Bookman Old Style" w:hAnsi="Bookman Old Style"/>
          <w:sz w:val="24"/>
          <w:szCs w:val="24"/>
        </w:rPr>
        <w:t xml:space="preserve">pm </w:t>
      </w:r>
      <w:r w:rsidRPr="00382B26">
        <w:rPr>
          <w:rFonts w:ascii="Bookman Old Style" w:hAnsi="Bookman Old Style"/>
          <w:sz w:val="24"/>
          <w:szCs w:val="24"/>
        </w:rPr>
        <w:t>at the Village Hall, Strensall</w:t>
      </w:r>
    </w:p>
    <w:p w:rsidR="00E64252" w:rsidRPr="00382B26" w:rsidRDefault="00E64252" w:rsidP="00E64252">
      <w:pPr>
        <w:pStyle w:val="NormalWeb"/>
        <w:rPr>
          <w:rFonts w:ascii="Bookman Old Style" w:hAnsi="Bookman Old Style"/>
          <w:u w:val="single"/>
        </w:rPr>
      </w:pPr>
      <w:r w:rsidRPr="00382B26">
        <w:rPr>
          <w:rFonts w:ascii="Bookman Old Style" w:hAnsi="Bookman Old Style"/>
          <w:u w:val="single"/>
        </w:rPr>
        <w:t xml:space="preserve">PRESENT </w:t>
      </w:r>
    </w:p>
    <w:p w:rsidR="00716158" w:rsidRDefault="00E64252" w:rsidP="00E51844">
      <w:pPr>
        <w:pStyle w:val="NoSpacing"/>
        <w:jc w:val="both"/>
        <w:rPr>
          <w:rFonts w:ascii="Bookman Old Style" w:hAnsi="Bookman Old Style"/>
          <w:sz w:val="24"/>
          <w:szCs w:val="24"/>
        </w:rPr>
      </w:pPr>
      <w:r w:rsidRPr="00382B26">
        <w:rPr>
          <w:rFonts w:ascii="Bookman Old Style" w:hAnsi="Bookman Old Style"/>
          <w:sz w:val="24"/>
          <w:szCs w:val="24"/>
        </w:rPr>
        <w:t xml:space="preserve">Cllrs </w:t>
      </w:r>
      <w:r w:rsidR="00AF057E">
        <w:rPr>
          <w:rFonts w:ascii="Bookman Old Style" w:hAnsi="Bookman Old Style"/>
          <w:sz w:val="24"/>
          <w:szCs w:val="24"/>
        </w:rPr>
        <w:t>Marquis</w:t>
      </w:r>
      <w:r w:rsidR="00E94899">
        <w:rPr>
          <w:rFonts w:ascii="Bookman Old Style" w:hAnsi="Bookman Old Style"/>
          <w:sz w:val="24"/>
          <w:szCs w:val="24"/>
        </w:rPr>
        <w:t xml:space="preserve"> </w:t>
      </w:r>
      <w:r w:rsidRPr="00382B26">
        <w:rPr>
          <w:rFonts w:ascii="Bookman Old Style" w:hAnsi="Bookman Old Style"/>
          <w:sz w:val="24"/>
          <w:szCs w:val="24"/>
        </w:rPr>
        <w:t>(Chair)</w:t>
      </w:r>
      <w:r w:rsidR="00E51844">
        <w:rPr>
          <w:rFonts w:ascii="Bookman Old Style" w:hAnsi="Bookman Old Style"/>
          <w:sz w:val="24"/>
          <w:szCs w:val="24"/>
        </w:rPr>
        <w:t xml:space="preserve"> </w:t>
      </w:r>
      <w:r w:rsidR="00382B26" w:rsidRPr="00382B26">
        <w:rPr>
          <w:rFonts w:ascii="Bookman Old Style" w:hAnsi="Bookman Old Style"/>
          <w:sz w:val="24"/>
          <w:szCs w:val="24"/>
        </w:rPr>
        <w:t>Plant,</w:t>
      </w:r>
      <w:r w:rsidR="001D0974">
        <w:rPr>
          <w:rFonts w:ascii="Bookman Old Style" w:hAnsi="Bookman Old Style"/>
          <w:sz w:val="24"/>
          <w:szCs w:val="24"/>
        </w:rPr>
        <w:t xml:space="preserve"> </w:t>
      </w:r>
      <w:r w:rsidR="005752FF">
        <w:rPr>
          <w:rFonts w:ascii="Bookman Old Style" w:hAnsi="Bookman Old Style"/>
          <w:sz w:val="24"/>
          <w:szCs w:val="24"/>
        </w:rPr>
        <w:t>Hill, Ogilvy, Bolton, Fisher, Mattinson, Chambers, Harvey-Walker, B</w:t>
      </w:r>
      <w:r w:rsidR="00382B26" w:rsidRPr="00382B26">
        <w:rPr>
          <w:rFonts w:ascii="Bookman Old Style" w:hAnsi="Bookman Old Style"/>
          <w:sz w:val="24"/>
          <w:szCs w:val="24"/>
        </w:rPr>
        <w:t>axter</w:t>
      </w:r>
      <w:r w:rsidR="00E51844">
        <w:rPr>
          <w:rFonts w:ascii="Bookman Old Style" w:hAnsi="Bookman Old Style"/>
          <w:sz w:val="24"/>
          <w:szCs w:val="24"/>
        </w:rPr>
        <w:t>, Maher,</w:t>
      </w:r>
      <w:r w:rsidR="005752FF">
        <w:rPr>
          <w:rFonts w:ascii="Bookman Old Style" w:hAnsi="Bookman Old Style"/>
          <w:sz w:val="24"/>
          <w:szCs w:val="24"/>
        </w:rPr>
        <w:t xml:space="preserve"> Chapman and Mrs J Smith</w:t>
      </w:r>
      <w:r w:rsidRPr="00382B26">
        <w:rPr>
          <w:rFonts w:ascii="Bookman Old Style" w:hAnsi="Bookman Old Style"/>
          <w:sz w:val="24"/>
          <w:szCs w:val="24"/>
        </w:rPr>
        <w:t xml:space="preserve">, </w:t>
      </w:r>
    </w:p>
    <w:p w:rsidR="00E51844" w:rsidRDefault="00E94899" w:rsidP="00382B26">
      <w:pPr>
        <w:pStyle w:val="NoSpacing"/>
        <w:rPr>
          <w:rFonts w:ascii="Bookman Old Style" w:hAnsi="Bookman Old Style"/>
          <w:sz w:val="24"/>
          <w:szCs w:val="24"/>
        </w:rPr>
      </w:pPr>
      <w:r>
        <w:rPr>
          <w:rFonts w:ascii="Bookman Old Style" w:hAnsi="Bookman Old Style"/>
          <w:sz w:val="24"/>
          <w:szCs w:val="24"/>
        </w:rPr>
        <w:t xml:space="preserve">Ward </w:t>
      </w:r>
      <w:r w:rsidR="005B060E">
        <w:rPr>
          <w:rFonts w:ascii="Bookman Old Style" w:hAnsi="Bookman Old Style"/>
          <w:sz w:val="24"/>
          <w:szCs w:val="24"/>
        </w:rPr>
        <w:t>Cllr M</w:t>
      </w:r>
      <w:r w:rsidR="005752FF">
        <w:rPr>
          <w:rFonts w:ascii="Bookman Old Style" w:hAnsi="Bookman Old Style"/>
          <w:sz w:val="24"/>
          <w:szCs w:val="24"/>
        </w:rPr>
        <w:t>s Helen Douglas</w:t>
      </w:r>
      <w:r w:rsidR="005B060E">
        <w:rPr>
          <w:rFonts w:ascii="Bookman Old Style" w:hAnsi="Bookman Old Style"/>
          <w:sz w:val="24"/>
          <w:szCs w:val="24"/>
        </w:rPr>
        <w:t xml:space="preserve"> </w:t>
      </w:r>
      <w:r w:rsidR="00AF057E">
        <w:rPr>
          <w:rFonts w:ascii="Bookman Old Style" w:hAnsi="Bookman Old Style"/>
          <w:sz w:val="24"/>
          <w:szCs w:val="24"/>
        </w:rPr>
        <w:t xml:space="preserve">and </w:t>
      </w:r>
      <w:r w:rsidR="005752FF">
        <w:rPr>
          <w:rFonts w:ascii="Bookman Old Style" w:hAnsi="Bookman Old Style"/>
          <w:sz w:val="24"/>
          <w:szCs w:val="24"/>
        </w:rPr>
        <w:t>six</w:t>
      </w:r>
      <w:r w:rsidR="00AF057E">
        <w:rPr>
          <w:rFonts w:ascii="Bookman Old Style" w:hAnsi="Bookman Old Style"/>
          <w:sz w:val="24"/>
          <w:szCs w:val="24"/>
        </w:rPr>
        <w:t xml:space="preserve"> members of the public</w:t>
      </w:r>
      <w:r w:rsidR="00840BAB">
        <w:rPr>
          <w:rFonts w:ascii="Bookman Old Style" w:hAnsi="Bookman Old Style"/>
          <w:sz w:val="24"/>
          <w:szCs w:val="24"/>
        </w:rPr>
        <w:t>.</w:t>
      </w:r>
    </w:p>
    <w:p w:rsidR="00E64252" w:rsidRPr="00382B26" w:rsidRDefault="00E64252" w:rsidP="00E64252">
      <w:pPr>
        <w:pStyle w:val="NormalWeb"/>
        <w:rPr>
          <w:rFonts w:ascii="Bookman Old Style" w:hAnsi="Bookman Old Style"/>
          <w:u w:val="single"/>
        </w:rPr>
      </w:pPr>
      <w:r w:rsidRPr="00382B26">
        <w:rPr>
          <w:rFonts w:ascii="Bookman Old Style" w:hAnsi="Bookman Old Style"/>
          <w:u w:val="single"/>
        </w:rPr>
        <w:t xml:space="preserve">1. </w:t>
      </w:r>
      <w:r w:rsidR="00E94899">
        <w:rPr>
          <w:rFonts w:ascii="Bookman Old Style" w:hAnsi="Bookman Old Style"/>
          <w:u w:val="single"/>
        </w:rPr>
        <w:tab/>
      </w:r>
      <w:r w:rsidRPr="00382B26">
        <w:rPr>
          <w:rFonts w:ascii="Bookman Old Style" w:hAnsi="Bookman Old Style"/>
          <w:u w:val="single"/>
        </w:rPr>
        <w:t xml:space="preserve">APOLOGIES </w:t>
      </w:r>
    </w:p>
    <w:p w:rsidR="00E64252" w:rsidRPr="00382B26" w:rsidRDefault="00840BAB" w:rsidP="00E64252">
      <w:pPr>
        <w:pStyle w:val="NormalWeb"/>
        <w:rPr>
          <w:rFonts w:ascii="Bookman Old Style" w:hAnsi="Bookman Old Style"/>
        </w:rPr>
      </w:pPr>
      <w:r>
        <w:rPr>
          <w:rFonts w:ascii="Bookman Old Style" w:hAnsi="Bookman Old Style"/>
        </w:rPr>
        <w:t>Received</w:t>
      </w:r>
      <w:r w:rsidR="001D0974">
        <w:rPr>
          <w:rFonts w:ascii="Bookman Old Style" w:hAnsi="Bookman Old Style"/>
        </w:rPr>
        <w:t xml:space="preserve"> from </w:t>
      </w:r>
      <w:r w:rsidR="00E64252" w:rsidRPr="00382B26">
        <w:rPr>
          <w:rFonts w:ascii="Bookman Old Style" w:hAnsi="Bookman Old Style"/>
        </w:rPr>
        <w:t>Cllr</w:t>
      </w:r>
      <w:r w:rsidR="005752FF">
        <w:rPr>
          <w:rFonts w:ascii="Bookman Old Style" w:hAnsi="Bookman Old Style"/>
        </w:rPr>
        <w:t xml:space="preserve"> Tracy Flannery</w:t>
      </w:r>
      <w:r w:rsidR="005B060E">
        <w:rPr>
          <w:rFonts w:ascii="Bookman Old Style" w:hAnsi="Bookman Old Style"/>
        </w:rPr>
        <w:t xml:space="preserve"> and Ward Cllr Doughty and the reasons were accepted</w:t>
      </w:r>
      <w:r w:rsidR="00E64252" w:rsidRPr="00382B26">
        <w:rPr>
          <w:rFonts w:ascii="Bookman Old Style" w:hAnsi="Bookman Old Style"/>
        </w:rPr>
        <w:t xml:space="preserve"> </w:t>
      </w:r>
    </w:p>
    <w:p w:rsidR="00E64252" w:rsidRPr="00382B26" w:rsidRDefault="00E64252" w:rsidP="00E64252">
      <w:pPr>
        <w:pStyle w:val="NormalWeb"/>
        <w:rPr>
          <w:rFonts w:ascii="Bookman Old Style" w:hAnsi="Bookman Old Style"/>
          <w:u w:val="single"/>
        </w:rPr>
      </w:pPr>
      <w:r w:rsidRPr="00382B26">
        <w:rPr>
          <w:rFonts w:ascii="Bookman Old Style" w:hAnsi="Bookman Old Style"/>
          <w:u w:val="single"/>
        </w:rPr>
        <w:t xml:space="preserve">2. DECLARATIONS OF INTEREST </w:t>
      </w:r>
    </w:p>
    <w:p w:rsidR="00E64252" w:rsidRPr="00382B26" w:rsidRDefault="00382B26" w:rsidP="00E64252">
      <w:pPr>
        <w:pStyle w:val="NormalWeb"/>
        <w:rPr>
          <w:rFonts w:ascii="Bookman Old Style" w:hAnsi="Bookman Old Style"/>
        </w:rPr>
      </w:pPr>
      <w:r>
        <w:rPr>
          <w:rFonts w:ascii="Bookman Old Style" w:hAnsi="Bookman Old Style"/>
        </w:rPr>
        <w:t>None</w:t>
      </w:r>
    </w:p>
    <w:p w:rsidR="00E64252" w:rsidRPr="00382B26" w:rsidRDefault="00E64252" w:rsidP="00E64252">
      <w:pPr>
        <w:pStyle w:val="NormalWeb"/>
        <w:rPr>
          <w:rFonts w:ascii="Bookman Old Style" w:hAnsi="Bookman Old Style"/>
          <w:u w:val="single"/>
        </w:rPr>
      </w:pPr>
      <w:r w:rsidRPr="00382B26">
        <w:rPr>
          <w:rFonts w:ascii="Bookman Old Style" w:hAnsi="Bookman Old Style"/>
          <w:u w:val="single"/>
        </w:rPr>
        <w:t xml:space="preserve">3. MINUTES </w:t>
      </w:r>
    </w:p>
    <w:p w:rsidR="00AF057E" w:rsidRDefault="00E64252" w:rsidP="00AF057E">
      <w:pPr>
        <w:pStyle w:val="NormalWeb"/>
        <w:jc w:val="both"/>
        <w:rPr>
          <w:rFonts w:ascii="Bookman Old Style" w:hAnsi="Bookman Old Style"/>
          <w:b/>
        </w:rPr>
      </w:pPr>
      <w:r w:rsidRPr="00382B26">
        <w:rPr>
          <w:rFonts w:ascii="Bookman Old Style" w:hAnsi="Bookman Old Style"/>
        </w:rPr>
        <w:t>The minutes of the previous meeting had been circulated</w:t>
      </w:r>
      <w:r w:rsidR="00840BAB" w:rsidRPr="00382B26">
        <w:rPr>
          <w:rFonts w:ascii="Bookman Old Style" w:hAnsi="Bookman Old Style"/>
        </w:rPr>
        <w:t>,</w:t>
      </w:r>
      <w:r w:rsidR="00840BAB">
        <w:rPr>
          <w:rFonts w:ascii="Bookman Old Style" w:hAnsi="Bookman Old Style"/>
        </w:rPr>
        <w:t xml:space="preserve"> </w:t>
      </w:r>
      <w:r w:rsidR="00840BAB" w:rsidRPr="00382B26">
        <w:rPr>
          <w:rFonts w:ascii="Bookman Old Style" w:hAnsi="Bookman Old Style"/>
        </w:rPr>
        <w:t>Council</w:t>
      </w:r>
      <w:r w:rsidRPr="00382B26">
        <w:rPr>
          <w:rFonts w:ascii="Bookman Old Style" w:hAnsi="Bookman Old Style"/>
        </w:rPr>
        <w:t xml:space="preserve"> </w:t>
      </w:r>
      <w:r w:rsidR="00AF057E">
        <w:rPr>
          <w:rFonts w:ascii="Bookman Old Style" w:hAnsi="Bookman Old Style"/>
        </w:rPr>
        <w:tab/>
      </w:r>
      <w:r w:rsidRPr="00382B26">
        <w:rPr>
          <w:rFonts w:ascii="Bookman Old Style" w:hAnsi="Bookman Old Style"/>
        </w:rPr>
        <w:t>approved these and authori</w:t>
      </w:r>
      <w:r w:rsidR="001D0974">
        <w:rPr>
          <w:rFonts w:ascii="Bookman Old Style" w:hAnsi="Bookman Old Style"/>
        </w:rPr>
        <w:t>s</w:t>
      </w:r>
      <w:r w:rsidRPr="00382B26">
        <w:rPr>
          <w:rFonts w:ascii="Bookman Old Style" w:hAnsi="Bookman Old Style"/>
        </w:rPr>
        <w:t xml:space="preserve">ed the Chairman to sign them as a </w:t>
      </w:r>
      <w:r w:rsidR="00AF057E">
        <w:rPr>
          <w:rFonts w:ascii="Bookman Old Style" w:hAnsi="Bookman Old Style"/>
        </w:rPr>
        <w:tab/>
      </w:r>
      <w:r w:rsidRPr="00382B26">
        <w:rPr>
          <w:rFonts w:ascii="Bookman Old Style" w:hAnsi="Bookman Old Style"/>
        </w:rPr>
        <w:t>correct record</w:t>
      </w:r>
      <w:r w:rsidR="0010710F" w:rsidRPr="00382B26">
        <w:rPr>
          <w:rFonts w:ascii="Bookman Old Style" w:hAnsi="Bookman Old Style"/>
        </w:rPr>
        <w:t xml:space="preserve"> </w:t>
      </w:r>
      <w:r w:rsidR="005B060E">
        <w:rPr>
          <w:rFonts w:ascii="Bookman Old Style" w:hAnsi="Bookman Old Style"/>
        </w:rPr>
        <w:t xml:space="preserve">and also endorsed the minutes of the Planning </w:t>
      </w:r>
      <w:r w:rsidR="00AF057E">
        <w:rPr>
          <w:rFonts w:ascii="Bookman Old Style" w:hAnsi="Bookman Old Style"/>
        </w:rPr>
        <w:tab/>
      </w:r>
      <w:r w:rsidR="005B060E">
        <w:rPr>
          <w:rFonts w:ascii="Bookman Old Style" w:hAnsi="Bookman Old Style"/>
        </w:rPr>
        <w:t>Committee of</w:t>
      </w:r>
      <w:r w:rsidR="005752FF">
        <w:rPr>
          <w:rFonts w:ascii="Bookman Old Style" w:hAnsi="Bookman Old Style"/>
        </w:rPr>
        <w:t xml:space="preserve"> 10</w:t>
      </w:r>
      <w:r w:rsidR="005752FF" w:rsidRPr="005752FF">
        <w:rPr>
          <w:rFonts w:ascii="Bookman Old Style" w:hAnsi="Bookman Old Style"/>
          <w:vertAlign w:val="superscript"/>
        </w:rPr>
        <w:t>th</w:t>
      </w:r>
      <w:r w:rsidR="005752FF">
        <w:rPr>
          <w:rFonts w:ascii="Bookman Old Style" w:hAnsi="Bookman Old Style"/>
        </w:rPr>
        <w:t xml:space="preserve"> and 24th</w:t>
      </w:r>
      <w:r w:rsidR="005B060E">
        <w:rPr>
          <w:rFonts w:ascii="Bookman Old Style" w:hAnsi="Bookman Old Style"/>
        </w:rPr>
        <w:t xml:space="preserve"> Ma</w:t>
      </w:r>
      <w:r w:rsidR="00AF057E">
        <w:rPr>
          <w:rFonts w:ascii="Bookman Old Style" w:hAnsi="Bookman Old Style"/>
        </w:rPr>
        <w:t>y</w:t>
      </w:r>
      <w:r w:rsidR="005B060E">
        <w:rPr>
          <w:rFonts w:ascii="Bookman Old Style" w:hAnsi="Bookman Old Style"/>
        </w:rPr>
        <w:t xml:space="preserve"> </w:t>
      </w:r>
      <w:r w:rsidR="0010710F" w:rsidRPr="00382B26">
        <w:rPr>
          <w:rFonts w:ascii="Bookman Old Style" w:hAnsi="Bookman Old Style"/>
          <w:b/>
        </w:rPr>
        <w:t>Resolution</w:t>
      </w:r>
      <w:r w:rsidR="00AF057E">
        <w:rPr>
          <w:rFonts w:ascii="Bookman Old Style" w:hAnsi="Bookman Old Style"/>
          <w:b/>
        </w:rPr>
        <w:t xml:space="preserve"> 1</w:t>
      </w:r>
      <w:r w:rsidR="005752FF">
        <w:rPr>
          <w:rFonts w:ascii="Bookman Old Style" w:hAnsi="Bookman Old Style"/>
          <w:b/>
        </w:rPr>
        <w:t>40</w:t>
      </w:r>
      <w:r w:rsidR="00AF057E">
        <w:rPr>
          <w:rFonts w:ascii="Bookman Old Style" w:hAnsi="Bookman Old Style"/>
          <w:b/>
        </w:rPr>
        <w:t>61</w:t>
      </w:r>
      <w:r w:rsidR="005752FF">
        <w:rPr>
          <w:rFonts w:ascii="Bookman Old Style" w:hAnsi="Bookman Old Style"/>
          <w:b/>
        </w:rPr>
        <w:t>6</w:t>
      </w:r>
      <w:r w:rsidR="00E94899">
        <w:rPr>
          <w:rFonts w:ascii="Bookman Old Style" w:hAnsi="Bookman Old Style"/>
          <w:b/>
        </w:rPr>
        <w:t>/</w:t>
      </w:r>
      <w:r w:rsidR="00E51844">
        <w:rPr>
          <w:rFonts w:ascii="Bookman Old Style" w:hAnsi="Bookman Old Style"/>
          <w:b/>
        </w:rPr>
        <w:t>01</w:t>
      </w:r>
    </w:p>
    <w:p w:rsidR="001D0974" w:rsidRDefault="001D0974" w:rsidP="00E64252">
      <w:pPr>
        <w:pStyle w:val="NormalWeb"/>
        <w:rPr>
          <w:rFonts w:ascii="Bookman Old Style" w:hAnsi="Bookman Old Style"/>
          <w:u w:val="single"/>
        </w:rPr>
      </w:pPr>
      <w:r>
        <w:rPr>
          <w:rFonts w:ascii="Bookman Old Style" w:hAnsi="Bookman Old Style"/>
          <w:u w:val="single"/>
        </w:rPr>
        <w:t>4.</w:t>
      </w:r>
      <w:r>
        <w:rPr>
          <w:rFonts w:ascii="Bookman Old Style" w:hAnsi="Bookman Old Style"/>
          <w:u w:val="single"/>
        </w:rPr>
        <w:tab/>
        <w:t>PUBLIC PARTICIPATION</w:t>
      </w:r>
    </w:p>
    <w:p w:rsidR="00AF057E" w:rsidRPr="001A3856" w:rsidRDefault="00840BAB" w:rsidP="005752FF">
      <w:pPr>
        <w:pStyle w:val="NormalWeb"/>
        <w:jc w:val="both"/>
        <w:rPr>
          <w:rFonts w:ascii="Bookman Old Style" w:hAnsi="Bookman Old Style"/>
        </w:rPr>
      </w:pPr>
      <w:r w:rsidRPr="001A3856">
        <w:rPr>
          <w:rFonts w:ascii="Bookman Old Style" w:hAnsi="Bookman Old Style"/>
        </w:rPr>
        <w:t>R</w:t>
      </w:r>
      <w:r w:rsidR="005752FF" w:rsidRPr="001A3856">
        <w:rPr>
          <w:rFonts w:ascii="Bookman Old Style" w:hAnsi="Bookman Old Style"/>
        </w:rPr>
        <w:t>esidents of Pasture Close and Knapton Close complained about the damage to their properties and intolerable noise from the playground</w:t>
      </w:r>
      <w:r w:rsidRPr="001A3856">
        <w:rPr>
          <w:rFonts w:ascii="Bookman Old Style" w:hAnsi="Bookman Old Style"/>
        </w:rPr>
        <w:t>,</w:t>
      </w:r>
      <w:r w:rsidR="005752FF" w:rsidRPr="001A3856">
        <w:rPr>
          <w:rFonts w:ascii="Bookman Old Style" w:hAnsi="Bookman Old Style"/>
        </w:rPr>
        <w:t xml:space="preserve"> specifically the football, demanding the Parish Council take action.</w:t>
      </w:r>
    </w:p>
    <w:p w:rsidR="00E64252" w:rsidRPr="001A3856" w:rsidRDefault="005B060E" w:rsidP="00E64252">
      <w:pPr>
        <w:pStyle w:val="NormalWeb"/>
        <w:rPr>
          <w:rFonts w:ascii="Bookman Old Style" w:hAnsi="Bookman Old Style"/>
          <w:u w:val="single"/>
        </w:rPr>
      </w:pPr>
      <w:r w:rsidRPr="001A3856">
        <w:rPr>
          <w:rFonts w:ascii="Bookman Old Style" w:hAnsi="Bookman Old Style"/>
          <w:u w:val="single"/>
        </w:rPr>
        <w:t>5.</w:t>
      </w:r>
      <w:r w:rsidRPr="001A3856">
        <w:rPr>
          <w:rFonts w:ascii="Bookman Old Style" w:hAnsi="Bookman Old Style"/>
          <w:u w:val="single"/>
        </w:rPr>
        <w:tab/>
      </w:r>
      <w:r w:rsidR="00E64252" w:rsidRPr="001A3856">
        <w:rPr>
          <w:rFonts w:ascii="Bookman Old Style" w:hAnsi="Bookman Old Style"/>
          <w:u w:val="single"/>
        </w:rPr>
        <w:t xml:space="preserve">ONGOING ISSUES </w:t>
      </w:r>
    </w:p>
    <w:p w:rsidR="003A53B5" w:rsidRPr="003766DD" w:rsidRDefault="00716158" w:rsidP="00A442B8">
      <w:pPr>
        <w:pStyle w:val="NoSpacing"/>
        <w:ind w:left="567" w:hanging="567"/>
        <w:jc w:val="both"/>
        <w:rPr>
          <w:rFonts w:ascii="Bookman Old Style" w:hAnsi="Bookman Old Style"/>
          <w:b/>
          <w:sz w:val="24"/>
          <w:szCs w:val="24"/>
        </w:rPr>
      </w:pPr>
      <w:r w:rsidRPr="001A3856">
        <w:rPr>
          <w:rFonts w:ascii="Bookman Old Style" w:hAnsi="Bookman Old Style"/>
          <w:sz w:val="24"/>
          <w:szCs w:val="24"/>
        </w:rPr>
        <w:t>(a</w:t>
      </w:r>
      <w:r w:rsidR="001B05A2" w:rsidRPr="001A3856">
        <w:rPr>
          <w:rFonts w:ascii="Bookman Old Style" w:hAnsi="Bookman Old Style"/>
          <w:sz w:val="24"/>
          <w:szCs w:val="24"/>
        </w:rPr>
        <w:t>)</w:t>
      </w:r>
      <w:r w:rsidR="001D0974" w:rsidRPr="001A3856">
        <w:rPr>
          <w:rFonts w:ascii="Bookman Old Style" w:hAnsi="Bookman Old Style"/>
          <w:sz w:val="24"/>
          <w:szCs w:val="24"/>
        </w:rPr>
        <w:t xml:space="preserve"> </w:t>
      </w:r>
      <w:r w:rsidR="00A442B8" w:rsidRPr="001A3856">
        <w:rPr>
          <w:rFonts w:ascii="Bookman Old Style" w:hAnsi="Bookman Old Style"/>
          <w:sz w:val="24"/>
          <w:szCs w:val="24"/>
        </w:rPr>
        <w:tab/>
      </w:r>
      <w:r w:rsidR="005752FF" w:rsidRPr="001A3856">
        <w:rPr>
          <w:rFonts w:ascii="Bookman Old Style" w:hAnsi="Bookman Old Style"/>
          <w:b/>
          <w:sz w:val="24"/>
          <w:szCs w:val="24"/>
        </w:rPr>
        <w:t xml:space="preserve">Footpath brochure </w:t>
      </w:r>
      <w:r w:rsidR="005752FF" w:rsidRPr="001A3856">
        <w:rPr>
          <w:rFonts w:ascii="Bookman Old Style" w:hAnsi="Bookman Old Style"/>
          <w:sz w:val="24"/>
          <w:szCs w:val="24"/>
        </w:rPr>
        <w:t>– Cllr Plan updated the c</w:t>
      </w:r>
      <w:r w:rsidR="00840BAB" w:rsidRPr="001A3856">
        <w:rPr>
          <w:rFonts w:ascii="Bookman Old Style" w:hAnsi="Bookman Old Style"/>
          <w:sz w:val="24"/>
          <w:szCs w:val="24"/>
        </w:rPr>
        <w:t>ouncil as to the ongoing progre</w:t>
      </w:r>
      <w:r w:rsidR="005752FF" w:rsidRPr="001A3856">
        <w:rPr>
          <w:rFonts w:ascii="Bookman Old Style" w:hAnsi="Bookman Old Style"/>
          <w:sz w:val="24"/>
          <w:szCs w:val="24"/>
        </w:rPr>
        <w:t>ss.  It was hoped that the front cover and cost could be approved</w:t>
      </w:r>
      <w:r w:rsidR="005752FF">
        <w:rPr>
          <w:rFonts w:ascii="Bookman Old Style" w:hAnsi="Bookman Old Style"/>
          <w:sz w:val="24"/>
          <w:szCs w:val="24"/>
        </w:rPr>
        <w:t xml:space="preserve"> at the July meeting with a view to producing a completed brochure by August.</w:t>
      </w:r>
      <w:r w:rsidR="003A53B5">
        <w:rPr>
          <w:rFonts w:ascii="Bookman Old Style" w:hAnsi="Bookman Old Style"/>
          <w:sz w:val="24"/>
          <w:szCs w:val="24"/>
        </w:rPr>
        <w:t xml:space="preserve">  An update on PROW had been received and noted.  Cllr Fisher reported that the fo</w:t>
      </w:r>
      <w:r w:rsidR="003766DD">
        <w:rPr>
          <w:rFonts w:ascii="Bookman Old Style" w:hAnsi="Bookman Old Style"/>
          <w:sz w:val="24"/>
          <w:szCs w:val="24"/>
        </w:rPr>
        <w:t>o</w:t>
      </w:r>
      <w:r w:rsidR="003A53B5">
        <w:rPr>
          <w:rFonts w:ascii="Bookman Old Style" w:hAnsi="Bookman Old Style"/>
          <w:sz w:val="24"/>
          <w:szCs w:val="24"/>
        </w:rPr>
        <w:t>tpath between Old Humpy and</w:t>
      </w:r>
      <w:r w:rsidR="003766DD">
        <w:rPr>
          <w:rFonts w:ascii="Bookman Old Style" w:hAnsi="Bookman Old Style"/>
          <w:sz w:val="24"/>
          <w:szCs w:val="24"/>
        </w:rPr>
        <w:t xml:space="preserve"> the Water Treatment Works was sloping, slippery and dangerous following the flooding and heavy rains.  The Clerk was instructed to advise the Footpaths Officer at CYC. </w:t>
      </w:r>
      <w:r w:rsidR="003766DD">
        <w:rPr>
          <w:rFonts w:ascii="Bookman Old Style" w:hAnsi="Bookman Old Style"/>
          <w:b/>
          <w:sz w:val="24"/>
          <w:szCs w:val="24"/>
        </w:rPr>
        <w:t>Resolution 140616/02</w:t>
      </w:r>
    </w:p>
    <w:p w:rsidR="00E94899" w:rsidRPr="001A3856" w:rsidRDefault="003A53B5" w:rsidP="00A442B8">
      <w:pPr>
        <w:pStyle w:val="NoSpacing"/>
        <w:ind w:left="567" w:hanging="567"/>
        <w:jc w:val="both"/>
        <w:rPr>
          <w:rFonts w:ascii="Bookman Old Style" w:hAnsi="Bookman Old Style"/>
          <w:b/>
          <w:sz w:val="24"/>
          <w:szCs w:val="24"/>
        </w:rPr>
      </w:pPr>
      <w:r>
        <w:rPr>
          <w:rFonts w:ascii="Bookman Old Style" w:hAnsi="Bookman Old Style"/>
          <w:b/>
          <w:sz w:val="24"/>
          <w:szCs w:val="24"/>
        </w:rPr>
        <w:lastRenderedPageBreak/>
        <w:t xml:space="preserve"> </w:t>
      </w:r>
    </w:p>
    <w:p w:rsidR="00E94899" w:rsidRDefault="00E94899" w:rsidP="00A442B8">
      <w:pPr>
        <w:pStyle w:val="NoSpacing"/>
        <w:ind w:left="567" w:hanging="567"/>
        <w:jc w:val="both"/>
        <w:rPr>
          <w:rFonts w:ascii="Bookman Old Style" w:hAnsi="Bookman Old Style"/>
          <w:sz w:val="24"/>
          <w:szCs w:val="24"/>
        </w:rPr>
      </w:pPr>
      <w:r w:rsidRPr="001A3856">
        <w:rPr>
          <w:rFonts w:ascii="Bookman Old Style" w:hAnsi="Bookman Old Style"/>
          <w:sz w:val="24"/>
          <w:szCs w:val="24"/>
        </w:rPr>
        <w:t>(b)</w:t>
      </w:r>
      <w:r w:rsidRPr="001A3856">
        <w:rPr>
          <w:rFonts w:ascii="Bookman Old Style" w:hAnsi="Bookman Old Style"/>
          <w:sz w:val="24"/>
          <w:szCs w:val="24"/>
        </w:rPr>
        <w:tab/>
      </w:r>
      <w:r w:rsidR="003A53B5" w:rsidRPr="001A3856">
        <w:rPr>
          <w:rFonts w:ascii="Bookman Old Style" w:hAnsi="Bookman Old Style"/>
          <w:b/>
          <w:sz w:val="24"/>
          <w:szCs w:val="24"/>
        </w:rPr>
        <w:t xml:space="preserve">Neighbourhood Plan </w:t>
      </w:r>
      <w:r w:rsidR="003A53B5" w:rsidRPr="001A3856">
        <w:rPr>
          <w:rFonts w:ascii="Bookman Old Style" w:hAnsi="Bookman Old Style"/>
          <w:sz w:val="24"/>
          <w:szCs w:val="24"/>
        </w:rPr>
        <w:t xml:space="preserve">– The Chairman reported on the </w:t>
      </w:r>
      <w:r w:rsidR="001A3856">
        <w:rPr>
          <w:rFonts w:ascii="Bookman Old Style" w:hAnsi="Bookman Old Style"/>
          <w:sz w:val="24"/>
          <w:szCs w:val="24"/>
        </w:rPr>
        <w:t>previous</w:t>
      </w:r>
      <w:r w:rsidR="00840BAB" w:rsidRPr="001A3856">
        <w:rPr>
          <w:rFonts w:ascii="Bookman Old Style" w:hAnsi="Bookman Old Style"/>
          <w:sz w:val="24"/>
          <w:szCs w:val="24"/>
        </w:rPr>
        <w:t xml:space="preserve"> </w:t>
      </w:r>
      <w:r w:rsidR="003A53B5" w:rsidRPr="001A3856">
        <w:rPr>
          <w:rFonts w:ascii="Bookman Old Style" w:hAnsi="Bookman Old Style"/>
          <w:sz w:val="24"/>
          <w:szCs w:val="24"/>
        </w:rPr>
        <w:t>meeting of the working group and the attendance and advice received from a consultant from Ward Associates.  Another consultant</w:t>
      </w:r>
      <w:r w:rsidR="003A53B5">
        <w:rPr>
          <w:rFonts w:ascii="Bookman Old Style" w:hAnsi="Bookman Old Style"/>
          <w:sz w:val="24"/>
          <w:szCs w:val="24"/>
        </w:rPr>
        <w:t xml:space="preserve"> is to attend the July meeting and in the meantime the draft Local Plan should be available for scrutiny at the June meeting</w:t>
      </w:r>
    </w:p>
    <w:p w:rsidR="003A53B5" w:rsidRPr="00E94899" w:rsidRDefault="003A53B5" w:rsidP="00A442B8">
      <w:pPr>
        <w:pStyle w:val="NoSpacing"/>
        <w:ind w:left="567" w:hanging="567"/>
        <w:jc w:val="both"/>
        <w:rPr>
          <w:rFonts w:ascii="Bookman Old Style" w:hAnsi="Bookman Old Style"/>
          <w:b/>
          <w:sz w:val="24"/>
          <w:szCs w:val="24"/>
        </w:rPr>
      </w:pPr>
    </w:p>
    <w:p w:rsidR="003A53B5" w:rsidRPr="003766DD" w:rsidRDefault="005F3E04" w:rsidP="00A442B8">
      <w:pPr>
        <w:pStyle w:val="NoSpacing"/>
        <w:ind w:left="567" w:hanging="567"/>
        <w:jc w:val="both"/>
        <w:rPr>
          <w:rFonts w:ascii="Bookman Old Style" w:hAnsi="Bookman Old Style"/>
          <w:b/>
          <w:sz w:val="24"/>
          <w:szCs w:val="24"/>
        </w:rPr>
      </w:pPr>
      <w:r>
        <w:rPr>
          <w:rFonts w:ascii="Bookman Old Style" w:hAnsi="Bookman Old Style"/>
          <w:sz w:val="24"/>
          <w:szCs w:val="24"/>
        </w:rPr>
        <w:t>(c )</w:t>
      </w:r>
      <w:r>
        <w:rPr>
          <w:rFonts w:ascii="Bookman Old Style" w:hAnsi="Bookman Old Style"/>
          <w:sz w:val="24"/>
          <w:szCs w:val="24"/>
        </w:rPr>
        <w:tab/>
      </w:r>
      <w:r w:rsidR="003A53B5">
        <w:rPr>
          <w:rFonts w:ascii="Bookman Old Style" w:hAnsi="Bookman Old Style"/>
          <w:b/>
          <w:sz w:val="24"/>
          <w:szCs w:val="24"/>
        </w:rPr>
        <w:t xml:space="preserve">Vehicle Activated Speed Sign and Response to Consultation request </w:t>
      </w:r>
      <w:r w:rsidR="003A53B5">
        <w:rPr>
          <w:rFonts w:ascii="Bookman Old Style" w:hAnsi="Bookman Old Style"/>
          <w:sz w:val="24"/>
          <w:szCs w:val="24"/>
        </w:rPr>
        <w:t xml:space="preserve">– Cllr Mattinson’s proposed response to Tony Clarke was unanimously approved </w:t>
      </w:r>
      <w:r w:rsidR="003A53B5" w:rsidRPr="001A3856">
        <w:rPr>
          <w:rFonts w:ascii="Bookman Old Style" w:hAnsi="Bookman Old Style"/>
          <w:sz w:val="24"/>
          <w:szCs w:val="24"/>
        </w:rPr>
        <w:t>together with the re-iteration of the earlier response to Ben Potter.  It should be emphasised that the</w:t>
      </w:r>
      <w:r w:rsidR="00840BAB" w:rsidRPr="001A3856">
        <w:rPr>
          <w:rFonts w:ascii="Bookman Old Style" w:hAnsi="Bookman Old Style"/>
          <w:sz w:val="24"/>
          <w:szCs w:val="24"/>
        </w:rPr>
        <w:t xml:space="preserve">re should be a </w:t>
      </w:r>
      <w:r w:rsidR="003A53B5" w:rsidRPr="001A3856">
        <w:rPr>
          <w:rFonts w:ascii="Bookman Old Style" w:hAnsi="Bookman Old Style"/>
          <w:sz w:val="24"/>
          <w:szCs w:val="24"/>
        </w:rPr>
        <w:t xml:space="preserve"> 40mph sign </w:t>
      </w:r>
      <w:r w:rsidR="00840BAB" w:rsidRPr="001A3856">
        <w:rPr>
          <w:rFonts w:ascii="Bookman Old Style" w:hAnsi="Bookman Old Style"/>
          <w:sz w:val="24"/>
          <w:szCs w:val="24"/>
        </w:rPr>
        <w:t xml:space="preserve">north of </w:t>
      </w:r>
      <w:r w:rsidR="003A53B5" w:rsidRPr="001A3856">
        <w:rPr>
          <w:rFonts w:ascii="Bookman Old Style" w:hAnsi="Bookman Old Style"/>
          <w:sz w:val="24"/>
          <w:szCs w:val="24"/>
        </w:rPr>
        <w:t xml:space="preserve">the Cemetery </w:t>
      </w:r>
      <w:r w:rsidR="00840BAB" w:rsidRPr="001A3856">
        <w:rPr>
          <w:rFonts w:ascii="Bookman Old Style" w:hAnsi="Bookman Old Style"/>
          <w:sz w:val="24"/>
          <w:szCs w:val="24"/>
        </w:rPr>
        <w:t xml:space="preserve">entrance and the </w:t>
      </w:r>
      <w:r w:rsidR="003A53B5" w:rsidRPr="001A3856">
        <w:rPr>
          <w:rFonts w:ascii="Bookman Old Style" w:hAnsi="Bookman Old Style"/>
          <w:sz w:val="24"/>
          <w:szCs w:val="24"/>
        </w:rPr>
        <w:t xml:space="preserve">30mph </w:t>
      </w:r>
      <w:r w:rsidR="00840BAB" w:rsidRPr="001A3856">
        <w:rPr>
          <w:rFonts w:ascii="Bookman Old Style" w:hAnsi="Bookman Old Style"/>
          <w:sz w:val="24"/>
          <w:szCs w:val="24"/>
        </w:rPr>
        <w:t xml:space="preserve">be re-located closer to the Cemetery entrance through </w:t>
      </w:r>
      <w:r w:rsidR="003A53B5" w:rsidRPr="001A3856">
        <w:rPr>
          <w:rFonts w:ascii="Bookman Old Style" w:hAnsi="Bookman Old Style"/>
          <w:sz w:val="24"/>
          <w:szCs w:val="24"/>
        </w:rPr>
        <w:t xml:space="preserve">to the junction </w:t>
      </w:r>
      <w:r w:rsidR="00840BAB" w:rsidRPr="001A3856">
        <w:rPr>
          <w:rFonts w:ascii="Bookman Old Style" w:hAnsi="Bookman Old Style"/>
          <w:sz w:val="24"/>
          <w:szCs w:val="24"/>
        </w:rPr>
        <w:t xml:space="preserve">with The Village. </w:t>
      </w:r>
      <w:r w:rsidR="00E179D8" w:rsidRPr="001A3856">
        <w:rPr>
          <w:rFonts w:ascii="Bookman Old Style" w:hAnsi="Bookman Old Style"/>
          <w:sz w:val="24"/>
          <w:szCs w:val="24"/>
        </w:rPr>
        <w:t xml:space="preserve">The </w:t>
      </w:r>
      <w:r w:rsidR="003A53B5" w:rsidRPr="001A3856">
        <w:rPr>
          <w:rFonts w:ascii="Bookman Old Style" w:hAnsi="Bookman Old Style"/>
          <w:sz w:val="24"/>
          <w:szCs w:val="24"/>
        </w:rPr>
        <w:t xml:space="preserve">no footway sign </w:t>
      </w:r>
      <w:r w:rsidR="00E179D8" w:rsidRPr="001A3856">
        <w:rPr>
          <w:rFonts w:ascii="Bookman Old Style" w:hAnsi="Bookman Old Style"/>
          <w:sz w:val="24"/>
          <w:szCs w:val="24"/>
        </w:rPr>
        <w:t xml:space="preserve">should be </w:t>
      </w:r>
      <w:r w:rsidR="003A53B5" w:rsidRPr="001A3856">
        <w:rPr>
          <w:rFonts w:ascii="Bookman Old Style" w:hAnsi="Bookman Old Style"/>
          <w:sz w:val="24"/>
          <w:szCs w:val="24"/>
        </w:rPr>
        <w:t xml:space="preserve">relocated to </w:t>
      </w:r>
      <w:r w:rsidR="00E179D8" w:rsidRPr="001A3856">
        <w:rPr>
          <w:rFonts w:ascii="Bookman Old Style" w:hAnsi="Bookman Old Style"/>
          <w:sz w:val="24"/>
          <w:szCs w:val="24"/>
        </w:rPr>
        <w:t>face oncoming traffic proceeding northwards past</w:t>
      </w:r>
      <w:r w:rsidR="003A53B5" w:rsidRPr="001A3856">
        <w:rPr>
          <w:rFonts w:ascii="Bookman Old Style" w:hAnsi="Bookman Old Style"/>
          <w:sz w:val="24"/>
          <w:szCs w:val="24"/>
        </w:rPr>
        <w:t xml:space="preserve"> the Cemetery.  Some form of traffic calming is required on Sheriff Hutton Road</w:t>
      </w:r>
      <w:r w:rsidR="00E179D8" w:rsidRPr="001A3856">
        <w:rPr>
          <w:rFonts w:ascii="Bookman Old Style" w:hAnsi="Bookman Old Style"/>
          <w:sz w:val="24"/>
          <w:szCs w:val="24"/>
        </w:rPr>
        <w:t>, The</w:t>
      </w:r>
      <w:r w:rsidR="003766DD" w:rsidRPr="001A3856">
        <w:rPr>
          <w:rFonts w:ascii="Bookman Old Style" w:hAnsi="Bookman Old Style"/>
          <w:sz w:val="24"/>
          <w:szCs w:val="24"/>
        </w:rPr>
        <w:t xml:space="preserve"> deadline for response was Thursday and the Clerk was instructed to send with a copy to Cllr Douglas</w:t>
      </w:r>
      <w:r w:rsidR="00E179D8" w:rsidRPr="001A3856">
        <w:rPr>
          <w:rFonts w:ascii="Bookman Old Style" w:hAnsi="Bookman Old Style"/>
          <w:sz w:val="24"/>
          <w:szCs w:val="24"/>
        </w:rPr>
        <w:t>, Cllr Doughty</w:t>
      </w:r>
      <w:r w:rsidR="003766DD" w:rsidRPr="001A3856">
        <w:rPr>
          <w:rFonts w:ascii="Bookman Old Style" w:hAnsi="Bookman Old Style"/>
          <w:sz w:val="24"/>
          <w:szCs w:val="24"/>
        </w:rPr>
        <w:t xml:space="preserve"> and Cllr</w:t>
      </w:r>
      <w:r w:rsidR="003766DD">
        <w:rPr>
          <w:rFonts w:ascii="Bookman Old Style" w:hAnsi="Bookman Old Style"/>
          <w:sz w:val="24"/>
          <w:szCs w:val="24"/>
        </w:rPr>
        <w:t xml:space="preserve"> Iain Gilles as Executive Member. </w:t>
      </w:r>
      <w:r w:rsidR="003766DD">
        <w:rPr>
          <w:rFonts w:ascii="Bookman Old Style" w:hAnsi="Bookman Old Style"/>
          <w:b/>
          <w:sz w:val="24"/>
          <w:szCs w:val="24"/>
        </w:rPr>
        <w:t>Resolution 140616/03</w:t>
      </w:r>
    </w:p>
    <w:p w:rsidR="003A53B5" w:rsidRDefault="003A53B5" w:rsidP="00A442B8">
      <w:pPr>
        <w:pStyle w:val="NoSpacing"/>
        <w:ind w:left="567" w:hanging="567"/>
        <w:jc w:val="both"/>
        <w:rPr>
          <w:rFonts w:ascii="Bookman Old Style" w:hAnsi="Bookman Old Style"/>
          <w:sz w:val="24"/>
          <w:szCs w:val="24"/>
        </w:rPr>
      </w:pPr>
    </w:p>
    <w:p w:rsidR="003766DD" w:rsidRPr="001A3856" w:rsidRDefault="003766DD" w:rsidP="00A442B8">
      <w:pPr>
        <w:pStyle w:val="NoSpacing"/>
        <w:ind w:left="567" w:hanging="567"/>
        <w:jc w:val="both"/>
        <w:rPr>
          <w:rFonts w:ascii="Bookman Old Style" w:hAnsi="Bookman Old Style"/>
          <w:b/>
          <w:sz w:val="24"/>
          <w:szCs w:val="24"/>
        </w:rPr>
      </w:pPr>
      <w:r>
        <w:rPr>
          <w:rFonts w:ascii="Bookman Old Style" w:hAnsi="Bookman Old Style"/>
          <w:sz w:val="24"/>
          <w:szCs w:val="24"/>
        </w:rPr>
        <w:t>(d)</w:t>
      </w:r>
      <w:r>
        <w:rPr>
          <w:rFonts w:ascii="Bookman Old Style" w:hAnsi="Bookman Old Style"/>
          <w:sz w:val="24"/>
          <w:szCs w:val="24"/>
        </w:rPr>
        <w:tab/>
      </w:r>
      <w:r>
        <w:rPr>
          <w:rFonts w:ascii="Bookman Old Style" w:hAnsi="Bookman Old Style"/>
          <w:b/>
          <w:sz w:val="24"/>
          <w:szCs w:val="24"/>
        </w:rPr>
        <w:t xml:space="preserve">Clerk’s Salary - </w:t>
      </w:r>
      <w:r>
        <w:rPr>
          <w:rFonts w:ascii="Bookman Old Style" w:hAnsi="Bookman Old Style"/>
          <w:sz w:val="24"/>
          <w:szCs w:val="24"/>
        </w:rPr>
        <w:t xml:space="preserve">the National Pay Awards for Clerks had been implemented at 1% and took effect from 1st April 2016 – the amendment to the Clerk’s contract and salary was </w:t>
      </w:r>
      <w:r w:rsidRPr="001A3856">
        <w:rPr>
          <w:rFonts w:ascii="Bookman Old Style" w:hAnsi="Bookman Old Style"/>
          <w:sz w:val="24"/>
          <w:szCs w:val="24"/>
        </w:rPr>
        <w:t xml:space="preserve">approved </w:t>
      </w:r>
      <w:r w:rsidR="00E179D8" w:rsidRPr="001A3856">
        <w:rPr>
          <w:rFonts w:ascii="Bookman Old Style" w:hAnsi="Bookman Old Style"/>
          <w:sz w:val="24"/>
          <w:szCs w:val="24"/>
        </w:rPr>
        <w:t xml:space="preserve">as indicated in the Awards document. </w:t>
      </w:r>
      <w:r w:rsidRPr="001A3856">
        <w:rPr>
          <w:rFonts w:ascii="Bookman Old Style" w:hAnsi="Bookman Old Style"/>
          <w:b/>
          <w:sz w:val="24"/>
          <w:szCs w:val="24"/>
        </w:rPr>
        <w:t>Resolution 140616/04</w:t>
      </w:r>
    </w:p>
    <w:p w:rsidR="003A53B5" w:rsidRDefault="003A53B5" w:rsidP="00A442B8">
      <w:pPr>
        <w:pStyle w:val="NoSpacing"/>
        <w:ind w:left="567" w:hanging="567"/>
        <w:jc w:val="both"/>
        <w:rPr>
          <w:rFonts w:ascii="Bookman Old Style" w:hAnsi="Bookman Old Style"/>
          <w:sz w:val="24"/>
          <w:szCs w:val="24"/>
        </w:rPr>
      </w:pPr>
    </w:p>
    <w:p w:rsidR="003766DD" w:rsidRPr="001A3856" w:rsidRDefault="003766DD" w:rsidP="00A442B8">
      <w:pPr>
        <w:pStyle w:val="NoSpacing"/>
        <w:ind w:left="567" w:hanging="567"/>
        <w:jc w:val="both"/>
        <w:rPr>
          <w:rFonts w:ascii="Bookman Old Style" w:hAnsi="Bookman Old Style"/>
          <w:sz w:val="24"/>
          <w:szCs w:val="24"/>
        </w:rPr>
      </w:pPr>
      <w:r>
        <w:rPr>
          <w:rFonts w:ascii="Bookman Old Style" w:hAnsi="Bookman Old Style"/>
          <w:sz w:val="24"/>
          <w:szCs w:val="24"/>
        </w:rPr>
        <w:t>(e)</w:t>
      </w:r>
      <w:r>
        <w:rPr>
          <w:rFonts w:ascii="Bookman Old Style" w:hAnsi="Bookman Old Style"/>
          <w:sz w:val="24"/>
          <w:szCs w:val="24"/>
        </w:rPr>
        <w:tab/>
      </w:r>
      <w:r w:rsidR="004C0D1E" w:rsidRPr="004C0D1E">
        <w:rPr>
          <w:rFonts w:ascii="Bookman Old Style" w:hAnsi="Bookman Old Style"/>
          <w:b/>
          <w:sz w:val="24"/>
          <w:szCs w:val="24"/>
        </w:rPr>
        <w:t>F</w:t>
      </w:r>
      <w:r w:rsidRPr="004C0D1E">
        <w:rPr>
          <w:rFonts w:ascii="Bookman Old Style" w:hAnsi="Bookman Old Style"/>
          <w:b/>
          <w:sz w:val="24"/>
          <w:szCs w:val="24"/>
        </w:rPr>
        <w:t>l</w:t>
      </w:r>
      <w:r>
        <w:rPr>
          <w:rFonts w:ascii="Bookman Old Style" w:hAnsi="Bookman Old Style"/>
          <w:b/>
          <w:sz w:val="24"/>
          <w:szCs w:val="24"/>
        </w:rPr>
        <w:t xml:space="preserve">ooding Issues </w:t>
      </w:r>
      <w:r>
        <w:rPr>
          <w:rFonts w:ascii="Bookman Old Style" w:hAnsi="Bookman Old Style"/>
          <w:sz w:val="24"/>
          <w:szCs w:val="24"/>
        </w:rPr>
        <w:t xml:space="preserve">– the Chairman had no update </w:t>
      </w:r>
      <w:r w:rsidRPr="001A3856">
        <w:rPr>
          <w:rFonts w:ascii="Bookman Old Style" w:hAnsi="Bookman Old Style"/>
          <w:sz w:val="24"/>
          <w:szCs w:val="24"/>
        </w:rPr>
        <w:t>on this</w:t>
      </w:r>
      <w:r w:rsidR="00E179D8" w:rsidRPr="001A3856">
        <w:rPr>
          <w:rFonts w:ascii="Bookman Old Style" w:hAnsi="Bookman Old Style"/>
          <w:sz w:val="24"/>
          <w:szCs w:val="24"/>
        </w:rPr>
        <w:t xml:space="preserve"> as he was </w:t>
      </w:r>
      <w:r w:rsidR="001A3856">
        <w:rPr>
          <w:rFonts w:ascii="Bookman Old Style" w:hAnsi="Bookman Old Style"/>
          <w:sz w:val="24"/>
          <w:szCs w:val="24"/>
        </w:rPr>
        <w:t>a</w:t>
      </w:r>
      <w:r w:rsidR="00E179D8" w:rsidRPr="001A3856">
        <w:rPr>
          <w:rFonts w:ascii="Bookman Old Style" w:hAnsi="Bookman Old Style"/>
          <w:sz w:val="24"/>
          <w:szCs w:val="24"/>
        </w:rPr>
        <w:t xml:space="preserve">waiting </w:t>
      </w:r>
      <w:r w:rsidR="00F50806" w:rsidRPr="001A3856">
        <w:rPr>
          <w:rFonts w:ascii="Bookman Old Style" w:hAnsi="Bookman Old Style"/>
          <w:sz w:val="24"/>
          <w:szCs w:val="24"/>
        </w:rPr>
        <w:t>a reply</w:t>
      </w:r>
      <w:r w:rsidR="00E179D8" w:rsidRPr="001A3856">
        <w:rPr>
          <w:rFonts w:ascii="Bookman Old Style" w:hAnsi="Bookman Old Style"/>
          <w:sz w:val="24"/>
          <w:szCs w:val="24"/>
        </w:rPr>
        <w:t xml:space="preserve"> from the Environment Agency</w:t>
      </w:r>
      <w:r w:rsidRPr="001A3856">
        <w:rPr>
          <w:rFonts w:ascii="Bookman Old Style" w:hAnsi="Bookman Old Style"/>
          <w:sz w:val="24"/>
          <w:szCs w:val="24"/>
        </w:rPr>
        <w:t>.</w:t>
      </w:r>
    </w:p>
    <w:p w:rsidR="003766DD" w:rsidRDefault="003766DD" w:rsidP="00A442B8">
      <w:pPr>
        <w:pStyle w:val="NoSpacing"/>
        <w:ind w:left="567" w:hanging="567"/>
        <w:jc w:val="both"/>
        <w:rPr>
          <w:rFonts w:ascii="Bookman Old Style" w:hAnsi="Bookman Old Style"/>
          <w:sz w:val="24"/>
          <w:szCs w:val="24"/>
        </w:rPr>
      </w:pPr>
    </w:p>
    <w:p w:rsidR="003766DD" w:rsidRDefault="003766DD" w:rsidP="00A442B8">
      <w:pPr>
        <w:pStyle w:val="NoSpacing"/>
        <w:ind w:left="567" w:hanging="567"/>
        <w:jc w:val="both"/>
        <w:rPr>
          <w:rFonts w:ascii="Bookman Old Style" w:hAnsi="Bookman Old Style"/>
          <w:sz w:val="24"/>
          <w:szCs w:val="24"/>
        </w:rPr>
      </w:pPr>
      <w:r>
        <w:rPr>
          <w:rFonts w:ascii="Bookman Old Style" w:hAnsi="Bookman Old Style"/>
          <w:sz w:val="24"/>
          <w:szCs w:val="24"/>
        </w:rPr>
        <w:t>(f)</w:t>
      </w:r>
      <w:r>
        <w:rPr>
          <w:rFonts w:ascii="Bookman Old Style" w:hAnsi="Bookman Old Style"/>
          <w:sz w:val="24"/>
          <w:szCs w:val="24"/>
        </w:rPr>
        <w:tab/>
      </w:r>
      <w:r>
        <w:rPr>
          <w:rFonts w:ascii="Bookman Old Style" w:hAnsi="Bookman Old Style"/>
          <w:b/>
          <w:sz w:val="24"/>
          <w:szCs w:val="24"/>
        </w:rPr>
        <w:t xml:space="preserve">Playground Issues </w:t>
      </w:r>
      <w:r w:rsidR="00E179D8">
        <w:rPr>
          <w:rFonts w:ascii="Bookman Old Style" w:hAnsi="Bookman Old Style"/>
          <w:sz w:val="24"/>
          <w:szCs w:val="24"/>
        </w:rPr>
        <w:t xml:space="preserve">– </w:t>
      </w:r>
      <w:r w:rsidR="00E179D8" w:rsidRPr="001A3856">
        <w:rPr>
          <w:rFonts w:ascii="Bookman Old Style" w:hAnsi="Bookman Old Style"/>
          <w:sz w:val="24"/>
          <w:szCs w:val="24"/>
        </w:rPr>
        <w:t>Cllr F</w:t>
      </w:r>
      <w:r w:rsidRPr="001A3856">
        <w:rPr>
          <w:rFonts w:ascii="Bookman Old Style" w:hAnsi="Bookman Old Style"/>
          <w:sz w:val="24"/>
          <w:szCs w:val="24"/>
        </w:rPr>
        <w:t>isher</w:t>
      </w:r>
      <w:r>
        <w:rPr>
          <w:rFonts w:ascii="Bookman Old Style" w:hAnsi="Bookman Old Style"/>
          <w:sz w:val="24"/>
          <w:szCs w:val="24"/>
        </w:rPr>
        <w:t xml:space="preserve"> reported that the work was to start on the new playground at Northfields on Monday 20</w:t>
      </w:r>
      <w:r w:rsidRPr="003766DD">
        <w:rPr>
          <w:rFonts w:ascii="Bookman Old Style" w:hAnsi="Bookman Old Style"/>
          <w:sz w:val="24"/>
          <w:szCs w:val="24"/>
          <w:vertAlign w:val="superscript"/>
        </w:rPr>
        <w:t>th</w:t>
      </w:r>
      <w:r>
        <w:rPr>
          <w:rFonts w:ascii="Bookman Old Style" w:hAnsi="Bookman Old Style"/>
          <w:sz w:val="24"/>
          <w:szCs w:val="24"/>
        </w:rPr>
        <w:t xml:space="preserve"> June and would be completed about mid July.</w:t>
      </w:r>
    </w:p>
    <w:p w:rsidR="003766DD" w:rsidRDefault="003766DD" w:rsidP="00A442B8">
      <w:pPr>
        <w:pStyle w:val="NoSpacing"/>
        <w:ind w:left="567" w:hanging="567"/>
        <w:jc w:val="both"/>
        <w:rPr>
          <w:rFonts w:ascii="Bookman Old Style" w:hAnsi="Bookman Old Style"/>
          <w:sz w:val="24"/>
          <w:szCs w:val="24"/>
        </w:rPr>
      </w:pPr>
    </w:p>
    <w:p w:rsidR="003766DD" w:rsidRPr="004C0D1E" w:rsidRDefault="004C0D1E" w:rsidP="00A442B8">
      <w:pPr>
        <w:pStyle w:val="NoSpacing"/>
        <w:ind w:left="567" w:hanging="567"/>
        <w:jc w:val="both"/>
        <w:rPr>
          <w:rFonts w:ascii="Bookman Old Style" w:hAnsi="Bookman Old Style"/>
          <w:b/>
          <w:sz w:val="24"/>
          <w:szCs w:val="24"/>
        </w:rPr>
      </w:pPr>
      <w:r>
        <w:rPr>
          <w:rFonts w:ascii="Bookman Old Style" w:hAnsi="Bookman Old Style"/>
          <w:sz w:val="24"/>
          <w:szCs w:val="24"/>
        </w:rPr>
        <w:tab/>
        <w:t>Kirklands football area continued to be abused and bullying was rife.  The residents confirmed that noise and damage were major issues for them.  Four options were put to the Council but it was agreed that no decision should be</w:t>
      </w:r>
      <w:r w:rsidR="00961AC7">
        <w:rPr>
          <w:rFonts w:ascii="Bookman Old Style" w:hAnsi="Bookman Old Style"/>
          <w:sz w:val="24"/>
          <w:szCs w:val="24"/>
        </w:rPr>
        <w:t xml:space="preserve"> </w:t>
      </w:r>
      <w:r>
        <w:rPr>
          <w:rFonts w:ascii="Bookman Old Style" w:hAnsi="Bookman Old Style"/>
          <w:sz w:val="24"/>
          <w:szCs w:val="24"/>
        </w:rPr>
        <w:t xml:space="preserve">made until Paul Morrison had been to the July meeting and </w:t>
      </w:r>
      <w:r w:rsidRPr="001A3856">
        <w:rPr>
          <w:rFonts w:ascii="Bookman Old Style" w:hAnsi="Bookman Old Style"/>
          <w:sz w:val="24"/>
          <w:szCs w:val="24"/>
        </w:rPr>
        <w:t xml:space="preserve">updated the Council on </w:t>
      </w:r>
      <w:r w:rsidR="00E179D8" w:rsidRPr="001A3856">
        <w:rPr>
          <w:rFonts w:ascii="Bookman Old Style" w:hAnsi="Bookman Old Style"/>
          <w:sz w:val="24"/>
          <w:szCs w:val="24"/>
        </w:rPr>
        <w:t xml:space="preserve">the new Public Space Protection Order which is included in the </w:t>
      </w:r>
      <w:r w:rsidR="00CE177E" w:rsidRPr="001A3856">
        <w:rPr>
          <w:rFonts w:ascii="Bookman Old Style" w:hAnsi="Bookman Old Style"/>
          <w:sz w:val="24"/>
          <w:szCs w:val="24"/>
        </w:rPr>
        <w:t>Anti Social Behaviour Crime and Policing Act 2014</w:t>
      </w:r>
      <w:r w:rsidRPr="001A3856">
        <w:rPr>
          <w:rFonts w:ascii="Bookman Old Style" w:hAnsi="Bookman Old Style"/>
          <w:sz w:val="24"/>
          <w:szCs w:val="24"/>
        </w:rPr>
        <w:t>. Cllr Fisher wished to have his vote against this resolution minuted.</w:t>
      </w:r>
      <w:r>
        <w:rPr>
          <w:rFonts w:ascii="Bookman Old Style" w:hAnsi="Bookman Old Style"/>
          <w:sz w:val="24"/>
          <w:szCs w:val="24"/>
        </w:rPr>
        <w:t xml:space="preserve">  The result was for – 8 against -5   This would be an agenda item for July when a decision would be made </w:t>
      </w:r>
      <w:r>
        <w:rPr>
          <w:rFonts w:ascii="Bookman Old Style" w:hAnsi="Bookman Old Style"/>
          <w:b/>
          <w:sz w:val="24"/>
          <w:szCs w:val="24"/>
        </w:rPr>
        <w:t>Resolution 140616/05</w:t>
      </w:r>
    </w:p>
    <w:p w:rsidR="003766DD" w:rsidRDefault="003766DD" w:rsidP="00A442B8">
      <w:pPr>
        <w:pStyle w:val="NoSpacing"/>
        <w:ind w:left="567" w:hanging="567"/>
        <w:jc w:val="both"/>
        <w:rPr>
          <w:rFonts w:ascii="Bookman Old Style" w:hAnsi="Bookman Old Style"/>
          <w:b/>
          <w:sz w:val="24"/>
          <w:szCs w:val="24"/>
        </w:rPr>
      </w:pPr>
    </w:p>
    <w:p w:rsidR="00B06FCF" w:rsidRPr="001A3856" w:rsidRDefault="004C0D1E" w:rsidP="00A442B8">
      <w:pPr>
        <w:pStyle w:val="NoSpacing"/>
        <w:ind w:left="567" w:hanging="567"/>
        <w:jc w:val="both"/>
        <w:rPr>
          <w:rFonts w:ascii="Bookman Old Style" w:hAnsi="Bookman Old Style"/>
          <w:sz w:val="24"/>
          <w:szCs w:val="24"/>
        </w:rPr>
      </w:pPr>
      <w:r>
        <w:rPr>
          <w:rFonts w:ascii="Bookman Old Style" w:hAnsi="Bookman Old Style"/>
          <w:sz w:val="24"/>
          <w:szCs w:val="24"/>
        </w:rPr>
        <w:t>(g)</w:t>
      </w:r>
      <w:r>
        <w:rPr>
          <w:rFonts w:ascii="Bookman Old Style" w:hAnsi="Bookman Old Style"/>
          <w:sz w:val="24"/>
          <w:szCs w:val="24"/>
        </w:rPr>
        <w:tab/>
        <w:t xml:space="preserve">The siting of the two dog bins was agreed as Barley Rise by the shops and Heath </w:t>
      </w:r>
      <w:r w:rsidRPr="001A3856">
        <w:rPr>
          <w:rFonts w:ascii="Bookman Old Style" w:hAnsi="Bookman Old Style"/>
          <w:sz w:val="24"/>
          <w:szCs w:val="24"/>
        </w:rPr>
        <w:t xml:space="preserve">Ride </w:t>
      </w:r>
      <w:r w:rsidR="00CE177E" w:rsidRPr="001A3856">
        <w:rPr>
          <w:rFonts w:ascii="Bookman Old Style" w:hAnsi="Bookman Old Style"/>
          <w:sz w:val="24"/>
          <w:szCs w:val="24"/>
        </w:rPr>
        <w:t>outside</w:t>
      </w:r>
      <w:r w:rsidRPr="001A3856">
        <w:rPr>
          <w:rFonts w:ascii="Bookman Old Style" w:hAnsi="Bookman Old Style"/>
          <w:sz w:val="24"/>
          <w:szCs w:val="24"/>
        </w:rPr>
        <w:t xml:space="preserve"> the boundary</w:t>
      </w:r>
      <w:r w:rsidR="00CE177E" w:rsidRPr="001A3856">
        <w:rPr>
          <w:rFonts w:ascii="Bookman Old Style" w:hAnsi="Bookman Old Style"/>
          <w:sz w:val="24"/>
          <w:szCs w:val="24"/>
        </w:rPr>
        <w:t xml:space="preserve"> wall</w:t>
      </w:r>
      <w:r w:rsidRPr="001A3856">
        <w:rPr>
          <w:rFonts w:ascii="Bookman Old Style" w:hAnsi="Bookman Old Style"/>
          <w:sz w:val="24"/>
          <w:szCs w:val="24"/>
        </w:rPr>
        <w:t xml:space="preserve"> of 5-8 Lakeside Gardens</w:t>
      </w:r>
      <w:r w:rsidR="003766DD" w:rsidRPr="001A3856">
        <w:rPr>
          <w:rFonts w:ascii="Bookman Old Style" w:hAnsi="Bookman Old Style"/>
          <w:sz w:val="24"/>
          <w:szCs w:val="24"/>
        </w:rPr>
        <w:t xml:space="preserve"> </w:t>
      </w:r>
      <w:r w:rsidR="00B06FCF" w:rsidRPr="001A3856">
        <w:rPr>
          <w:rFonts w:ascii="Bookman Old Style" w:hAnsi="Bookman Old Style"/>
          <w:b/>
          <w:sz w:val="24"/>
          <w:szCs w:val="24"/>
        </w:rPr>
        <w:t>Resolution 1</w:t>
      </w:r>
      <w:r w:rsidRPr="001A3856">
        <w:rPr>
          <w:rFonts w:ascii="Bookman Old Style" w:hAnsi="Bookman Old Style"/>
          <w:b/>
          <w:sz w:val="24"/>
          <w:szCs w:val="24"/>
        </w:rPr>
        <w:t>40616</w:t>
      </w:r>
      <w:r w:rsidR="00B06FCF" w:rsidRPr="001A3856">
        <w:rPr>
          <w:rFonts w:ascii="Bookman Old Style" w:hAnsi="Bookman Old Style"/>
          <w:b/>
          <w:sz w:val="24"/>
          <w:szCs w:val="24"/>
        </w:rPr>
        <w:t>/0</w:t>
      </w:r>
      <w:r w:rsidRPr="001A3856">
        <w:rPr>
          <w:rFonts w:ascii="Bookman Old Style" w:hAnsi="Bookman Old Style"/>
          <w:b/>
          <w:sz w:val="24"/>
          <w:szCs w:val="24"/>
        </w:rPr>
        <w:t>6</w:t>
      </w:r>
      <w:r w:rsidR="005F4FC6" w:rsidRPr="001A3856">
        <w:rPr>
          <w:rFonts w:ascii="Bookman Old Style" w:hAnsi="Bookman Old Style"/>
          <w:b/>
          <w:sz w:val="24"/>
          <w:szCs w:val="24"/>
        </w:rPr>
        <w:t xml:space="preserve"> </w:t>
      </w:r>
      <w:r w:rsidR="005F4FC6" w:rsidRPr="001A3856">
        <w:rPr>
          <w:rFonts w:ascii="Bookman Old Style" w:hAnsi="Bookman Old Style"/>
          <w:sz w:val="24"/>
          <w:szCs w:val="24"/>
        </w:rPr>
        <w:t xml:space="preserve">Cllr Smith </w:t>
      </w:r>
      <w:r w:rsidR="00961AC7" w:rsidRPr="001A3856">
        <w:rPr>
          <w:rFonts w:ascii="Bookman Old Style" w:hAnsi="Bookman Old Style"/>
          <w:sz w:val="24"/>
          <w:szCs w:val="24"/>
        </w:rPr>
        <w:t>f</w:t>
      </w:r>
      <w:r w:rsidR="005F4FC6" w:rsidRPr="001A3856">
        <w:rPr>
          <w:rFonts w:ascii="Bookman Old Style" w:hAnsi="Bookman Old Style"/>
          <w:sz w:val="24"/>
          <w:szCs w:val="24"/>
        </w:rPr>
        <w:t>elt that some</w:t>
      </w:r>
      <w:r w:rsidR="00961AC7" w:rsidRPr="001A3856">
        <w:rPr>
          <w:rFonts w:ascii="Bookman Old Style" w:hAnsi="Bookman Old Style"/>
          <w:sz w:val="24"/>
          <w:szCs w:val="24"/>
        </w:rPr>
        <w:t xml:space="preserve"> </w:t>
      </w:r>
      <w:r w:rsidR="005F4FC6" w:rsidRPr="001A3856">
        <w:rPr>
          <w:rFonts w:ascii="Bookman Old Style" w:hAnsi="Bookman Old Style"/>
          <w:sz w:val="24"/>
          <w:szCs w:val="24"/>
        </w:rPr>
        <w:t>action needed</w:t>
      </w:r>
      <w:r w:rsidR="00961AC7" w:rsidRPr="001A3856">
        <w:rPr>
          <w:rFonts w:ascii="Bookman Old Style" w:hAnsi="Bookman Old Style"/>
          <w:sz w:val="24"/>
          <w:szCs w:val="24"/>
        </w:rPr>
        <w:t xml:space="preserve"> </w:t>
      </w:r>
      <w:r w:rsidR="005F4FC6" w:rsidRPr="001A3856">
        <w:rPr>
          <w:rFonts w:ascii="Bookman Old Style" w:hAnsi="Bookman Old Style"/>
          <w:sz w:val="24"/>
          <w:szCs w:val="24"/>
        </w:rPr>
        <w:t>to be taken and agreed to</w:t>
      </w:r>
      <w:r w:rsidR="00961AC7" w:rsidRPr="001A3856">
        <w:rPr>
          <w:rFonts w:ascii="Bookman Old Style" w:hAnsi="Bookman Old Style"/>
          <w:sz w:val="24"/>
          <w:szCs w:val="24"/>
        </w:rPr>
        <w:t xml:space="preserve"> </w:t>
      </w:r>
      <w:r w:rsidR="005F4FC6" w:rsidRPr="001A3856">
        <w:rPr>
          <w:rFonts w:ascii="Bookman Old Style" w:hAnsi="Bookman Old Style"/>
          <w:sz w:val="24"/>
          <w:szCs w:val="24"/>
        </w:rPr>
        <w:t>research</w:t>
      </w:r>
      <w:r w:rsidR="00961AC7" w:rsidRPr="001A3856">
        <w:rPr>
          <w:rFonts w:ascii="Bookman Old Style" w:hAnsi="Bookman Old Style"/>
          <w:sz w:val="24"/>
          <w:szCs w:val="24"/>
        </w:rPr>
        <w:t xml:space="preserve"> </w:t>
      </w:r>
      <w:r w:rsidR="00CE177E" w:rsidRPr="001A3856">
        <w:rPr>
          <w:rFonts w:ascii="Bookman Old Style" w:hAnsi="Bookman Old Style"/>
          <w:sz w:val="24"/>
          <w:szCs w:val="24"/>
        </w:rPr>
        <w:t>the</w:t>
      </w:r>
      <w:r w:rsidR="00961AC7" w:rsidRPr="001A3856">
        <w:rPr>
          <w:rFonts w:ascii="Bookman Old Style" w:hAnsi="Bookman Old Style"/>
          <w:sz w:val="24"/>
          <w:szCs w:val="24"/>
        </w:rPr>
        <w:t xml:space="preserve"> cost of bio-degradable </w:t>
      </w:r>
      <w:r w:rsidR="005F4FC6" w:rsidRPr="001A3856">
        <w:rPr>
          <w:rFonts w:ascii="Bookman Old Style" w:hAnsi="Bookman Old Style"/>
          <w:sz w:val="24"/>
          <w:szCs w:val="24"/>
        </w:rPr>
        <w:t xml:space="preserve"> spray and</w:t>
      </w:r>
      <w:r w:rsidR="00961AC7" w:rsidRPr="001A3856">
        <w:rPr>
          <w:rFonts w:ascii="Bookman Old Style" w:hAnsi="Bookman Old Style"/>
          <w:sz w:val="24"/>
          <w:szCs w:val="24"/>
        </w:rPr>
        <w:t xml:space="preserve"> cut out shapes</w:t>
      </w:r>
    </w:p>
    <w:p w:rsidR="00F16BBB" w:rsidRPr="001A3856" w:rsidRDefault="004C0D1E" w:rsidP="00CE177E">
      <w:pPr>
        <w:pStyle w:val="NormalWeb"/>
        <w:ind w:left="709" w:hanging="709"/>
        <w:rPr>
          <w:rFonts w:ascii="Bookman Old Style" w:hAnsi="Bookman Old Style"/>
          <w:b/>
        </w:rPr>
      </w:pPr>
      <w:r>
        <w:rPr>
          <w:rFonts w:ascii="Bookman Old Style" w:hAnsi="Bookman Old Style"/>
        </w:rPr>
        <w:lastRenderedPageBreak/>
        <w:t xml:space="preserve">(h)  </w:t>
      </w:r>
      <w:r>
        <w:rPr>
          <w:rFonts w:ascii="Bookman Old Style" w:hAnsi="Bookman Old Style"/>
        </w:rPr>
        <w:tab/>
      </w:r>
      <w:r>
        <w:rPr>
          <w:rFonts w:ascii="Bookman Old Style" w:hAnsi="Bookman Old Style"/>
          <w:b/>
        </w:rPr>
        <w:t xml:space="preserve">Defibrillator – Cllr Smith </w:t>
      </w:r>
      <w:r>
        <w:rPr>
          <w:rFonts w:ascii="Bookman Old Style" w:hAnsi="Bookman Old Style"/>
        </w:rPr>
        <w:t xml:space="preserve">reported that the glass had been replaced </w:t>
      </w:r>
      <w:r>
        <w:rPr>
          <w:rFonts w:ascii="Bookman Old Style" w:hAnsi="Bookman Old Style"/>
        </w:rPr>
        <w:tab/>
        <w:t>by Oxforde Glass with no charge.  The Clerk was re</w:t>
      </w:r>
      <w:r w:rsidR="0046504E">
        <w:rPr>
          <w:rFonts w:ascii="Bookman Old Style" w:hAnsi="Bookman Old Style"/>
        </w:rPr>
        <w:t>q</w:t>
      </w:r>
      <w:r>
        <w:rPr>
          <w:rFonts w:ascii="Bookman Old Style" w:hAnsi="Bookman Old Style"/>
        </w:rPr>
        <w:t xml:space="preserve">uested to write </w:t>
      </w:r>
      <w:r w:rsidR="0046504E">
        <w:rPr>
          <w:rFonts w:ascii="Bookman Old Style" w:hAnsi="Bookman Old Style"/>
        </w:rPr>
        <w:tab/>
      </w:r>
      <w:r>
        <w:rPr>
          <w:rFonts w:ascii="Bookman Old Style" w:hAnsi="Bookman Old Style"/>
        </w:rPr>
        <w:t>and thank them</w:t>
      </w:r>
      <w:r w:rsidR="0046504E">
        <w:rPr>
          <w:rFonts w:ascii="Bookman Old Style" w:hAnsi="Bookman Old Style"/>
        </w:rPr>
        <w:t>.   First response training was booked for Thursday</w:t>
      </w:r>
      <w:r w:rsidR="00CE177E">
        <w:rPr>
          <w:rFonts w:ascii="Bookman Old Style" w:hAnsi="Bookman Old Style"/>
        </w:rPr>
        <w:t xml:space="preserve"> </w:t>
      </w:r>
      <w:r w:rsidR="00CE177E" w:rsidRPr="001A3856">
        <w:rPr>
          <w:rFonts w:ascii="Bookman Old Style" w:hAnsi="Bookman Old Style"/>
        </w:rPr>
        <w:t>16</w:t>
      </w:r>
      <w:r w:rsidR="00CE177E" w:rsidRPr="001A3856">
        <w:rPr>
          <w:rFonts w:ascii="Bookman Old Style" w:hAnsi="Bookman Old Style"/>
          <w:vertAlign w:val="superscript"/>
        </w:rPr>
        <w:t>th</w:t>
      </w:r>
      <w:r w:rsidR="00CE177E" w:rsidRPr="001A3856">
        <w:rPr>
          <w:rFonts w:ascii="Bookman Old Style" w:hAnsi="Bookman Old Style"/>
        </w:rPr>
        <w:t xml:space="preserve"> June  at </w:t>
      </w:r>
      <w:r w:rsidR="0046504E" w:rsidRPr="001A3856">
        <w:rPr>
          <w:rFonts w:ascii="Bookman Old Style" w:hAnsi="Bookman Old Style"/>
        </w:rPr>
        <w:t>the Village Hall</w:t>
      </w:r>
      <w:r w:rsidR="00CE177E" w:rsidRPr="001A3856">
        <w:rPr>
          <w:rFonts w:ascii="Bookman Old Style" w:hAnsi="Bookman Old Style"/>
        </w:rPr>
        <w:t>.</w:t>
      </w:r>
      <w:r w:rsidR="0046504E" w:rsidRPr="001A3856">
        <w:rPr>
          <w:rFonts w:ascii="Bookman Old Style" w:hAnsi="Bookman Old Style"/>
        </w:rPr>
        <w:t xml:space="preserve">  </w:t>
      </w:r>
      <w:r w:rsidR="0046504E" w:rsidRPr="001A3856">
        <w:rPr>
          <w:rFonts w:ascii="Bookman Old Style" w:hAnsi="Bookman Old Style"/>
          <w:b/>
        </w:rPr>
        <w:t>Resolution 140616/07</w:t>
      </w:r>
    </w:p>
    <w:p w:rsidR="0046504E" w:rsidRDefault="0046504E" w:rsidP="00CE177E">
      <w:pPr>
        <w:pStyle w:val="NormalWeb"/>
        <w:ind w:left="709" w:hanging="709"/>
        <w:rPr>
          <w:rFonts w:ascii="Bookman Old Style" w:hAnsi="Bookman Old Style"/>
          <w:b/>
        </w:rPr>
      </w:pPr>
      <w:r w:rsidRPr="001A3856">
        <w:rPr>
          <w:rFonts w:ascii="Bookman Old Style" w:hAnsi="Bookman Old Style"/>
        </w:rPr>
        <w:t>(i)</w:t>
      </w:r>
      <w:r w:rsidRPr="001A3856">
        <w:rPr>
          <w:rFonts w:ascii="Bookman Old Style" w:hAnsi="Bookman Old Style"/>
        </w:rPr>
        <w:tab/>
      </w:r>
      <w:r w:rsidRPr="001A3856">
        <w:rPr>
          <w:rFonts w:ascii="Bookman Old Style" w:hAnsi="Bookman Old Style"/>
          <w:b/>
        </w:rPr>
        <w:t xml:space="preserve">White Rose update </w:t>
      </w:r>
      <w:r w:rsidRPr="001A3856">
        <w:rPr>
          <w:rFonts w:ascii="Bookman Old Style" w:hAnsi="Bookman Old Style"/>
        </w:rPr>
        <w:t xml:space="preserve">– </w:t>
      </w:r>
      <w:r w:rsidR="00961AC7" w:rsidRPr="001A3856">
        <w:rPr>
          <w:rFonts w:ascii="Bookman Old Style" w:hAnsi="Bookman Old Style"/>
        </w:rPr>
        <w:t>C</w:t>
      </w:r>
      <w:r w:rsidRPr="001A3856">
        <w:rPr>
          <w:rFonts w:ascii="Bookman Old Style" w:hAnsi="Bookman Old Style"/>
        </w:rPr>
        <w:t xml:space="preserve">llrs were directed to the training courses and </w:t>
      </w:r>
      <w:r w:rsidRPr="001A3856">
        <w:rPr>
          <w:rFonts w:ascii="Bookman Old Style" w:hAnsi="Bookman Old Style"/>
        </w:rPr>
        <w:tab/>
        <w:t xml:space="preserve">other content of the latest information from YLCA and the Clerk </w:t>
      </w:r>
      <w:r w:rsidRPr="001A3856">
        <w:rPr>
          <w:rFonts w:ascii="Bookman Old Style" w:hAnsi="Bookman Old Style"/>
        </w:rPr>
        <w:tab/>
        <w:t xml:space="preserve">instructed to purchase 15 Good Councillor Guides 2016.  Approval </w:t>
      </w:r>
      <w:r w:rsidRPr="001A3856">
        <w:rPr>
          <w:rFonts w:ascii="Bookman Old Style" w:hAnsi="Bookman Old Style"/>
        </w:rPr>
        <w:tab/>
        <w:t xml:space="preserve">was also given for the purchase of the new Arnold and Baker </w:t>
      </w:r>
      <w:r w:rsidR="00CE177E" w:rsidRPr="001A3856">
        <w:rPr>
          <w:rFonts w:ascii="Bookman Old Style" w:hAnsi="Bookman Old Style"/>
        </w:rPr>
        <w:t xml:space="preserve">publication </w:t>
      </w:r>
      <w:r w:rsidRPr="001A3856">
        <w:rPr>
          <w:rFonts w:ascii="Bookman Old Style" w:hAnsi="Bookman Old Style"/>
        </w:rPr>
        <w:t>on</w:t>
      </w:r>
      <w:r>
        <w:rPr>
          <w:rFonts w:ascii="Bookman Old Style" w:hAnsi="Bookman Old Style"/>
        </w:rPr>
        <w:t xml:space="preserve"> Law  </w:t>
      </w:r>
      <w:r w:rsidR="00961AC7">
        <w:rPr>
          <w:rFonts w:ascii="Bookman Old Style" w:hAnsi="Bookman Old Style"/>
          <w:b/>
        </w:rPr>
        <w:tab/>
        <w:t>Resolution 140616/</w:t>
      </w:r>
      <w:r>
        <w:rPr>
          <w:rFonts w:ascii="Bookman Old Style" w:hAnsi="Bookman Old Style"/>
          <w:b/>
        </w:rPr>
        <w:t>08</w:t>
      </w:r>
    </w:p>
    <w:p w:rsidR="00885C3D" w:rsidRPr="00382B26" w:rsidRDefault="0046504E" w:rsidP="00E64252">
      <w:pPr>
        <w:pStyle w:val="NormalWeb"/>
        <w:rPr>
          <w:rFonts w:ascii="Bookman Old Style" w:hAnsi="Bookman Old Style"/>
          <w:u w:val="single"/>
        </w:rPr>
      </w:pPr>
      <w:r w:rsidRPr="0046504E">
        <w:rPr>
          <w:rFonts w:ascii="Bookman Old Style" w:hAnsi="Bookman Old Style"/>
          <w:u w:val="single"/>
        </w:rPr>
        <w:t>6.</w:t>
      </w:r>
      <w:r w:rsidR="00885C3D" w:rsidRPr="00382B26">
        <w:rPr>
          <w:rFonts w:ascii="Bookman Old Style" w:hAnsi="Bookman Old Style"/>
          <w:u w:val="single"/>
        </w:rPr>
        <w:tab/>
        <w:t>PLANNING COMMITTEE REPORT</w:t>
      </w:r>
    </w:p>
    <w:p w:rsidR="005C1170" w:rsidRDefault="00E64252" w:rsidP="005C1170">
      <w:pPr>
        <w:pStyle w:val="NormalWeb"/>
        <w:jc w:val="both"/>
        <w:rPr>
          <w:rFonts w:ascii="Bookman Old Style" w:hAnsi="Bookman Old Style"/>
          <w:b/>
        </w:rPr>
      </w:pPr>
      <w:r w:rsidRPr="00382B26">
        <w:rPr>
          <w:rFonts w:ascii="Bookman Old Style" w:hAnsi="Bookman Old Style"/>
        </w:rPr>
        <w:t xml:space="preserve">Cllr </w:t>
      </w:r>
      <w:r w:rsidR="005C1170">
        <w:rPr>
          <w:rFonts w:ascii="Bookman Old Style" w:hAnsi="Bookman Old Style"/>
        </w:rPr>
        <w:t xml:space="preserve">Chapman reported on the </w:t>
      </w:r>
      <w:r w:rsidR="0046504E">
        <w:rPr>
          <w:rFonts w:ascii="Bookman Old Style" w:hAnsi="Bookman Old Style"/>
        </w:rPr>
        <w:t>five</w:t>
      </w:r>
      <w:r w:rsidR="006C04D3">
        <w:rPr>
          <w:rFonts w:ascii="Bookman Old Style" w:hAnsi="Bookman Old Style"/>
        </w:rPr>
        <w:t xml:space="preserve"> </w:t>
      </w:r>
      <w:r w:rsidR="005C1170">
        <w:rPr>
          <w:rFonts w:ascii="Bookman Old Style" w:hAnsi="Bookman Old Style"/>
        </w:rPr>
        <w:t>application</w:t>
      </w:r>
      <w:r w:rsidR="00DE13AB">
        <w:rPr>
          <w:rFonts w:ascii="Bookman Old Style" w:hAnsi="Bookman Old Style"/>
        </w:rPr>
        <w:t>s</w:t>
      </w:r>
      <w:r w:rsidR="005C1170">
        <w:rPr>
          <w:rFonts w:ascii="Bookman Old Style" w:hAnsi="Bookman Old Style"/>
        </w:rPr>
        <w:t xml:space="preserve"> received and</w:t>
      </w:r>
      <w:r w:rsidR="00F16BBB">
        <w:rPr>
          <w:rFonts w:ascii="Bookman Old Style" w:hAnsi="Bookman Old Style"/>
        </w:rPr>
        <w:t xml:space="preserve"> the</w:t>
      </w:r>
      <w:r w:rsidR="00DE13AB">
        <w:rPr>
          <w:rFonts w:ascii="Bookman Old Style" w:hAnsi="Bookman Old Style"/>
        </w:rPr>
        <w:t xml:space="preserve"> recommendations of the planning committee were approved </w:t>
      </w:r>
      <w:r w:rsidR="00DE13AB">
        <w:rPr>
          <w:rFonts w:ascii="Bookman Old Style" w:hAnsi="Bookman Old Style"/>
          <w:b/>
        </w:rPr>
        <w:t xml:space="preserve">Resolution </w:t>
      </w:r>
      <w:r w:rsidR="00B06FCF">
        <w:rPr>
          <w:rFonts w:ascii="Bookman Old Style" w:hAnsi="Bookman Old Style"/>
          <w:b/>
        </w:rPr>
        <w:t>1</w:t>
      </w:r>
      <w:r w:rsidR="0046504E">
        <w:rPr>
          <w:rFonts w:ascii="Bookman Old Style" w:hAnsi="Bookman Old Style"/>
          <w:b/>
        </w:rPr>
        <w:t>4</w:t>
      </w:r>
      <w:r w:rsidR="00B06FCF">
        <w:rPr>
          <w:rFonts w:ascii="Bookman Old Style" w:hAnsi="Bookman Old Style"/>
          <w:b/>
        </w:rPr>
        <w:t>061</w:t>
      </w:r>
      <w:r w:rsidR="0046504E">
        <w:rPr>
          <w:rFonts w:ascii="Bookman Old Style" w:hAnsi="Bookman Old Style"/>
          <w:b/>
        </w:rPr>
        <w:t>6/09</w:t>
      </w:r>
    </w:p>
    <w:p w:rsidR="00E64252" w:rsidRPr="00382B26" w:rsidRDefault="00423FB1" w:rsidP="00BD09B6">
      <w:pPr>
        <w:pStyle w:val="NormalWeb"/>
        <w:ind w:left="426" w:hanging="426"/>
        <w:jc w:val="both"/>
        <w:rPr>
          <w:rFonts w:ascii="Bookman Old Style" w:hAnsi="Bookman Old Style"/>
          <w:u w:val="single"/>
        </w:rPr>
      </w:pPr>
      <w:r>
        <w:rPr>
          <w:rFonts w:ascii="Bookman Old Style" w:hAnsi="Bookman Old Style"/>
          <w:u w:val="single"/>
        </w:rPr>
        <w:t>7</w:t>
      </w:r>
      <w:r w:rsidR="00E64252" w:rsidRPr="00382B26">
        <w:rPr>
          <w:rFonts w:ascii="Bookman Old Style" w:hAnsi="Bookman Old Style"/>
          <w:u w:val="single"/>
        </w:rPr>
        <w:t>.</w:t>
      </w:r>
      <w:r w:rsidR="00BD09B6">
        <w:rPr>
          <w:rFonts w:ascii="Bookman Old Style" w:hAnsi="Bookman Old Style"/>
          <w:u w:val="single"/>
        </w:rPr>
        <w:t xml:space="preserve"> </w:t>
      </w:r>
      <w:r w:rsidR="00E64252" w:rsidRPr="00382B26">
        <w:rPr>
          <w:rFonts w:ascii="Bookman Old Style" w:hAnsi="Bookman Old Style"/>
          <w:u w:val="single"/>
        </w:rPr>
        <w:t xml:space="preserve"> </w:t>
      </w:r>
      <w:r w:rsidR="00DE13AB">
        <w:rPr>
          <w:rFonts w:ascii="Bookman Old Style" w:hAnsi="Bookman Old Style"/>
          <w:u w:val="single"/>
        </w:rPr>
        <w:tab/>
      </w:r>
      <w:r w:rsidR="00DE13AB">
        <w:rPr>
          <w:rFonts w:ascii="Bookman Old Style" w:hAnsi="Bookman Old Style"/>
          <w:u w:val="single"/>
        </w:rPr>
        <w:tab/>
      </w:r>
      <w:r w:rsidR="00E64252" w:rsidRPr="00382B26">
        <w:rPr>
          <w:rFonts w:ascii="Bookman Old Style" w:hAnsi="Bookman Old Style"/>
          <w:u w:val="single"/>
        </w:rPr>
        <w:t xml:space="preserve">FINANCE REPORT </w:t>
      </w:r>
    </w:p>
    <w:p w:rsidR="00E64252" w:rsidRDefault="00BD09B6" w:rsidP="00E64252">
      <w:pPr>
        <w:pStyle w:val="NoSpacing"/>
        <w:rPr>
          <w:rFonts w:ascii="Bookman Old Style" w:hAnsi="Bookman Old Style" w:cs="Times New Roman"/>
          <w:b/>
          <w:sz w:val="24"/>
          <w:szCs w:val="24"/>
        </w:rPr>
      </w:pPr>
      <w:r>
        <w:rPr>
          <w:rFonts w:ascii="Bookman Old Style" w:hAnsi="Bookman Old Style" w:cs="Times New Roman"/>
          <w:sz w:val="24"/>
          <w:szCs w:val="24"/>
        </w:rPr>
        <w:t>(a)</w:t>
      </w:r>
      <w:r>
        <w:rPr>
          <w:rFonts w:ascii="Bookman Old Style" w:hAnsi="Bookman Old Style" w:cs="Times New Roman"/>
          <w:sz w:val="24"/>
          <w:szCs w:val="24"/>
        </w:rPr>
        <w:tab/>
      </w:r>
      <w:r w:rsidR="00E64252" w:rsidRPr="00382B26">
        <w:rPr>
          <w:rFonts w:ascii="Bookman Old Style" w:hAnsi="Bookman Old Style" w:cs="Times New Roman"/>
          <w:sz w:val="24"/>
          <w:szCs w:val="24"/>
        </w:rPr>
        <w:t xml:space="preserve">Invoices for payment approved:- </w:t>
      </w:r>
      <w:r>
        <w:rPr>
          <w:rFonts w:ascii="Bookman Old Style" w:hAnsi="Bookman Old Style" w:cs="Times New Roman"/>
          <w:b/>
          <w:sz w:val="24"/>
          <w:szCs w:val="24"/>
        </w:rPr>
        <w:t xml:space="preserve">Resolution </w:t>
      </w:r>
      <w:r w:rsidR="00225326">
        <w:rPr>
          <w:rFonts w:ascii="Bookman Old Style" w:hAnsi="Bookman Old Style" w:cs="Times New Roman"/>
          <w:b/>
          <w:sz w:val="24"/>
          <w:szCs w:val="24"/>
        </w:rPr>
        <w:t>1</w:t>
      </w:r>
      <w:r w:rsidR="0046504E">
        <w:rPr>
          <w:rFonts w:ascii="Bookman Old Style" w:hAnsi="Bookman Old Style" w:cs="Times New Roman"/>
          <w:b/>
          <w:sz w:val="24"/>
          <w:szCs w:val="24"/>
        </w:rPr>
        <w:t>4</w:t>
      </w:r>
      <w:r w:rsidR="00225326">
        <w:rPr>
          <w:rFonts w:ascii="Bookman Old Style" w:hAnsi="Bookman Old Style" w:cs="Times New Roman"/>
          <w:b/>
          <w:sz w:val="24"/>
          <w:szCs w:val="24"/>
        </w:rPr>
        <w:t>061</w:t>
      </w:r>
      <w:r w:rsidR="0046504E">
        <w:rPr>
          <w:rFonts w:ascii="Bookman Old Style" w:hAnsi="Bookman Old Style" w:cs="Times New Roman"/>
          <w:b/>
          <w:sz w:val="24"/>
          <w:szCs w:val="24"/>
        </w:rPr>
        <w:t>6</w:t>
      </w:r>
      <w:r w:rsidR="00225326">
        <w:rPr>
          <w:rFonts w:ascii="Bookman Old Style" w:hAnsi="Bookman Old Style" w:cs="Times New Roman"/>
          <w:b/>
          <w:sz w:val="24"/>
          <w:szCs w:val="24"/>
        </w:rPr>
        <w:t>/</w:t>
      </w:r>
      <w:r w:rsidR="0046504E">
        <w:rPr>
          <w:rFonts w:ascii="Bookman Old Style" w:hAnsi="Bookman Old Style" w:cs="Times New Roman"/>
          <w:b/>
          <w:sz w:val="24"/>
          <w:szCs w:val="24"/>
        </w:rPr>
        <w:t>10</w:t>
      </w:r>
    </w:p>
    <w:p w:rsidR="003946C3" w:rsidRDefault="003946C3" w:rsidP="00E64252">
      <w:pPr>
        <w:pStyle w:val="NoSpacing"/>
        <w:rPr>
          <w:rFonts w:ascii="Bookman Old Style" w:hAnsi="Bookman Old Style" w:cs="Times New Roman"/>
          <w:b/>
          <w:sz w:val="24"/>
          <w:szCs w:val="24"/>
        </w:rPr>
      </w:pPr>
    </w:p>
    <w:p w:rsidR="00423FB1" w:rsidRPr="00E241EA" w:rsidRDefault="00423FB1" w:rsidP="00423FB1">
      <w:pPr>
        <w:widowControl w:val="0"/>
        <w:overflowPunct w:val="0"/>
        <w:autoSpaceDE w:val="0"/>
        <w:autoSpaceDN w:val="0"/>
        <w:adjustRightInd w:val="0"/>
        <w:spacing w:after="0" w:line="240" w:lineRule="auto"/>
        <w:ind w:firstLine="720"/>
        <w:jc w:val="both"/>
        <w:rPr>
          <w:rFonts w:ascii="Times New Roman" w:hAnsi="Times New Roman"/>
          <w:kern w:val="28"/>
          <w:lang w:val="en-US"/>
        </w:rPr>
      </w:pPr>
    </w:p>
    <w:p w:rsidR="00423FB1" w:rsidRDefault="00423FB1" w:rsidP="00423FB1">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sidRPr="00E241EA">
        <w:rPr>
          <w:rFonts w:ascii="Times New Roman" w:hAnsi="Times New Roman"/>
          <w:kern w:val="28"/>
          <w:lang w:val="en-US"/>
        </w:rPr>
        <w:t xml:space="preserve">               </w:t>
      </w:r>
      <w:r>
        <w:rPr>
          <w:rFonts w:ascii="Times New Roman" w:hAnsi="Times New Roman"/>
          <w:kern w:val="28"/>
          <w:lang w:val="en-US"/>
        </w:rPr>
        <w:tab/>
      </w:r>
      <w:r w:rsidRPr="00E241EA">
        <w:rPr>
          <w:rFonts w:ascii="Times New Roman" w:hAnsi="Times New Roman"/>
          <w:kern w:val="28"/>
          <w:lang w:val="en-US"/>
        </w:rPr>
        <w:t xml:space="preserve">(i)       </w:t>
      </w:r>
      <w:r>
        <w:rPr>
          <w:rFonts w:ascii="Times New Roman" w:hAnsi="Times New Roman"/>
          <w:kern w:val="28"/>
          <w:lang w:val="en-US"/>
        </w:rPr>
        <w:t xml:space="preserve"> </w:t>
      </w:r>
      <w:r w:rsidRPr="00E241EA">
        <w:rPr>
          <w:rFonts w:ascii="Times New Roman" w:hAnsi="Times New Roman"/>
          <w:kern w:val="28"/>
          <w:lang w:val="en-US"/>
        </w:rPr>
        <w:t>Clerk</w:t>
      </w:r>
      <w:r>
        <w:rPr>
          <w:rFonts w:ascii="Times New Roman" w:hAnsi="Times New Roman"/>
          <w:kern w:val="28"/>
          <w:lang w:val="en-US"/>
        </w:rPr>
        <w:t>’s salary</w:t>
      </w:r>
      <w:r w:rsidRPr="00E241EA">
        <w:rPr>
          <w:rFonts w:ascii="Times New Roman" w:hAnsi="Times New Roman"/>
          <w:kern w:val="28"/>
          <w:lang w:val="en-US"/>
        </w:rPr>
        <w:tab/>
        <w:t>£</w:t>
      </w:r>
      <w:r w:rsidRPr="00E241EA">
        <w:rPr>
          <w:rFonts w:ascii="Times New Roman" w:hAnsi="Times New Roman"/>
          <w:kern w:val="28"/>
          <w:lang w:val="en-US"/>
        </w:rPr>
        <w:tab/>
        <w:t>SO</w:t>
      </w:r>
    </w:p>
    <w:p w:rsidR="00423FB1" w:rsidRDefault="00423FB1" w:rsidP="00423FB1">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(ii)       Talktalk mobile</w:t>
      </w:r>
      <w:r>
        <w:rPr>
          <w:rFonts w:ascii="Times New Roman" w:hAnsi="Times New Roman"/>
          <w:kern w:val="28"/>
          <w:lang w:val="en-US"/>
        </w:rPr>
        <w:tab/>
        <w:t>£7.50</w:t>
      </w:r>
      <w:r>
        <w:rPr>
          <w:rFonts w:ascii="Times New Roman" w:hAnsi="Times New Roman"/>
          <w:kern w:val="28"/>
          <w:lang w:val="en-US"/>
        </w:rPr>
        <w:tab/>
        <w:t>DD</w:t>
      </w:r>
    </w:p>
    <w:p w:rsidR="00423FB1" w:rsidRDefault="00423FB1" w:rsidP="00423FB1">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(iii)</w:t>
      </w:r>
      <w:r>
        <w:rPr>
          <w:rFonts w:ascii="Times New Roman" w:hAnsi="Times New Roman"/>
          <w:kern w:val="28"/>
          <w:lang w:val="en-US"/>
        </w:rPr>
        <w:tab/>
        <w:t xml:space="preserve">  R Cartmell grass cutting</w:t>
      </w:r>
      <w:r>
        <w:rPr>
          <w:rFonts w:ascii="Times New Roman" w:hAnsi="Times New Roman"/>
          <w:kern w:val="28"/>
          <w:lang w:val="en-US"/>
        </w:rPr>
        <w:tab/>
        <w:t>£587.00</w:t>
      </w:r>
    </w:p>
    <w:p w:rsidR="00423FB1" w:rsidRDefault="00423FB1" w:rsidP="00423FB1">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(iv)      R Cartmell cemetery maintenance</w:t>
      </w:r>
      <w:r>
        <w:rPr>
          <w:rFonts w:ascii="Times New Roman" w:hAnsi="Times New Roman"/>
          <w:kern w:val="28"/>
          <w:lang w:val="en-US"/>
        </w:rPr>
        <w:tab/>
        <w:t>£250.00</w:t>
      </w:r>
    </w:p>
    <w:p w:rsidR="00423FB1" w:rsidRDefault="00423FB1" w:rsidP="00423FB1">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(v)       Staples</w:t>
      </w:r>
      <w:r>
        <w:rPr>
          <w:rFonts w:ascii="Times New Roman" w:hAnsi="Times New Roman"/>
          <w:kern w:val="28"/>
          <w:lang w:val="en-US"/>
        </w:rPr>
        <w:tab/>
        <w:t>£154.77</w:t>
      </w:r>
      <w:r>
        <w:rPr>
          <w:rFonts w:ascii="Times New Roman" w:hAnsi="Times New Roman"/>
          <w:kern w:val="28"/>
          <w:lang w:val="en-US"/>
        </w:rPr>
        <w:tab/>
        <w:t>DD</w:t>
      </w:r>
    </w:p>
    <w:p w:rsidR="00423FB1" w:rsidRDefault="00423FB1" w:rsidP="00423FB1">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(vi)      ARB Tree Surgeons</w:t>
      </w:r>
      <w:r>
        <w:rPr>
          <w:rFonts w:ascii="Times New Roman" w:hAnsi="Times New Roman"/>
          <w:kern w:val="28"/>
          <w:lang w:val="en-US"/>
        </w:rPr>
        <w:tab/>
        <w:t>£160.00</w:t>
      </w:r>
    </w:p>
    <w:p w:rsidR="00423FB1" w:rsidRDefault="00423FB1" w:rsidP="00423FB1">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(vii)     Park Lane Services</w:t>
      </w:r>
      <w:r>
        <w:rPr>
          <w:rFonts w:ascii="Times New Roman" w:hAnsi="Times New Roman"/>
          <w:kern w:val="28"/>
          <w:lang w:val="en-US"/>
        </w:rPr>
        <w:tab/>
        <w:t>£216.00</w:t>
      </w:r>
    </w:p>
    <w:p w:rsidR="00423FB1" w:rsidRDefault="00423FB1" w:rsidP="00423FB1">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(viii)    Marmax – seats</w:t>
      </w:r>
      <w:r>
        <w:rPr>
          <w:rFonts w:ascii="Times New Roman" w:hAnsi="Times New Roman"/>
          <w:kern w:val="28"/>
          <w:lang w:val="en-US"/>
        </w:rPr>
        <w:tab/>
        <w:t>£982.80</w:t>
      </w:r>
    </w:p>
    <w:p w:rsidR="00423FB1" w:rsidRDefault="00423FB1" w:rsidP="00423FB1">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(ix)</w:t>
      </w:r>
      <w:r>
        <w:rPr>
          <w:rFonts w:ascii="Times New Roman" w:hAnsi="Times New Roman"/>
          <w:kern w:val="28"/>
          <w:lang w:val="en-US"/>
        </w:rPr>
        <w:tab/>
        <w:t xml:space="preserve"> Amazon inks for printers</w:t>
      </w:r>
      <w:r>
        <w:rPr>
          <w:rFonts w:ascii="Times New Roman" w:hAnsi="Times New Roman"/>
          <w:kern w:val="28"/>
          <w:lang w:val="en-US"/>
        </w:rPr>
        <w:tab/>
        <w:t>£14.98</w:t>
      </w:r>
    </w:p>
    <w:p w:rsidR="00423FB1" w:rsidRDefault="00423FB1" w:rsidP="00423FB1">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(x)</w:t>
      </w:r>
      <w:r>
        <w:rPr>
          <w:rFonts w:ascii="Times New Roman" w:hAnsi="Times New Roman"/>
          <w:kern w:val="28"/>
          <w:lang w:val="en-US"/>
        </w:rPr>
        <w:tab/>
        <w:t xml:space="preserve"> J &amp; P Hanson – plants</w:t>
      </w:r>
      <w:r>
        <w:rPr>
          <w:rFonts w:ascii="Times New Roman" w:hAnsi="Times New Roman"/>
          <w:kern w:val="28"/>
          <w:lang w:val="en-US"/>
        </w:rPr>
        <w:tab/>
        <w:t>£122.02</w:t>
      </w:r>
    </w:p>
    <w:p w:rsidR="00423FB1" w:rsidRDefault="00423FB1" w:rsidP="00423FB1">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(xi)</w:t>
      </w:r>
      <w:r>
        <w:rPr>
          <w:rFonts w:ascii="Times New Roman" w:hAnsi="Times New Roman"/>
          <w:kern w:val="28"/>
          <w:lang w:val="en-US"/>
        </w:rPr>
        <w:tab/>
        <w:t xml:space="preserve"> Tax and NI</w:t>
      </w:r>
      <w:r>
        <w:rPr>
          <w:rFonts w:ascii="Times New Roman" w:hAnsi="Times New Roman"/>
          <w:kern w:val="28"/>
          <w:lang w:val="en-US"/>
        </w:rPr>
        <w:tab/>
        <w:t>£362.28</w:t>
      </w:r>
    </w:p>
    <w:p w:rsidR="00423FB1" w:rsidRDefault="00423FB1" w:rsidP="00423FB1">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(xii)     Park Lane Services (inspection &amp; repair)</w:t>
      </w:r>
      <w:r>
        <w:rPr>
          <w:rFonts w:ascii="Times New Roman" w:hAnsi="Times New Roman"/>
          <w:kern w:val="28"/>
          <w:lang w:val="en-US"/>
        </w:rPr>
        <w:tab/>
        <w:t>£216.00</w:t>
      </w:r>
    </w:p>
    <w:p w:rsidR="00423FB1" w:rsidRDefault="00423FB1" w:rsidP="00423FB1">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(xiii)    YLCA training</w:t>
      </w:r>
      <w:r>
        <w:rPr>
          <w:rFonts w:ascii="Times New Roman" w:hAnsi="Times New Roman"/>
          <w:kern w:val="28"/>
          <w:lang w:val="en-US"/>
        </w:rPr>
        <w:tab/>
        <w:t>£36.00</w:t>
      </w:r>
    </w:p>
    <w:p w:rsidR="00423FB1" w:rsidRDefault="00423FB1" w:rsidP="00423FB1">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(xiv)     Signs Express –replacement sign</w:t>
      </w:r>
      <w:r>
        <w:rPr>
          <w:rFonts w:ascii="Times New Roman" w:hAnsi="Times New Roman"/>
          <w:kern w:val="28"/>
          <w:lang w:val="en-US"/>
        </w:rPr>
        <w:tab/>
        <w:t>£76.80</w:t>
      </w:r>
    </w:p>
    <w:p w:rsidR="00423FB1" w:rsidRDefault="00423FB1" w:rsidP="00423FB1">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(xv)</w:t>
      </w:r>
      <w:r>
        <w:rPr>
          <w:rFonts w:ascii="Times New Roman" w:hAnsi="Times New Roman"/>
          <w:kern w:val="28"/>
          <w:lang w:val="en-US"/>
        </w:rPr>
        <w:tab/>
        <w:t xml:space="preserve">   Mrs  S Nunn stationery</w:t>
      </w:r>
      <w:r>
        <w:rPr>
          <w:rFonts w:ascii="Times New Roman" w:hAnsi="Times New Roman"/>
          <w:kern w:val="28"/>
          <w:lang w:val="en-US"/>
        </w:rPr>
        <w:tab/>
        <w:t>£45.16</w:t>
      </w:r>
    </w:p>
    <w:p w:rsidR="00423FB1" w:rsidRDefault="00423FB1" w:rsidP="00423FB1">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(xvi)     YLCA Good Councillor Guides</w:t>
      </w:r>
      <w:r>
        <w:rPr>
          <w:rFonts w:ascii="Times New Roman" w:hAnsi="Times New Roman"/>
          <w:kern w:val="28"/>
          <w:lang w:val="en-US"/>
        </w:rPr>
        <w:tab/>
        <w:t>£33.00</w:t>
      </w:r>
    </w:p>
    <w:p w:rsidR="0046504E" w:rsidRDefault="0046504E" w:rsidP="00E64252">
      <w:pPr>
        <w:pStyle w:val="NoSpacing"/>
        <w:rPr>
          <w:rFonts w:ascii="Bookman Old Style" w:hAnsi="Bookman Old Style" w:cs="Times New Roman"/>
          <w:b/>
          <w:sz w:val="24"/>
          <w:szCs w:val="24"/>
        </w:rPr>
      </w:pPr>
    </w:p>
    <w:p w:rsidR="00423FB1" w:rsidRDefault="00423FB1" w:rsidP="00423FB1">
      <w:pPr>
        <w:widowControl w:val="0"/>
        <w:tabs>
          <w:tab w:val="left" w:pos="1134"/>
          <w:tab w:val="decimal" w:pos="7371"/>
        </w:tabs>
        <w:overflowPunct w:val="0"/>
        <w:autoSpaceDE w:val="0"/>
        <w:autoSpaceDN w:val="0"/>
        <w:adjustRightInd w:val="0"/>
        <w:spacing w:after="0" w:line="240" w:lineRule="auto"/>
        <w:ind w:left="709" w:hanging="709"/>
        <w:jc w:val="both"/>
        <w:rPr>
          <w:rFonts w:ascii="Times New Roman" w:hAnsi="Times New Roman"/>
          <w:kern w:val="28"/>
          <w:u w:val="single"/>
          <w:lang w:val="en-US"/>
        </w:rPr>
      </w:pPr>
      <w:r>
        <w:rPr>
          <w:rFonts w:ascii="Times New Roman" w:hAnsi="Times New Roman"/>
          <w:kern w:val="28"/>
          <w:lang w:val="en-US"/>
        </w:rPr>
        <w:t xml:space="preserve">(b)       </w:t>
      </w:r>
      <w:r w:rsidRPr="00E241EA">
        <w:rPr>
          <w:rFonts w:ascii="Times New Roman" w:hAnsi="Times New Roman"/>
          <w:kern w:val="28"/>
          <w:lang w:val="en-US"/>
        </w:rPr>
        <w:t xml:space="preserve">  </w:t>
      </w:r>
      <w:r w:rsidRPr="00E241EA">
        <w:rPr>
          <w:rFonts w:ascii="Times New Roman" w:hAnsi="Times New Roman"/>
          <w:kern w:val="28"/>
          <w:u w:val="single"/>
          <w:lang w:val="en-US"/>
        </w:rPr>
        <w:t>Receipts</w:t>
      </w:r>
    </w:p>
    <w:p w:rsidR="00423FB1" w:rsidRDefault="00423FB1" w:rsidP="00423FB1">
      <w:pPr>
        <w:widowControl w:val="0"/>
        <w:tabs>
          <w:tab w:val="decimal" w:pos="7371"/>
        </w:tabs>
        <w:overflowPunct w:val="0"/>
        <w:autoSpaceDE w:val="0"/>
        <w:autoSpaceDN w:val="0"/>
        <w:adjustRightInd w:val="0"/>
        <w:spacing w:after="0" w:line="240" w:lineRule="auto"/>
        <w:ind w:left="709" w:hanging="1134"/>
        <w:jc w:val="both"/>
        <w:rPr>
          <w:rFonts w:ascii="Times New Roman" w:hAnsi="Times New Roman"/>
          <w:kern w:val="28"/>
          <w:lang w:val="en-US"/>
        </w:rPr>
      </w:pPr>
      <w:r>
        <w:rPr>
          <w:rFonts w:ascii="Times New Roman" w:hAnsi="Times New Roman"/>
          <w:kern w:val="28"/>
          <w:lang w:val="en-US"/>
        </w:rPr>
        <w:tab/>
      </w:r>
    </w:p>
    <w:p w:rsidR="00423FB1" w:rsidRDefault="00423FB1" w:rsidP="00423FB1">
      <w:pPr>
        <w:widowControl w:val="0"/>
        <w:tabs>
          <w:tab w:val="left" w:pos="1260"/>
          <w:tab w:val="decimal" w:pos="7371"/>
        </w:tabs>
        <w:overflowPunct w:val="0"/>
        <w:autoSpaceDE w:val="0"/>
        <w:autoSpaceDN w:val="0"/>
        <w:adjustRightInd w:val="0"/>
        <w:spacing w:after="0" w:line="240" w:lineRule="auto"/>
        <w:ind w:left="709" w:hanging="1134"/>
        <w:jc w:val="both"/>
        <w:rPr>
          <w:rFonts w:ascii="Times New Roman" w:hAnsi="Times New Roman"/>
          <w:kern w:val="28"/>
          <w:lang w:val="en-US"/>
        </w:rPr>
      </w:pPr>
      <w:r>
        <w:rPr>
          <w:rFonts w:ascii="Times New Roman" w:hAnsi="Times New Roman"/>
          <w:kern w:val="28"/>
          <w:lang w:val="en-US"/>
        </w:rPr>
        <w:t>`</w:t>
      </w:r>
      <w:r>
        <w:rPr>
          <w:rFonts w:ascii="Times New Roman" w:hAnsi="Times New Roman"/>
          <w:kern w:val="28"/>
          <w:lang w:val="en-US"/>
        </w:rPr>
        <w:tab/>
      </w:r>
      <w:r>
        <w:rPr>
          <w:rFonts w:ascii="Times New Roman" w:hAnsi="Times New Roman"/>
          <w:kern w:val="28"/>
          <w:lang w:val="en-US"/>
        </w:rPr>
        <w:tab/>
        <w:t>Precept</w:t>
      </w:r>
      <w:r>
        <w:rPr>
          <w:rFonts w:ascii="Times New Roman" w:hAnsi="Times New Roman"/>
          <w:kern w:val="28"/>
          <w:lang w:val="en-US"/>
        </w:rPr>
        <w:tab/>
        <w:t>£18,000.00</w:t>
      </w:r>
    </w:p>
    <w:p w:rsidR="00423FB1" w:rsidRDefault="00423FB1" w:rsidP="00423FB1">
      <w:pPr>
        <w:widowControl w:val="0"/>
        <w:tabs>
          <w:tab w:val="left" w:pos="1260"/>
          <w:tab w:val="decimal" w:pos="7371"/>
        </w:tabs>
        <w:overflowPunct w:val="0"/>
        <w:autoSpaceDE w:val="0"/>
        <w:autoSpaceDN w:val="0"/>
        <w:adjustRightInd w:val="0"/>
        <w:spacing w:after="0" w:line="240" w:lineRule="auto"/>
        <w:ind w:left="709" w:hanging="1134"/>
        <w:jc w:val="both"/>
        <w:rPr>
          <w:rFonts w:ascii="Times New Roman" w:hAnsi="Times New Roman"/>
          <w:kern w:val="28"/>
          <w:lang w:val="en-US"/>
        </w:rPr>
      </w:pPr>
      <w:r>
        <w:rPr>
          <w:rFonts w:ascii="Times New Roman" w:hAnsi="Times New Roman"/>
          <w:kern w:val="28"/>
          <w:lang w:val="en-US"/>
        </w:rPr>
        <w:tab/>
      </w:r>
      <w:r>
        <w:rPr>
          <w:rFonts w:ascii="Times New Roman" w:hAnsi="Times New Roman"/>
          <w:kern w:val="28"/>
          <w:lang w:val="en-US"/>
        </w:rPr>
        <w:tab/>
        <w:t>S 106 payment</w:t>
      </w:r>
      <w:r>
        <w:rPr>
          <w:rFonts w:ascii="Times New Roman" w:hAnsi="Times New Roman"/>
          <w:kern w:val="28"/>
          <w:lang w:val="en-US"/>
        </w:rPr>
        <w:tab/>
        <w:t>£2,061.13</w:t>
      </w:r>
    </w:p>
    <w:p w:rsidR="00423FB1" w:rsidRDefault="00423FB1" w:rsidP="00423FB1">
      <w:pPr>
        <w:widowControl w:val="0"/>
        <w:tabs>
          <w:tab w:val="left" w:pos="1260"/>
          <w:tab w:val="decimal" w:pos="7371"/>
        </w:tabs>
        <w:overflowPunct w:val="0"/>
        <w:autoSpaceDE w:val="0"/>
        <w:autoSpaceDN w:val="0"/>
        <w:adjustRightInd w:val="0"/>
        <w:spacing w:after="0" w:line="240" w:lineRule="auto"/>
        <w:ind w:left="709" w:hanging="1134"/>
        <w:jc w:val="both"/>
        <w:rPr>
          <w:rFonts w:ascii="Times New Roman" w:hAnsi="Times New Roman"/>
          <w:kern w:val="28"/>
          <w:lang w:val="en-US"/>
        </w:rPr>
      </w:pPr>
      <w:r>
        <w:rPr>
          <w:rFonts w:ascii="Times New Roman" w:hAnsi="Times New Roman"/>
          <w:kern w:val="28"/>
          <w:lang w:val="en-US"/>
        </w:rPr>
        <w:tab/>
      </w:r>
      <w:r>
        <w:rPr>
          <w:rFonts w:ascii="Times New Roman" w:hAnsi="Times New Roman"/>
          <w:kern w:val="28"/>
          <w:lang w:val="en-US"/>
        </w:rPr>
        <w:tab/>
        <w:t>Cemetery</w:t>
      </w:r>
      <w:r>
        <w:rPr>
          <w:rFonts w:ascii="Times New Roman" w:hAnsi="Times New Roman"/>
          <w:kern w:val="28"/>
          <w:lang w:val="en-US"/>
        </w:rPr>
        <w:tab/>
        <w:t>£620.00</w:t>
      </w:r>
    </w:p>
    <w:p w:rsidR="00423FB1" w:rsidRDefault="00423FB1" w:rsidP="00423FB1">
      <w:pPr>
        <w:widowControl w:val="0"/>
        <w:tabs>
          <w:tab w:val="left" w:pos="1260"/>
          <w:tab w:val="decimal" w:pos="7371"/>
        </w:tabs>
        <w:overflowPunct w:val="0"/>
        <w:autoSpaceDE w:val="0"/>
        <w:autoSpaceDN w:val="0"/>
        <w:adjustRightInd w:val="0"/>
        <w:spacing w:after="0" w:line="240" w:lineRule="auto"/>
        <w:ind w:left="709" w:hanging="1134"/>
        <w:jc w:val="both"/>
        <w:rPr>
          <w:rFonts w:ascii="Times New Roman" w:hAnsi="Times New Roman"/>
          <w:kern w:val="28"/>
          <w:lang w:val="en-US"/>
        </w:rPr>
      </w:pPr>
      <w:r>
        <w:rPr>
          <w:rFonts w:ascii="Times New Roman" w:hAnsi="Times New Roman"/>
          <w:kern w:val="28"/>
          <w:lang w:val="en-US"/>
        </w:rPr>
        <w:tab/>
      </w:r>
      <w:r>
        <w:rPr>
          <w:rFonts w:ascii="Times New Roman" w:hAnsi="Times New Roman"/>
          <w:kern w:val="28"/>
          <w:lang w:val="en-US"/>
        </w:rPr>
        <w:tab/>
        <w:t>Interest</w:t>
      </w:r>
      <w:r>
        <w:rPr>
          <w:rFonts w:ascii="Times New Roman" w:hAnsi="Times New Roman"/>
          <w:kern w:val="28"/>
          <w:lang w:val="en-US"/>
        </w:rPr>
        <w:tab/>
        <w:t>£10.22</w:t>
      </w:r>
    </w:p>
    <w:p w:rsidR="00423FB1" w:rsidRDefault="00423FB1" w:rsidP="00423FB1">
      <w:pPr>
        <w:widowControl w:val="0"/>
        <w:tabs>
          <w:tab w:val="left" w:pos="1260"/>
          <w:tab w:val="decimal" w:pos="7371"/>
        </w:tabs>
        <w:overflowPunct w:val="0"/>
        <w:autoSpaceDE w:val="0"/>
        <w:autoSpaceDN w:val="0"/>
        <w:adjustRightInd w:val="0"/>
        <w:spacing w:after="0" w:line="240" w:lineRule="auto"/>
        <w:ind w:left="709" w:hanging="1134"/>
        <w:jc w:val="both"/>
        <w:rPr>
          <w:rFonts w:ascii="Times New Roman" w:hAnsi="Times New Roman"/>
          <w:kern w:val="28"/>
          <w:lang w:val="en-US"/>
        </w:rPr>
      </w:pPr>
    </w:p>
    <w:p w:rsidR="00423FB1" w:rsidRPr="00E241EA" w:rsidRDefault="00423FB1" w:rsidP="00423FB1">
      <w:pPr>
        <w:widowControl w:val="0"/>
        <w:tabs>
          <w:tab w:val="left" w:pos="709"/>
          <w:tab w:val="decimal" w:pos="7371"/>
        </w:tabs>
        <w:overflowPunct w:val="0"/>
        <w:autoSpaceDE w:val="0"/>
        <w:autoSpaceDN w:val="0"/>
        <w:adjustRightInd w:val="0"/>
        <w:spacing w:after="0" w:line="240" w:lineRule="auto"/>
        <w:ind w:left="1134" w:hanging="1134"/>
        <w:jc w:val="both"/>
        <w:rPr>
          <w:rFonts w:ascii="Times New Roman" w:hAnsi="Times New Roman"/>
          <w:kern w:val="28"/>
          <w:u w:val="single"/>
          <w:lang w:val="en-US"/>
        </w:rPr>
      </w:pPr>
      <w:r>
        <w:rPr>
          <w:rFonts w:ascii="Times New Roman" w:hAnsi="Times New Roman"/>
          <w:kern w:val="28"/>
          <w:lang w:val="en-US"/>
        </w:rPr>
        <w:tab/>
      </w:r>
      <w:r w:rsidRPr="00E241EA">
        <w:rPr>
          <w:rFonts w:ascii="Times New Roman" w:hAnsi="Times New Roman"/>
          <w:kern w:val="28"/>
          <w:lang w:val="en-US"/>
        </w:rPr>
        <w:t>(c)</w:t>
      </w:r>
      <w:r>
        <w:rPr>
          <w:rFonts w:ascii="Times New Roman" w:hAnsi="Times New Roman"/>
          <w:kern w:val="28"/>
          <w:lang w:val="en-US"/>
        </w:rPr>
        <w:t xml:space="preserve">   </w:t>
      </w:r>
      <w:r w:rsidRPr="00E241EA">
        <w:rPr>
          <w:rFonts w:ascii="Times New Roman" w:hAnsi="Times New Roman"/>
          <w:kern w:val="28"/>
          <w:u w:val="single"/>
          <w:lang w:val="en-US"/>
        </w:rPr>
        <w:t>Account Balances:</w:t>
      </w:r>
    </w:p>
    <w:p w:rsidR="00423FB1" w:rsidRDefault="00423FB1" w:rsidP="00423FB1">
      <w:pPr>
        <w:tabs>
          <w:tab w:val="decimal" w:pos="7088"/>
          <w:tab w:val="decimal" w:pos="7371"/>
        </w:tabs>
        <w:spacing w:after="0" w:line="240" w:lineRule="auto"/>
        <w:ind w:left="851" w:hanging="851"/>
        <w:jc w:val="both"/>
        <w:rPr>
          <w:rFonts w:ascii="Times New Roman" w:eastAsia="Times New Roman" w:hAnsi="Times New Roman"/>
        </w:rPr>
      </w:pPr>
      <w:r w:rsidRPr="00E241EA">
        <w:rPr>
          <w:rFonts w:ascii="Times New Roman" w:eastAsia="Times New Roman" w:hAnsi="Times New Roman"/>
        </w:rPr>
        <w:tab/>
      </w:r>
    </w:p>
    <w:p w:rsidR="00423FB1" w:rsidRDefault="00423FB1" w:rsidP="00423FB1">
      <w:pPr>
        <w:tabs>
          <w:tab w:val="left" w:pos="993"/>
          <w:tab w:val="decimal" w:pos="7088"/>
          <w:tab w:val="decimal" w:pos="7371"/>
        </w:tabs>
        <w:spacing w:after="0" w:line="240" w:lineRule="auto"/>
        <w:ind w:left="1134" w:hanging="1134"/>
        <w:jc w:val="both"/>
        <w:rPr>
          <w:rFonts w:ascii="Times New Roman" w:eastAsia="Times New Roman" w:hAnsi="Times New Roman"/>
        </w:rPr>
      </w:pPr>
      <w:r>
        <w:rPr>
          <w:rFonts w:ascii="Times New Roman" w:eastAsia="Times New Roman" w:hAnsi="Times New Roman"/>
        </w:rPr>
        <w:tab/>
      </w:r>
      <w:r>
        <w:rPr>
          <w:rFonts w:ascii="Times New Roman" w:eastAsia="Times New Roman" w:hAnsi="Times New Roman"/>
        </w:rPr>
        <w:tab/>
        <w:t>Treasurers Account</w:t>
      </w:r>
      <w:r>
        <w:rPr>
          <w:rFonts w:ascii="Times New Roman" w:eastAsia="Times New Roman" w:hAnsi="Times New Roman"/>
        </w:rPr>
        <w:tab/>
        <w:t>£51,262.92</w:t>
      </w:r>
    </w:p>
    <w:p w:rsidR="00423FB1" w:rsidRDefault="00423FB1" w:rsidP="00423FB1">
      <w:pPr>
        <w:tabs>
          <w:tab w:val="left" w:pos="993"/>
          <w:tab w:val="decimal" w:pos="7088"/>
          <w:tab w:val="decimal" w:pos="7371"/>
        </w:tabs>
        <w:spacing w:after="0" w:line="240" w:lineRule="auto"/>
        <w:ind w:left="1134" w:hanging="1134"/>
        <w:jc w:val="both"/>
        <w:rPr>
          <w:rFonts w:ascii="Times New Roman" w:eastAsia="Times New Roman" w:hAnsi="Times New Roman"/>
        </w:rPr>
      </w:pPr>
      <w:r>
        <w:rPr>
          <w:rFonts w:ascii="Times New Roman" w:eastAsia="Times New Roman" w:hAnsi="Times New Roman"/>
        </w:rPr>
        <w:tab/>
        <w:t xml:space="preserve">  Cemetery Account</w:t>
      </w:r>
      <w:r>
        <w:rPr>
          <w:rFonts w:ascii="Times New Roman" w:eastAsia="Times New Roman" w:hAnsi="Times New Roman"/>
        </w:rPr>
        <w:tab/>
        <w:t>£7,849.98</w:t>
      </w:r>
    </w:p>
    <w:p w:rsidR="00423FB1" w:rsidRDefault="00423FB1" w:rsidP="00423FB1">
      <w:pPr>
        <w:tabs>
          <w:tab w:val="decimal" w:pos="7088"/>
          <w:tab w:val="decimal" w:pos="7371"/>
        </w:tabs>
        <w:spacing w:after="0" w:line="240" w:lineRule="auto"/>
        <w:ind w:left="1134" w:hanging="1134"/>
        <w:jc w:val="both"/>
        <w:rPr>
          <w:rFonts w:ascii="Times New Roman" w:eastAsia="Times New Roman" w:hAnsi="Times New Roman"/>
        </w:rPr>
      </w:pPr>
      <w:r>
        <w:rPr>
          <w:rFonts w:ascii="Times New Roman" w:eastAsia="Times New Roman" w:hAnsi="Times New Roman"/>
        </w:rPr>
        <w:tab/>
        <w:t>Contingency Account</w:t>
      </w:r>
      <w:r>
        <w:rPr>
          <w:rFonts w:ascii="Times New Roman" w:eastAsia="Times New Roman" w:hAnsi="Times New Roman"/>
        </w:rPr>
        <w:tab/>
        <w:t>£108,923.35 +  £15,000 Bond</w:t>
      </w:r>
    </w:p>
    <w:p w:rsidR="00423FB1" w:rsidRDefault="00423FB1" w:rsidP="00423FB1">
      <w:pPr>
        <w:tabs>
          <w:tab w:val="decimal" w:pos="7088"/>
        </w:tabs>
        <w:spacing w:after="0" w:line="240" w:lineRule="auto"/>
        <w:ind w:left="1134" w:hanging="851"/>
        <w:jc w:val="both"/>
        <w:rPr>
          <w:rFonts w:ascii="Times New Roman" w:eastAsia="Times New Roman" w:hAnsi="Times New Roman"/>
        </w:rPr>
      </w:pPr>
      <w:r>
        <w:rPr>
          <w:rFonts w:ascii="Times New Roman" w:eastAsia="Times New Roman" w:hAnsi="Times New Roman"/>
        </w:rPr>
        <w:tab/>
        <w:t xml:space="preserve">Premium Account       </w:t>
      </w:r>
      <w:r>
        <w:rPr>
          <w:rFonts w:ascii="Times New Roman" w:eastAsia="Times New Roman" w:hAnsi="Times New Roman"/>
        </w:rPr>
        <w:tab/>
        <w:t>£18,380.79 + £10,000 bond</w:t>
      </w:r>
    </w:p>
    <w:p w:rsidR="00423FB1" w:rsidRDefault="00423FB1" w:rsidP="00423FB1">
      <w:pPr>
        <w:tabs>
          <w:tab w:val="decimal" w:pos="7088"/>
        </w:tabs>
        <w:spacing w:after="0" w:line="240" w:lineRule="auto"/>
        <w:ind w:left="1134" w:hanging="851"/>
        <w:jc w:val="both"/>
        <w:rPr>
          <w:rFonts w:ascii="Times New Roman" w:eastAsia="Times New Roman" w:hAnsi="Times New Roman"/>
        </w:rPr>
      </w:pPr>
    </w:p>
    <w:p w:rsidR="00423FB1" w:rsidRDefault="00423FB1" w:rsidP="00423FB1">
      <w:pPr>
        <w:tabs>
          <w:tab w:val="decimal" w:pos="7088"/>
          <w:tab w:val="decimal" w:pos="7371"/>
        </w:tabs>
        <w:spacing w:after="0" w:line="240" w:lineRule="auto"/>
        <w:jc w:val="both"/>
        <w:rPr>
          <w:rFonts w:ascii="Times New Roman" w:hAnsi="Times New Roman"/>
          <w:kern w:val="28"/>
          <w:u w:val="single"/>
          <w:lang w:val="en-US"/>
        </w:rPr>
      </w:pPr>
      <w:r>
        <w:rPr>
          <w:rFonts w:ascii="Times New Roman" w:hAnsi="Times New Roman"/>
          <w:kern w:val="28"/>
          <w:u w:val="single"/>
          <w:lang w:val="en-US"/>
        </w:rPr>
        <w:lastRenderedPageBreak/>
        <w:t>8</w:t>
      </w:r>
      <w:r w:rsidRPr="002E243C">
        <w:rPr>
          <w:rFonts w:ascii="Times New Roman" w:hAnsi="Times New Roman"/>
          <w:kern w:val="28"/>
          <w:u w:val="single"/>
          <w:lang w:val="en-US"/>
        </w:rPr>
        <w:t>.       CORRESPONDENCE</w:t>
      </w:r>
    </w:p>
    <w:p w:rsidR="00423FB1" w:rsidRDefault="00423FB1" w:rsidP="00423FB1">
      <w:pPr>
        <w:tabs>
          <w:tab w:val="decimal" w:pos="7088"/>
          <w:tab w:val="decimal" w:pos="7371"/>
        </w:tabs>
        <w:spacing w:after="0" w:line="240" w:lineRule="auto"/>
        <w:jc w:val="both"/>
        <w:rPr>
          <w:rFonts w:ascii="Times New Roman" w:hAnsi="Times New Roman"/>
          <w:kern w:val="28"/>
          <w:lang w:val="en-US"/>
        </w:rPr>
      </w:pPr>
    </w:p>
    <w:p w:rsidR="00423FB1" w:rsidRDefault="00423FB1" w:rsidP="00423FB1">
      <w:pPr>
        <w:tabs>
          <w:tab w:val="left" w:pos="720"/>
          <w:tab w:val="decimal" w:pos="7088"/>
          <w:tab w:val="decimal" w:pos="7371"/>
        </w:tabs>
        <w:spacing w:after="0" w:line="240" w:lineRule="auto"/>
        <w:jc w:val="both"/>
        <w:rPr>
          <w:rFonts w:ascii="Times New Roman" w:hAnsi="Times New Roman"/>
          <w:kern w:val="28"/>
          <w:lang w:val="en-US"/>
        </w:rPr>
      </w:pPr>
      <w:r>
        <w:rPr>
          <w:rFonts w:ascii="Times New Roman" w:hAnsi="Times New Roman"/>
          <w:kern w:val="28"/>
          <w:lang w:val="en-US"/>
        </w:rPr>
        <w:t>(a)</w:t>
      </w:r>
      <w:r>
        <w:rPr>
          <w:rFonts w:ascii="Times New Roman" w:hAnsi="Times New Roman"/>
          <w:kern w:val="28"/>
          <w:lang w:val="en-US"/>
        </w:rPr>
        <w:tab/>
        <w:t>Thank you letters received  from Village Hall &amp; Kidz klub - noted</w:t>
      </w:r>
    </w:p>
    <w:p w:rsidR="00423FB1" w:rsidRDefault="00423FB1" w:rsidP="00423FB1">
      <w:pPr>
        <w:tabs>
          <w:tab w:val="left" w:pos="720"/>
          <w:tab w:val="decimal" w:pos="7088"/>
          <w:tab w:val="decimal" w:pos="7371"/>
        </w:tabs>
        <w:spacing w:after="0" w:line="240" w:lineRule="auto"/>
        <w:jc w:val="both"/>
        <w:rPr>
          <w:rFonts w:ascii="Times New Roman" w:hAnsi="Times New Roman"/>
          <w:kern w:val="28"/>
          <w:lang w:val="en-US"/>
        </w:rPr>
      </w:pPr>
      <w:r>
        <w:rPr>
          <w:rFonts w:ascii="Times New Roman" w:hAnsi="Times New Roman"/>
          <w:kern w:val="28"/>
          <w:lang w:val="en-US"/>
        </w:rPr>
        <w:t>(b)</w:t>
      </w:r>
      <w:r>
        <w:rPr>
          <w:rFonts w:ascii="Times New Roman" w:hAnsi="Times New Roman"/>
          <w:kern w:val="28"/>
          <w:lang w:val="en-US"/>
        </w:rPr>
        <w:tab/>
        <w:t>Letter from Friends of Huntington School – PC did not feel it appropriate to contribute</w:t>
      </w:r>
    </w:p>
    <w:p w:rsidR="00423FB1" w:rsidRDefault="00423FB1" w:rsidP="00423FB1">
      <w:pPr>
        <w:tabs>
          <w:tab w:val="left" w:pos="720"/>
          <w:tab w:val="decimal" w:pos="7088"/>
          <w:tab w:val="decimal" w:pos="7371"/>
        </w:tabs>
        <w:spacing w:after="0" w:line="240" w:lineRule="auto"/>
        <w:ind w:left="720" w:hanging="720"/>
        <w:jc w:val="both"/>
        <w:rPr>
          <w:rFonts w:ascii="Times New Roman" w:hAnsi="Times New Roman"/>
          <w:kern w:val="28"/>
          <w:lang w:val="en-US"/>
        </w:rPr>
      </w:pPr>
      <w:r>
        <w:rPr>
          <w:rFonts w:ascii="Times New Roman" w:hAnsi="Times New Roman"/>
          <w:kern w:val="28"/>
          <w:lang w:val="en-US"/>
        </w:rPr>
        <w:t>(c)</w:t>
      </w:r>
      <w:r>
        <w:rPr>
          <w:rFonts w:ascii="Times New Roman" w:hAnsi="Times New Roman"/>
          <w:kern w:val="28"/>
          <w:lang w:val="en-US"/>
        </w:rPr>
        <w:tab/>
      </w:r>
      <w:r w:rsidR="00CE177E">
        <w:rPr>
          <w:rFonts w:ascii="Times New Roman" w:hAnsi="Times New Roman"/>
          <w:kern w:val="28"/>
          <w:lang w:val="en-US"/>
        </w:rPr>
        <w:t>Letter</w:t>
      </w:r>
      <w:r>
        <w:rPr>
          <w:rFonts w:ascii="Times New Roman" w:hAnsi="Times New Roman"/>
          <w:kern w:val="28"/>
          <w:lang w:val="en-US"/>
        </w:rPr>
        <w:t xml:space="preserve"> on consultation /feasibility study Sheriff Hutton Road traffic (see item 5(c)) – response agreed</w:t>
      </w:r>
    </w:p>
    <w:p w:rsidR="00423FB1" w:rsidRDefault="00423FB1" w:rsidP="00423FB1">
      <w:pPr>
        <w:tabs>
          <w:tab w:val="left" w:pos="720"/>
          <w:tab w:val="decimal" w:pos="7088"/>
          <w:tab w:val="decimal" w:pos="7371"/>
        </w:tabs>
        <w:spacing w:after="0" w:line="240" w:lineRule="auto"/>
        <w:ind w:left="720" w:hanging="720"/>
        <w:jc w:val="both"/>
        <w:rPr>
          <w:rFonts w:ascii="Times New Roman" w:hAnsi="Times New Roman"/>
          <w:kern w:val="28"/>
          <w:lang w:val="en-US"/>
        </w:rPr>
      </w:pPr>
      <w:r w:rsidRPr="0091647D">
        <w:rPr>
          <w:rFonts w:ascii="Times New Roman" w:hAnsi="Times New Roman"/>
          <w:kern w:val="28"/>
          <w:lang w:val="en-US"/>
        </w:rPr>
        <w:t>(</w:t>
      </w:r>
      <w:r>
        <w:rPr>
          <w:rFonts w:ascii="Times New Roman" w:hAnsi="Times New Roman"/>
          <w:kern w:val="28"/>
          <w:lang w:val="en-US"/>
        </w:rPr>
        <w:t>d</w:t>
      </w:r>
      <w:r w:rsidRPr="0091647D">
        <w:rPr>
          <w:rFonts w:ascii="Times New Roman" w:hAnsi="Times New Roman"/>
          <w:kern w:val="28"/>
          <w:lang w:val="en-US"/>
        </w:rPr>
        <w:t>)</w:t>
      </w:r>
      <w:r w:rsidRPr="0091647D">
        <w:rPr>
          <w:rFonts w:ascii="Times New Roman" w:hAnsi="Times New Roman"/>
          <w:kern w:val="28"/>
          <w:lang w:val="en-US"/>
        </w:rPr>
        <w:tab/>
      </w:r>
      <w:r w:rsidR="00CE177E" w:rsidRPr="0091647D">
        <w:rPr>
          <w:rFonts w:ascii="Times New Roman" w:hAnsi="Times New Roman"/>
          <w:kern w:val="28"/>
          <w:lang w:val="en-US"/>
        </w:rPr>
        <w:t>Letter</w:t>
      </w:r>
      <w:r>
        <w:rPr>
          <w:rFonts w:ascii="Times New Roman" w:hAnsi="Times New Roman"/>
          <w:kern w:val="28"/>
          <w:lang w:val="en-US"/>
        </w:rPr>
        <w:t xml:space="preserve"> from young resident with a request for a cricket net/strip at Northfields.  This would be discussed with SCYSA trustees and the young man had been sent a reply</w:t>
      </w:r>
    </w:p>
    <w:p w:rsidR="00423FB1" w:rsidRPr="001A3856" w:rsidRDefault="00423FB1" w:rsidP="00423FB1">
      <w:pPr>
        <w:tabs>
          <w:tab w:val="left" w:pos="720"/>
          <w:tab w:val="decimal" w:pos="7088"/>
          <w:tab w:val="decimal" w:pos="7371"/>
        </w:tabs>
        <w:spacing w:after="0" w:line="240" w:lineRule="auto"/>
        <w:jc w:val="both"/>
        <w:rPr>
          <w:rFonts w:ascii="Times New Roman" w:hAnsi="Times New Roman"/>
          <w:kern w:val="28"/>
          <w:lang w:val="en-US"/>
        </w:rPr>
      </w:pPr>
      <w:r>
        <w:rPr>
          <w:rFonts w:ascii="Times New Roman" w:hAnsi="Times New Roman"/>
          <w:kern w:val="28"/>
          <w:lang w:val="en-US"/>
        </w:rPr>
        <w:t>(e)</w:t>
      </w:r>
      <w:r>
        <w:rPr>
          <w:rFonts w:ascii="Times New Roman" w:hAnsi="Times New Roman"/>
          <w:kern w:val="28"/>
          <w:lang w:val="en-US"/>
        </w:rPr>
        <w:tab/>
      </w:r>
      <w:r w:rsidR="00CE177E">
        <w:rPr>
          <w:rFonts w:ascii="Times New Roman" w:hAnsi="Times New Roman"/>
          <w:kern w:val="28"/>
          <w:lang w:val="en-US"/>
        </w:rPr>
        <w:t>Correspondence</w:t>
      </w:r>
      <w:r>
        <w:rPr>
          <w:rFonts w:ascii="Times New Roman" w:hAnsi="Times New Roman"/>
          <w:kern w:val="28"/>
          <w:lang w:val="en-US"/>
        </w:rPr>
        <w:t xml:space="preserve"> on Sevenoaks discussed </w:t>
      </w:r>
      <w:r w:rsidRPr="001A3856">
        <w:rPr>
          <w:rFonts w:ascii="Times New Roman" w:hAnsi="Times New Roman"/>
          <w:kern w:val="28"/>
          <w:lang w:val="en-US"/>
        </w:rPr>
        <w:t xml:space="preserve">and </w:t>
      </w:r>
      <w:r w:rsidR="00CE177E" w:rsidRPr="001A3856">
        <w:rPr>
          <w:rFonts w:ascii="Times New Roman" w:hAnsi="Times New Roman"/>
          <w:kern w:val="28"/>
          <w:lang w:val="en-US"/>
        </w:rPr>
        <w:t xml:space="preserve">response </w:t>
      </w:r>
      <w:r w:rsidRPr="001A3856">
        <w:rPr>
          <w:rFonts w:ascii="Times New Roman" w:hAnsi="Times New Roman"/>
          <w:kern w:val="28"/>
          <w:lang w:val="en-US"/>
        </w:rPr>
        <w:t>agreed</w:t>
      </w:r>
    </w:p>
    <w:p w:rsidR="00423FB1" w:rsidRDefault="00423FB1" w:rsidP="00423FB1">
      <w:pPr>
        <w:pStyle w:val="NoSpacing"/>
        <w:rPr>
          <w:lang w:val="en-US"/>
        </w:rPr>
      </w:pPr>
      <w:r w:rsidRPr="001A3856">
        <w:rPr>
          <w:lang w:val="en-US"/>
        </w:rPr>
        <w:t>(f)</w:t>
      </w:r>
      <w:r w:rsidRPr="001A3856">
        <w:rPr>
          <w:lang w:val="en-US"/>
        </w:rPr>
        <w:tab/>
        <w:t>Reminder of Clerk’s holiday 17-25</w:t>
      </w:r>
      <w:r w:rsidRPr="001A3856">
        <w:rPr>
          <w:vertAlign w:val="superscript"/>
          <w:lang w:val="en-US"/>
        </w:rPr>
        <w:t>th</w:t>
      </w:r>
      <w:r w:rsidRPr="001A3856">
        <w:rPr>
          <w:lang w:val="en-US"/>
        </w:rPr>
        <w:t xml:space="preserve"> June an</w:t>
      </w:r>
      <w:r>
        <w:rPr>
          <w:lang w:val="en-US"/>
        </w:rPr>
        <w:t>d arrange a rota for office</w:t>
      </w:r>
    </w:p>
    <w:p w:rsidR="00423FB1" w:rsidRDefault="00423FB1" w:rsidP="00E64252">
      <w:pPr>
        <w:pStyle w:val="NoSpacing"/>
        <w:rPr>
          <w:rFonts w:ascii="Bookman Old Style" w:hAnsi="Bookman Old Style" w:cs="Times New Roman"/>
          <w:u w:val="single"/>
        </w:rPr>
      </w:pPr>
    </w:p>
    <w:p w:rsidR="0046504E" w:rsidRPr="00423FB1" w:rsidRDefault="005F4FC6" w:rsidP="00E64252">
      <w:pPr>
        <w:pStyle w:val="NoSpacing"/>
        <w:rPr>
          <w:rFonts w:ascii="Bookman Old Style" w:hAnsi="Bookman Old Style" w:cs="Times New Roman"/>
          <w:b/>
        </w:rPr>
      </w:pPr>
      <w:r>
        <w:rPr>
          <w:rFonts w:ascii="Bookman Old Style" w:hAnsi="Bookman Old Style" w:cs="Times New Roman"/>
          <w:u w:val="single"/>
        </w:rPr>
        <w:t>9.</w:t>
      </w:r>
      <w:r>
        <w:rPr>
          <w:rFonts w:ascii="Bookman Old Style" w:hAnsi="Bookman Old Style" w:cs="Times New Roman"/>
          <w:u w:val="single"/>
        </w:rPr>
        <w:tab/>
      </w:r>
      <w:r w:rsidR="00423FB1">
        <w:rPr>
          <w:rFonts w:ascii="Bookman Old Style" w:hAnsi="Bookman Old Style" w:cs="Times New Roman"/>
          <w:u w:val="single"/>
        </w:rPr>
        <w:t xml:space="preserve"> </w:t>
      </w:r>
      <w:r w:rsidR="00423FB1" w:rsidRPr="00423FB1">
        <w:rPr>
          <w:rFonts w:ascii="Bookman Old Style" w:hAnsi="Bookman Old Style" w:cs="Times New Roman"/>
          <w:u w:val="single"/>
        </w:rPr>
        <w:t>AGENDA ITEMS FOR JULY</w:t>
      </w:r>
      <w:r w:rsidR="00423FB1" w:rsidRPr="00423FB1">
        <w:rPr>
          <w:rFonts w:ascii="Bookman Old Style" w:hAnsi="Bookman Old Style" w:cs="Times New Roman"/>
          <w:b/>
        </w:rPr>
        <w:t>:</w:t>
      </w:r>
    </w:p>
    <w:p w:rsidR="00423FB1" w:rsidRPr="00423FB1" w:rsidRDefault="00423FB1" w:rsidP="00E64252">
      <w:pPr>
        <w:pStyle w:val="NoSpacing"/>
        <w:rPr>
          <w:rFonts w:ascii="Bookman Old Style" w:hAnsi="Bookman Old Style" w:cs="Times New Roman"/>
          <w:b/>
        </w:rPr>
      </w:pPr>
    </w:p>
    <w:p w:rsidR="0046504E" w:rsidRPr="00423FB1" w:rsidRDefault="00423FB1" w:rsidP="00E64252">
      <w:pPr>
        <w:pStyle w:val="NoSpacing"/>
        <w:rPr>
          <w:rFonts w:ascii="Bookman Old Style" w:hAnsi="Bookman Old Style" w:cs="Times New Roman"/>
        </w:rPr>
      </w:pPr>
      <w:r w:rsidRPr="00423FB1">
        <w:rPr>
          <w:rFonts w:ascii="Bookman Old Style" w:hAnsi="Bookman Old Style" w:cs="Times New Roman"/>
        </w:rPr>
        <w:t>1.</w:t>
      </w:r>
      <w:r w:rsidRPr="00423FB1">
        <w:rPr>
          <w:rFonts w:ascii="Bookman Old Style" w:hAnsi="Bookman Old Style" w:cs="Times New Roman"/>
        </w:rPr>
        <w:tab/>
        <w:t>Updated Grievance and Disciplinary</w:t>
      </w:r>
      <w:r>
        <w:rPr>
          <w:rFonts w:ascii="Bookman Old Style" w:hAnsi="Bookman Old Style" w:cs="Times New Roman"/>
        </w:rPr>
        <w:t xml:space="preserve"> </w:t>
      </w:r>
      <w:r w:rsidRPr="00423FB1">
        <w:rPr>
          <w:rFonts w:ascii="Bookman Old Style" w:hAnsi="Bookman Old Style" w:cs="Times New Roman"/>
        </w:rPr>
        <w:t xml:space="preserve">procedure to approve (NALC LTN </w:t>
      </w:r>
      <w:r>
        <w:rPr>
          <w:rFonts w:ascii="Bookman Old Style" w:hAnsi="Bookman Old Style" w:cs="Times New Roman"/>
        </w:rPr>
        <w:t>22</w:t>
      </w:r>
      <w:r w:rsidRPr="00423FB1">
        <w:rPr>
          <w:rFonts w:ascii="Bookman Old Style" w:hAnsi="Bookman Old Style" w:cs="Times New Roman"/>
        </w:rPr>
        <w:t>)</w:t>
      </w:r>
    </w:p>
    <w:p w:rsidR="0046504E" w:rsidRDefault="00423FB1" w:rsidP="00E64252">
      <w:pPr>
        <w:pStyle w:val="NoSpacing"/>
        <w:rPr>
          <w:rFonts w:ascii="Bookman Old Style" w:hAnsi="Bookman Old Style" w:cs="Times New Roman"/>
        </w:rPr>
      </w:pPr>
      <w:r w:rsidRPr="00423FB1">
        <w:rPr>
          <w:rFonts w:ascii="Bookman Old Style" w:hAnsi="Bookman Old Style" w:cs="Times New Roman"/>
        </w:rPr>
        <w:t>2.</w:t>
      </w:r>
      <w:r w:rsidRPr="00423FB1">
        <w:rPr>
          <w:rFonts w:ascii="Bookman Old Style" w:hAnsi="Bookman Old Style" w:cs="Times New Roman"/>
        </w:rPr>
        <w:tab/>
        <w:t>Footpath brochure front page and cost to agree</w:t>
      </w:r>
    </w:p>
    <w:p w:rsidR="00423FB1" w:rsidRDefault="00423FB1" w:rsidP="00E64252">
      <w:pPr>
        <w:pStyle w:val="NoSpacing"/>
        <w:rPr>
          <w:rFonts w:ascii="Bookman Old Style" w:hAnsi="Bookman Old Style" w:cs="Times New Roman"/>
        </w:rPr>
      </w:pPr>
      <w:r>
        <w:rPr>
          <w:rFonts w:ascii="Bookman Old Style" w:hAnsi="Bookman Old Style" w:cs="Times New Roman"/>
        </w:rPr>
        <w:t>3.</w:t>
      </w:r>
      <w:r>
        <w:rPr>
          <w:rFonts w:ascii="Bookman Old Style" w:hAnsi="Bookman Old Style" w:cs="Times New Roman"/>
        </w:rPr>
        <w:tab/>
        <w:t>Kirklands Playground to decide on options</w:t>
      </w:r>
    </w:p>
    <w:p w:rsidR="00423FB1" w:rsidRDefault="00423FB1" w:rsidP="00E64252">
      <w:pPr>
        <w:pStyle w:val="NoSpacing"/>
        <w:rPr>
          <w:rFonts w:ascii="Bookman Old Style" w:hAnsi="Bookman Old Style" w:cs="Times New Roman"/>
        </w:rPr>
      </w:pPr>
      <w:r>
        <w:rPr>
          <w:rFonts w:ascii="Bookman Old Style" w:hAnsi="Bookman Old Style" w:cs="Times New Roman"/>
        </w:rPr>
        <w:t>4.</w:t>
      </w:r>
      <w:r>
        <w:rPr>
          <w:rFonts w:ascii="Bookman Old Style" w:hAnsi="Bookman Old Style" w:cs="Times New Roman"/>
        </w:rPr>
        <w:tab/>
        <w:t>to discuss and approve expenditure for fencing car park boundary VH</w:t>
      </w:r>
    </w:p>
    <w:p w:rsidR="00423FB1" w:rsidRDefault="00423FB1" w:rsidP="00E64252">
      <w:pPr>
        <w:pStyle w:val="NoSpacing"/>
        <w:rPr>
          <w:rFonts w:ascii="Bookman Old Style" w:hAnsi="Bookman Old Style" w:cs="Times New Roman"/>
        </w:rPr>
      </w:pPr>
      <w:r>
        <w:rPr>
          <w:rFonts w:ascii="Bookman Old Style" w:hAnsi="Bookman Old Style" w:cs="Times New Roman"/>
        </w:rPr>
        <w:t>5.</w:t>
      </w:r>
      <w:r>
        <w:rPr>
          <w:rFonts w:ascii="Bookman Old Style" w:hAnsi="Bookman Old Style" w:cs="Times New Roman"/>
        </w:rPr>
        <w:tab/>
        <w:t>To receive a report on the Carnival</w:t>
      </w:r>
    </w:p>
    <w:p w:rsidR="00423FB1" w:rsidRDefault="005F4FC6" w:rsidP="00E64252">
      <w:pPr>
        <w:pStyle w:val="NoSpacing"/>
        <w:rPr>
          <w:rFonts w:ascii="Bookman Old Style" w:hAnsi="Bookman Old Style" w:cs="Times New Roman"/>
        </w:rPr>
      </w:pPr>
      <w:r>
        <w:rPr>
          <w:rFonts w:ascii="Bookman Old Style" w:hAnsi="Bookman Old Style" w:cs="Times New Roman"/>
        </w:rPr>
        <w:t>6.</w:t>
      </w:r>
      <w:r>
        <w:rPr>
          <w:rFonts w:ascii="Bookman Old Style" w:hAnsi="Bookman Old Style" w:cs="Times New Roman"/>
        </w:rPr>
        <w:tab/>
        <w:t>to discuss and approve any action on increasing play facilities in the village</w:t>
      </w:r>
    </w:p>
    <w:p w:rsidR="005F4FC6" w:rsidRDefault="005F4FC6" w:rsidP="00E64252">
      <w:pPr>
        <w:pStyle w:val="NoSpacing"/>
        <w:rPr>
          <w:rFonts w:ascii="Bookman Old Style" w:hAnsi="Bookman Old Style" w:cs="Times New Roman"/>
        </w:rPr>
      </w:pPr>
      <w:r>
        <w:rPr>
          <w:rFonts w:ascii="Bookman Old Style" w:hAnsi="Bookman Old Style" w:cs="Times New Roman"/>
        </w:rPr>
        <w:t>7.</w:t>
      </w:r>
      <w:r>
        <w:rPr>
          <w:rFonts w:ascii="Bookman Old Style" w:hAnsi="Bookman Old Style" w:cs="Times New Roman"/>
        </w:rPr>
        <w:tab/>
        <w:t>Paul Morrison to advise on new legislation for Public Open Space</w:t>
      </w:r>
    </w:p>
    <w:p w:rsidR="005F4FC6" w:rsidRDefault="005F4FC6" w:rsidP="00E64252">
      <w:pPr>
        <w:pStyle w:val="NoSpacing"/>
        <w:rPr>
          <w:rFonts w:ascii="Bookman Old Style" w:hAnsi="Bookman Old Style" w:cs="Times New Roman"/>
        </w:rPr>
      </w:pPr>
    </w:p>
    <w:p w:rsidR="005F4FC6" w:rsidRDefault="005F4FC6" w:rsidP="00E64252">
      <w:pPr>
        <w:pStyle w:val="NoSpacing"/>
        <w:rPr>
          <w:rFonts w:ascii="Bookman Old Style" w:hAnsi="Bookman Old Style" w:cs="Times New Roman"/>
        </w:rPr>
      </w:pPr>
    </w:p>
    <w:p w:rsidR="005F4FC6" w:rsidRPr="005F4FC6" w:rsidRDefault="005F4FC6" w:rsidP="00E64252">
      <w:pPr>
        <w:pStyle w:val="NoSpacing"/>
        <w:rPr>
          <w:rFonts w:ascii="Bookman Old Style" w:hAnsi="Bookman Old Style" w:cs="Times New Roman"/>
          <w:u w:val="single"/>
        </w:rPr>
      </w:pPr>
      <w:r>
        <w:rPr>
          <w:rFonts w:ascii="Bookman Old Style" w:hAnsi="Bookman Old Style" w:cs="Times New Roman"/>
          <w:u w:val="single"/>
        </w:rPr>
        <w:t>10</w:t>
      </w:r>
      <w:r w:rsidRPr="005F4FC6">
        <w:rPr>
          <w:rFonts w:ascii="Bookman Old Style" w:hAnsi="Bookman Old Style" w:cs="Times New Roman"/>
          <w:u w:val="single"/>
        </w:rPr>
        <w:t>.</w:t>
      </w:r>
      <w:r w:rsidRPr="005F4FC6">
        <w:rPr>
          <w:rFonts w:ascii="Bookman Old Style" w:hAnsi="Bookman Old Style" w:cs="Times New Roman"/>
          <w:u w:val="single"/>
        </w:rPr>
        <w:tab/>
        <w:t xml:space="preserve"> DATE OF NEXT</w:t>
      </w:r>
      <w:r>
        <w:rPr>
          <w:rFonts w:ascii="Bookman Old Style" w:hAnsi="Bookman Old Style" w:cs="Times New Roman"/>
          <w:u w:val="single"/>
        </w:rPr>
        <w:t xml:space="preserve"> </w:t>
      </w:r>
      <w:r w:rsidRPr="005F4FC6">
        <w:rPr>
          <w:rFonts w:ascii="Bookman Old Style" w:hAnsi="Bookman Old Style" w:cs="Times New Roman"/>
          <w:u w:val="single"/>
        </w:rPr>
        <w:t>MEETING</w:t>
      </w:r>
    </w:p>
    <w:p w:rsidR="005F4FC6" w:rsidRDefault="005F4FC6" w:rsidP="00E64252">
      <w:pPr>
        <w:pStyle w:val="NoSpacing"/>
        <w:rPr>
          <w:rFonts w:ascii="Bookman Old Style" w:hAnsi="Bookman Old Style" w:cs="Times New Roman"/>
        </w:rPr>
      </w:pPr>
    </w:p>
    <w:p w:rsidR="005F4FC6" w:rsidRDefault="00CE177E" w:rsidP="00E64252">
      <w:pPr>
        <w:pStyle w:val="NoSpacing"/>
        <w:rPr>
          <w:rFonts w:ascii="Bookman Old Style" w:hAnsi="Bookman Old Style" w:cs="Times New Roman"/>
        </w:rPr>
      </w:pPr>
      <w:r>
        <w:rPr>
          <w:rFonts w:ascii="Bookman Old Style" w:hAnsi="Bookman Old Style" w:cs="Times New Roman"/>
        </w:rPr>
        <w:t>The</w:t>
      </w:r>
      <w:r w:rsidR="005F4FC6">
        <w:rPr>
          <w:rFonts w:ascii="Bookman Old Style" w:hAnsi="Bookman Old Style" w:cs="Times New Roman"/>
        </w:rPr>
        <w:t xml:space="preserve"> next meeting is Tuesday 12</w:t>
      </w:r>
      <w:r w:rsidR="005F4FC6" w:rsidRPr="005F4FC6">
        <w:rPr>
          <w:rFonts w:ascii="Bookman Old Style" w:hAnsi="Bookman Old Style" w:cs="Times New Roman"/>
          <w:vertAlign w:val="superscript"/>
        </w:rPr>
        <w:t>th</w:t>
      </w:r>
      <w:r w:rsidR="005F4FC6">
        <w:rPr>
          <w:rFonts w:ascii="Bookman Old Style" w:hAnsi="Bookman Old Style" w:cs="Times New Roman"/>
        </w:rPr>
        <w:t xml:space="preserve"> July at 7.15pm</w:t>
      </w:r>
    </w:p>
    <w:p w:rsidR="005F4FC6" w:rsidRDefault="005F4FC6" w:rsidP="00E64252">
      <w:pPr>
        <w:pStyle w:val="NoSpacing"/>
        <w:rPr>
          <w:rFonts w:ascii="Bookman Old Style" w:hAnsi="Bookman Old Style" w:cs="Times New Roman"/>
        </w:rPr>
      </w:pPr>
    </w:p>
    <w:p w:rsidR="005F4FC6" w:rsidRDefault="005F4FC6" w:rsidP="00E64252">
      <w:pPr>
        <w:pStyle w:val="NoSpacing"/>
        <w:rPr>
          <w:rFonts w:ascii="Bookman Old Style" w:hAnsi="Bookman Old Style" w:cs="Times New Roman"/>
        </w:rPr>
      </w:pPr>
      <w:r>
        <w:rPr>
          <w:rFonts w:ascii="Bookman Old Style" w:hAnsi="Bookman Old Style" w:cs="Times New Roman"/>
        </w:rPr>
        <w:t xml:space="preserve">There being no other business the meeting closed at 9.05pm </w:t>
      </w:r>
    </w:p>
    <w:p w:rsidR="005F4FC6" w:rsidRDefault="005F4FC6" w:rsidP="00E64252">
      <w:pPr>
        <w:pStyle w:val="NoSpacing"/>
        <w:rPr>
          <w:rFonts w:ascii="Bookman Old Style" w:hAnsi="Bookman Old Style" w:cs="Times New Roman"/>
        </w:rPr>
      </w:pPr>
    </w:p>
    <w:p w:rsidR="001A3856" w:rsidRDefault="001A3856" w:rsidP="00E64252">
      <w:pPr>
        <w:pStyle w:val="NoSpacing"/>
        <w:rPr>
          <w:rFonts w:ascii="Bookman Old Style" w:hAnsi="Bookman Old Style" w:cs="Times New Roman"/>
        </w:rPr>
      </w:pPr>
    </w:p>
    <w:p w:rsidR="001A3856" w:rsidRDefault="001A3856" w:rsidP="00E64252">
      <w:pPr>
        <w:pStyle w:val="NoSpacing"/>
        <w:rPr>
          <w:rFonts w:ascii="Bookman Old Style" w:hAnsi="Bookman Old Style" w:cs="Times New Roman"/>
        </w:rPr>
      </w:pPr>
      <w:bookmarkStart w:id="0" w:name="_GoBack"/>
      <w:bookmarkEnd w:id="0"/>
    </w:p>
    <w:p w:rsidR="005F4FC6" w:rsidRPr="00423FB1" w:rsidRDefault="005F4FC6" w:rsidP="00E64252">
      <w:pPr>
        <w:pStyle w:val="NoSpacing"/>
        <w:rPr>
          <w:rFonts w:ascii="Bookman Old Style" w:hAnsi="Bookman Old Style" w:cs="Times New Roman"/>
        </w:rPr>
      </w:pPr>
    </w:p>
    <w:p w:rsidR="00F14931" w:rsidRDefault="00F14931" w:rsidP="00F14931">
      <w:pPr>
        <w:pStyle w:val="NormalWeb"/>
        <w:jc w:val="both"/>
        <w:rPr>
          <w:rFonts w:ascii="Bookman Old Style" w:hAnsi="Bookman Old Style"/>
        </w:rPr>
      </w:pPr>
      <w:r>
        <w:rPr>
          <w:rFonts w:ascii="Bookman Old Style" w:hAnsi="Bookman Old Style"/>
        </w:rPr>
        <w:t xml:space="preserve">Signed…………………………………………………….. </w:t>
      </w:r>
      <w:r w:rsidR="0046504E">
        <w:rPr>
          <w:rFonts w:ascii="Bookman Old Style" w:hAnsi="Bookman Old Style"/>
        </w:rPr>
        <w:t>12</w:t>
      </w:r>
      <w:r w:rsidR="00FA1E08" w:rsidRPr="00FA1E08">
        <w:rPr>
          <w:rFonts w:ascii="Bookman Old Style" w:hAnsi="Bookman Old Style"/>
          <w:vertAlign w:val="superscript"/>
        </w:rPr>
        <w:t>th</w:t>
      </w:r>
      <w:r w:rsidR="0046504E">
        <w:rPr>
          <w:rFonts w:ascii="Bookman Old Style" w:hAnsi="Bookman Old Style"/>
        </w:rPr>
        <w:t xml:space="preserve"> July 2016</w:t>
      </w:r>
    </w:p>
    <w:p w:rsidR="00F14931" w:rsidRPr="00F14931" w:rsidRDefault="00F14931" w:rsidP="00F14931">
      <w:pPr>
        <w:pStyle w:val="NormalWeb"/>
        <w:jc w:val="both"/>
        <w:rPr>
          <w:rFonts w:ascii="Bookman Old Style" w:hAnsi="Bookman Old Style"/>
        </w:rPr>
      </w:pPr>
      <w:r>
        <w:rPr>
          <w:rFonts w:ascii="Bookman Old Style" w:hAnsi="Bookman Old Style"/>
        </w:rPr>
        <w:t>Chairman</w:t>
      </w:r>
    </w:p>
    <w:p w:rsidR="007146ED" w:rsidRPr="007146ED" w:rsidRDefault="007146ED" w:rsidP="00E64252">
      <w:pPr>
        <w:pStyle w:val="NormalWeb"/>
        <w:rPr>
          <w:rFonts w:ascii="Bookman Old Style" w:hAnsi="Bookman Old Style"/>
        </w:rPr>
      </w:pPr>
    </w:p>
    <w:p w:rsidR="007146ED" w:rsidRDefault="007146ED" w:rsidP="00E64252">
      <w:pPr>
        <w:pStyle w:val="NormalWeb"/>
        <w:rPr>
          <w:rFonts w:ascii="Bookman Old Style" w:hAnsi="Bookman Old Style"/>
        </w:rPr>
      </w:pPr>
    </w:p>
    <w:p w:rsidR="005F4FC6" w:rsidRDefault="005F4FC6" w:rsidP="00E64252">
      <w:pPr>
        <w:pStyle w:val="NormalWeb"/>
        <w:rPr>
          <w:rFonts w:ascii="Bookman Old Style" w:hAnsi="Bookman Old Style"/>
        </w:rPr>
      </w:pPr>
    </w:p>
    <w:p w:rsidR="005F4FC6" w:rsidRDefault="005F4FC6" w:rsidP="00E64252">
      <w:pPr>
        <w:pStyle w:val="NormalWeb"/>
        <w:rPr>
          <w:rFonts w:ascii="Bookman Old Style" w:hAnsi="Bookman Old Style"/>
        </w:rPr>
      </w:pPr>
    </w:p>
    <w:p w:rsidR="005F4FC6" w:rsidRDefault="005F4FC6" w:rsidP="00E64252">
      <w:pPr>
        <w:pStyle w:val="NormalWeb"/>
        <w:rPr>
          <w:rFonts w:ascii="Bookman Old Style" w:hAnsi="Bookman Old Style"/>
        </w:rPr>
      </w:pPr>
    </w:p>
    <w:p w:rsidR="005F4FC6" w:rsidRDefault="005F4FC6" w:rsidP="00E64252">
      <w:pPr>
        <w:pStyle w:val="NormalWeb"/>
        <w:rPr>
          <w:rFonts w:ascii="Bookman Old Style" w:hAnsi="Bookman Old Style"/>
        </w:rPr>
      </w:pPr>
    </w:p>
    <w:p w:rsidR="005F4FC6" w:rsidRDefault="005F4FC6" w:rsidP="00E64252">
      <w:pPr>
        <w:pStyle w:val="NormalWeb"/>
        <w:rPr>
          <w:rFonts w:ascii="Bookman Old Style" w:hAnsi="Bookman Old Style"/>
        </w:rPr>
      </w:pPr>
    </w:p>
    <w:p w:rsidR="005F4FC6" w:rsidRDefault="005F4FC6" w:rsidP="00E64252">
      <w:pPr>
        <w:pStyle w:val="NormalWeb"/>
        <w:rPr>
          <w:rFonts w:ascii="Bookman Old Style" w:hAnsi="Bookman Old Style"/>
        </w:rPr>
      </w:pPr>
    </w:p>
    <w:p w:rsidR="005F4FC6" w:rsidRDefault="005F4FC6" w:rsidP="00E64252">
      <w:pPr>
        <w:pStyle w:val="NormalWeb"/>
        <w:rPr>
          <w:rFonts w:ascii="Bookman Old Style" w:hAnsi="Bookman Old Style"/>
        </w:rPr>
      </w:pPr>
    </w:p>
    <w:p w:rsidR="005F4FC6" w:rsidRDefault="005F4FC6" w:rsidP="00E64252">
      <w:pPr>
        <w:pStyle w:val="NormalWeb"/>
        <w:rPr>
          <w:rFonts w:ascii="Bookman Old Style" w:hAnsi="Bookman Old Style"/>
        </w:rPr>
      </w:pPr>
    </w:p>
    <w:p w:rsidR="005F4FC6" w:rsidRDefault="005F4FC6" w:rsidP="005F4FC6">
      <w:pPr>
        <w:jc w:val="center"/>
        <w:rPr>
          <w:rFonts w:ascii="Arial" w:hAnsi="Arial" w:cs="Arial"/>
          <w:sz w:val="24"/>
          <w:szCs w:val="24"/>
        </w:rPr>
      </w:pPr>
      <w:r w:rsidRPr="00A33685">
        <w:rPr>
          <w:rFonts w:ascii="Arial" w:hAnsi="Arial" w:cs="Arial"/>
          <w:sz w:val="24"/>
          <w:szCs w:val="24"/>
        </w:rPr>
        <w:t>Appendix 1</w:t>
      </w:r>
    </w:p>
    <w:p w:rsidR="005F4FC6" w:rsidRPr="00A33685" w:rsidRDefault="005F4FC6" w:rsidP="005F4FC6">
      <w:pPr>
        <w:ind w:left="720" w:hanging="720"/>
        <w:jc w:val="both"/>
        <w:rPr>
          <w:rFonts w:ascii="Arial" w:hAnsi="Arial" w:cs="Arial"/>
          <w:sz w:val="24"/>
          <w:szCs w:val="24"/>
        </w:rPr>
      </w:pPr>
      <w:r w:rsidRPr="00961AC7">
        <w:rPr>
          <w:rFonts w:ascii="Arial" w:hAnsi="Arial" w:cs="Arial"/>
          <w:sz w:val="24"/>
          <w:szCs w:val="24"/>
          <w:u w:val="single"/>
        </w:rPr>
        <w:t>1.</w:t>
      </w:r>
      <w:r w:rsidRPr="00961AC7">
        <w:rPr>
          <w:rFonts w:ascii="Arial" w:hAnsi="Arial" w:cs="Arial"/>
          <w:sz w:val="24"/>
          <w:szCs w:val="24"/>
          <w:u w:val="single"/>
        </w:rPr>
        <w:tab/>
        <w:t>Damaged village sign</w:t>
      </w:r>
      <w:r w:rsidRPr="00A33685">
        <w:rPr>
          <w:rFonts w:ascii="Arial" w:hAnsi="Arial" w:cs="Arial"/>
          <w:sz w:val="24"/>
          <w:szCs w:val="24"/>
        </w:rPr>
        <w:t xml:space="preserve"> –</w:t>
      </w:r>
      <w:r w:rsidR="00961AC7">
        <w:rPr>
          <w:rFonts w:ascii="Arial" w:hAnsi="Arial" w:cs="Arial"/>
          <w:sz w:val="24"/>
          <w:szCs w:val="24"/>
        </w:rPr>
        <w:t>At</w:t>
      </w:r>
      <w:r w:rsidRPr="00A33685">
        <w:rPr>
          <w:rFonts w:ascii="Arial" w:hAnsi="Arial" w:cs="Arial"/>
          <w:sz w:val="24"/>
          <w:szCs w:val="24"/>
        </w:rPr>
        <w:t xml:space="preserve"> last agree</w:t>
      </w:r>
      <w:r w:rsidR="00961AC7">
        <w:rPr>
          <w:rFonts w:ascii="Arial" w:hAnsi="Arial" w:cs="Arial"/>
          <w:sz w:val="24"/>
          <w:szCs w:val="24"/>
        </w:rPr>
        <w:t>ment</w:t>
      </w:r>
      <w:r w:rsidRPr="00A33685">
        <w:rPr>
          <w:rFonts w:ascii="Arial" w:hAnsi="Arial" w:cs="Arial"/>
          <w:sz w:val="24"/>
          <w:szCs w:val="24"/>
        </w:rPr>
        <w:t xml:space="preserve"> with LV Insurance at the original quote from Stoneplan and </w:t>
      </w:r>
      <w:r w:rsidR="00961AC7">
        <w:rPr>
          <w:rFonts w:ascii="Arial" w:hAnsi="Arial" w:cs="Arial"/>
          <w:sz w:val="24"/>
          <w:szCs w:val="24"/>
        </w:rPr>
        <w:t xml:space="preserve">Stoneplan </w:t>
      </w:r>
      <w:r w:rsidRPr="00A33685">
        <w:rPr>
          <w:rFonts w:ascii="Arial" w:hAnsi="Arial" w:cs="Arial"/>
          <w:sz w:val="24"/>
          <w:szCs w:val="24"/>
        </w:rPr>
        <w:t xml:space="preserve">to put the work in hand asap. </w:t>
      </w:r>
      <w:r>
        <w:rPr>
          <w:rFonts w:ascii="Arial" w:hAnsi="Arial" w:cs="Arial"/>
          <w:sz w:val="24"/>
          <w:szCs w:val="24"/>
        </w:rPr>
        <w:t xml:space="preserve"> The cheque has arrived and been banked –Stoneplan hoping to do it this weekend.</w:t>
      </w:r>
      <w:r w:rsidRPr="00A33685">
        <w:rPr>
          <w:rFonts w:ascii="Arial" w:hAnsi="Arial" w:cs="Arial"/>
          <w:sz w:val="24"/>
          <w:szCs w:val="24"/>
        </w:rPr>
        <w:t>.</w:t>
      </w:r>
      <w:r w:rsidR="00961AC7">
        <w:rPr>
          <w:rFonts w:ascii="Arial" w:hAnsi="Arial" w:cs="Arial"/>
          <w:sz w:val="24"/>
          <w:szCs w:val="24"/>
        </w:rPr>
        <w:t xml:space="preserve"> The purchase of some extra bedding plants will be necessary</w:t>
      </w:r>
    </w:p>
    <w:p w:rsidR="005F4FC6" w:rsidRPr="00A33685" w:rsidRDefault="005F4FC6" w:rsidP="005F4FC6">
      <w:pPr>
        <w:ind w:left="720" w:hanging="720"/>
        <w:jc w:val="both"/>
        <w:rPr>
          <w:rFonts w:ascii="Arial" w:hAnsi="Arial" w:cs="Arial"/>
          <w:sz w:val="24"/>
          <w:szCs w:val="24"/>
        </w:rPr>
      </w:pPr>
      <w:r w:rsidRPr="00961AC7">
        <w:rPr>
          <w:rFonts w:ascii="Arial" w:hAnsi="Arial" w:cs="Arial"/>
          <w:sz w:val="24"/>
          <w:szCs w:val="24"/>
          <w:u w:val="single"/>
        </w:rPr>
        <w:t>2.</w:t>
      </w:r>
      <w:r w:rsidRPr="00961AC7">
        <w:rPr>
          <w:rFonts w:ascii="Arial" w:hAnsi="Arial" w:cs="Arial"/>
          <w:sz w:val="24"/>
          <w:szCs w:val="24"/>
          <w:u w:val="single"/>
        </w:rPr>
        <w:tab/>
        <w:t>Two new benches</w:t>
      </w:r>
      <w:r w:rsidRPr="00A33685">
        <w:rPr>
          <w:rFonts w:ascii="Arial" w:hAnsi="Arial" w:cs="Arial"/>
          <w:sz w:val="24"/>
          <w:szCs w:val="24"/>
        </w:rPr>
        <w:t>- these have been ordered in the recycled plastic material as the one on York Road.  Both will have dedication plaques – the War Memorial will say “in celebration of the 90</w:t>
      </w:r>
      <w:r w:rsidRPr="00A33685">
        <w:rPr>
          <w:rFonts w:ascii="Arial" w:hAnsi="Arial" w:cs="Arial"/>
          <w:sz w:val="24"/>
          <w:szCs w:val="24"/>
          <w:vertAlign w:val="superscript"/>
        </w:rPr>
        <w:t>th</w:t>
      </w:r>
      <w:r w:rsidRPr="00A33685">
        <w:rPr>
          <w:rFonts w:ascii="Arial" w:hAnsi="Arial" w:cs="Arial"/>
          <w:sz w:val="24"/>
          <w:szCs w:val="24"/>
        </w:rPr>
        <w:t xml:space="preserve"> birthday of our Sovereign Queen Elizabeth II 21</w:t>
      </w:r>
      <w:r w:rsidRPr="00A33685">
        <w:rPr>
          <w:rFonts w:ascii="Arial" w:hAnsi="Arial" w:cs="Arial"/>
          <w:sz w:val="24"/>
          <w:szCs w:val="24"/>
          <w:vertAlign w:val="superscript"/>
        </w:rPr>
        <w:t>st</w:t>
      </w:r>
      <w:r w:rsidRPr="00A33685">
        <w:rPr>
          <w:rFonts w:ascii="Arial" w:hAnsi="Arial" w:cs="Arial"/>
          <w:sz w:val="24"/>
          <w:szCs w:val="24"/>
        </w:rPr>
        <w:t xml:space="preserve"> April 2016”</w:t>
      </w:r>
    </w:p>
    <w:p w:rsidR="005F4FC6" w:rsidRDefault="005F4FC6" w:rsidP="005F4FC6">
      <w:pPr>
        <w:ind w:left="720"/>
        <w:jc w:val="both"/>
        <w:rPr>
          <w:rFonts w:ascii="Arial" w:hAnsi="Arial" w:cs="Arial"/>
          <w:sz w:val="24"/>
          <w:szCs w:val="24"/>
        </w:rPr>
      </w:pPr>
      <w:r w:rsidRPr="00A33685">
        <w:rPr>
          <w:rFonts w:ascii="Arial" w:hAnsi="Arial" w:cs="Arial"/>
          <w:sz w:val="24"/>
          <w:szCs w:val="24"/>
        </w:rPr>
        <w:t xml:space="preserve">The one </w:t>
      </w:r>
      <w:r>
        <w:rPr>
          <w:rFonts w:ascii="Arial" w:hAnsi="Arial" w:cs="Arial"/>
          <w:sz w:val="24"/>
          <w:szCs w:val="24"/>
        </w:rPr>
        <w:t>at the top of</w:t>
      </w:r>
      <w:r w:rsidRPr="00A33685">
        <w:rPr>
          <w:rFonts w:ascii="Arial" w:hAnsi="Arial" w:cs="Arial"/>
          <w:sz w:val="24"/>
          <w:szCs w:val="24"/>
        </w:rPr>
        <w:t xml:space="preserve"> Moor Lane will say “this bench is dedicated to all the animals and birds who have sacrificed their lives in the service of their country during times of war and conflict.”</w:t>
      </w:r>
    </w:p>
    <w:p w:rsidR="005F4FC6" w:rsidRDefault="005F4FC6" w:rsidP="005F4FC6">
      <w:pPr>
        <w:ind w:left="720" w:hanging="720"/>
        <w:jc w:val="both"/>
        <w:rPr>
          <w:rFonts w:ascii="Arial" w:hAnsi="Arial" w:cs="Arial"/>
          <w:sz w:val="24"/>
          <w:szCs w:val="24"/>
        </w:rPr>
      </w:pPr>
      <w:r>
        <w:rPr>
          <w:rFonts w:ascii="Arial" w:hAnsi="Arial" w:cs="Arial"/>
          <w:sz w:val="24"/>
          <w:szCs w:val="24"/>
        </w:rPr>
        <w:t>3.</w:t>
      </w:r>
      <w:r>
        <w:rPr>
          <w:rFonts w:ascii="Arial" w:hAnsi="Arial" w:cs="Arial"/>
          <w:sz w:val="24"/>
          <w:szCs w:val="24"/>
        </w:rPr>
        <w:tab/>
        <w:t>Dog bins –following the provision of two dog bins from City Council, the main areas are Barley Rise, Heath Ride and Terrington Court</w:t>
      </w:r>
    </w:p>
    <w:p w:rsidR="00961AC7" w:rsidRPr="007510EA" w:rsidRDefault="00961AC7" w:rsidP="00961AC7">
      <w:pPr>
        <w:jc w:val="both"/>
        <w:rPr>
          <w:rFonts w:ascii="Arial" w:hAnsi="Arial" w:cs="Arial"/>
          <w:sz w:val="24"/>
          <w:szCs w:val="24"/>
          <w:u w:val="single"/>
        </w:rPr>
      </w:pPr>
      <w:r>
        <w:rPr>
          <w:rFonts w:ascii="Arial" w:hAnsi="Arial" w:cs="Arial"/>
          <w:sz w:val="24"/>
          <w:szCs w:val="24"/>
        </w:rPr>
        <w:t>4</w:t>
      </w:r>
      <w:r w:rsidR="00CE177E" w:rsidRPr="00CE177E">
        <w:rPr>
          <w:rFonts w:ascii="Arial" w:hAnsi="Arial" w:cs="Arial"/>
          <w:sz w:val="24"/>
          <w:szCs w:val="24"/>
        </w:rPr>
        <w:t xml:space="preserve">. </w:t>
      </w:r>
      <w:r w:rsidRPr="007510EA">
        <w:rPr>
          <w:rFonts w:ascii="Arial" w:hAnsi="Arial" w:cs="Arial"/>
          <w:sz w:val="24"/>
          <w:szCs w:val="24"/>
          <w:u w:val="single"/>
        </w:rPr>
        <w:t>Cemetery</w:t>
      </w:r>
    </w:p>
    <w:p w:rsidR="00961AC7" w:rsidRDefault="00961AC7" w:rsidP="00CE177E">
      <w:pPr>
        <w:ind w:left="709" w:hanging="709"/>
        <w:jc w:val="both"/>
        <w:rPr>
          <w:rFonts w:ascii="Arial" w:hAnsi="Arial" w:cs="Arial"/>
          <w:sz w:val="24"/>
          <w:szCs w:val="24"/>
        </w:rPr>
      </w:pPr>
      <w:r>
        <w:rPr>
          <w:rFonts w:ascii="Arial" w:hAnsi="Arial" w:cs="Arial"/>
          <w:sz w:val="24"/>
          <w:szCs w:val="24"/>
        </w:rPr>
        <w:t>The sign has now been amended to show the</w:t>
      </w:r>
      <w:r w:rsidR="00CE177E">
        <w:rPr>
          <w:rFonts w:ascii="Arial" w:hAnsi="Arial" w:cs="Arial"/>
          <w:sz w:val="24"/>
          <w:szCs w:val="24"/>
        </w:rPr>
        <w:t xml:space="preserve"> contact</w:t>
      </w:r>
      <w:r>
        <w:rPr>
          <w:rFonts w:ascii="Arial" w:hAnsi="Arial" w:cs="Arial"/>
          <w:sz w:val="24"/>
          <w:szCs w:val="24"/>
        </w:rPr>
        <w:t xml:space="preserve"> address as the Village Hall</w:t>
      </w:r>
    </w:p>
    <w:p w:rsidR="00961AC7" w:rsidRPr="001A3856" w:rsidRDefault="00961AC7" w:rsidP="00961AC7">
      <w:pPr>
        <w:jc w:val="both"/>
        <w:rPr>
          <w:rFonts w:ascii="Arial" w:hAnsi="Arial" w:cs="Arial"/>
          <w:sz w:val="24"/>
          <w:szCs w:val="24"/>
          <w:u w:val="single"/>
        </w:rPr>
      </w:pPr>
      <w:r w:rsidRPr="001A3856">
        <w:rPr>
          <w:rFonts w:ascii="Arial" w:hAnsi="Arial" w:cs="Arial"/>
          <w:sz w:val="24"/>
          <w:szCs w:val="24"/>
        </w:rPr>
        <w:t xml:space="preserve">5.  </w:t>
      </w:r>
      <w:r w:rsidRPr="001A3856">
        <w:rPr>
          <w:rFonts w:ascii="Arial" w:hAnsi="Arial" w:cs="Arial"/>
          <w:sz w:val="24"/>
          <w:szCs w:val="24"/>
          <w:u w:val="single"/>
        </w:rPr>
        <w:t>Defibrillator Training</w:t>
      </w:r>
    </w:p>
    <w:p w:rsidR="00961AC7" w:rsidRPr="001A3856" w:rsidRDefault="00961AC7" w:rsidP="00961AC7">
      <w:pPr>
        <w:jc w:val="both"/>
        <w:rPr>
          <w:rFonts w:ascii="Arial" w:hAnsi="Arial" w:cs="Arial"/>
          <w:sz w:val="24"/>
          <w:szCs w:val="24"/>
        </w:rPr>
      </w:pPr>
      <w:r w:rsidRPr="001A3856">
        <w:rPr>
          <w:rFonts w:ascii="Arial" w:hAnsi="Arial" w:cs="Arial"/>
          <w:sz w:val="24"/>
          <w:szCs w:val="24"/>
        </w:rPr>
        <w:t>A reminder that the training is booked for Thursday 16</w:t>
      </w:r>
      <w:r w:rsidRPr="001A3856">
        <w:rPr>
          <w:rFonts w:ascii="Arial" w:hAnsi="Arial" w:cs="Arial"/>
          <w:sz w:val="24"/>
          <w:szCs w:val="24"/>
          <w:vertAlign w:val="superscript"/>
        </w:rPr>
        <w:t>th</w:t>
      </w:r>
      <w:r w:rsidRPr="001A3856">
        <w:rPr>
          <w:rFonts w:ascii="Arial" w:hAnsi="Arial" w:cs="Arial"/>
          <w:sz w:val="24"/>
          <w:szCs w:val="24"/>
        </w:rPr>
        <w:t xml:space="preserve"> June at </w:t>
      </w:r>
      <w:r w:rsidR="00CE177E" w:rsidRPr="001A3856">
        <w:rPr>
          <w:rFonts w:ascii="Arial" w:hAnsi="Arial" w:cs="Arial"/>
          <w:sz w:val="24"/>
          <w:szCs w:val="24"/>
        </w:rPr>
        <w:t>7pm in</w:t>
      </w:r>
      <w:r w:rsidRPr="001A3856">
        <w:rPr>
          <w:rFonts w:ascii="Arial" w:hAnsi="Arial" w:cs="Arial"/>
          <w:sz w:val="24"/>
          <w:szCs w:val="24"/>
        </w:rPr>
        <w:t xml:space="preserve"> the Village Hall.  Anyone interested in attending please let Judy know.</w:t>
      </w:r>
    </w:p>
    <w:p w:rsidR="005F4FC6" w:rsidRPr="001A3856" w:rsidRDefault="005F4FC6" w:rsidP="001A3856">
      <w:pPr>
        <w:jc w:val="center"/>
        <w:rPr>
          <w:rFonts w:ascii="Arial" w:hAnsi="Arial" w:cs="Arial"/>
          <w:sz w:val="24"/>
          <w:szCs w:val="24"/>
          <w:u w:val="single"/>
        </w:rPr>
      </w:pPr>
      <w:r w:rsidRPr="001A3856">
        <w:rPr>
          <w:rFonts w:ascii="Arial" w:hAnsi="Arial" w:cs="Arial"/>
          <w:sz w:val="24"/>
          <w:szCs w:val="24"/>
          <w:u w:val="single"/>
        </w:rPr>
        <w:t>PUBLIC RIGHT OF WAY UPDATE</w:t>
      </w:r>
    </w:p>
    <w:p w:rsidR="005F4FC6" w:rsidRPr="001A3856" w:rsidRDefault="005F4FC6" w:rsidP="005F4FC6">
      <w:pPr>
        <w:jc w:val="both"/>
        <w:rPr>
          <w:rFonts w:ascii="Arial" w:hAnsi="Arial" w:cs="Arial"/>
          <w:sz w:val="24"/>
          <w:szCs w:val="24"/>
          <w:u w:val="single"/>
        </w:rPr>
      </w:pPr>
      <w:r w:rsidRPr="001A3856">
        <w:rPr>
          <w:rFonts w:ascii="Arial" w:hAnsi="Arial" w:cs="Arial"/>
          <w:sz w:val="24"/>
          <w:szCs w:val="24"/>
          <w:u w:val="single"/>
        </w:rPr>
        <w:t>Tannery – North Bank of the Foss</w:t>
      </w:r>
    </w:p>
    <w:p w:rsidR="005F4FC6" w:rsidRPr="001A3856" w:rsidRDefault="00CE177E" w:rsidP="005F4FC6">
      <w:pPr>
        <w:jc w:val="both"/>
        <w:rPr>
          <w:rFonts w:ascii="Arial" w:eastAsiaTheme="minorHAnsi" w:hAnsi="Arial" w:cs="Arial"/>
          <w:sz w:val="24"/>
          <w:szCs w:val="24"/>
          <w:u w:val="single"/>
        </w:rPr>
      </w:pPr>
      <w:r w:rsidRPr="001A3856">
        <w:rPr>
          <w:rFonts w:ascii="Arial" w:hAnsi="Arial" w:cs="Arial"/>
          <w:sz w:val="24"/>
          <w:szCs w:val="24"/>
        </w:rPr>
        <w:t>CYC is</w:t>
      </w:r>
      <w:r w:rsidR="005F4FC6" w:rsidRPr="001A3856">
        <w:rPr>
          <w:rFonts w:ascii="Arial" w:hAnsi="Arial" w:cs="Arial"/>
          <w:sz w:val="24"/>
          <w:szCs w:val="24"/>
        </w:rPr>
        <w:t xml:space="preserve"> waiting for a proposal from David Wilson on behalf </w:t>
      </w:r>
      <w:r w:rsidRPr="001A3856">
        <w:rPr>
          <w:rFonts w:ascii="Arial" w:hAnsi="Arial" w:cs="Arial"/>
          <w:sz w:val="24"/>
          <w:szCs w:val="24"/>
        </w:rPr>
        <w:t>of Barrett’s</w:t>
      </w:r>
      <w:r w:rsidR="005F4FC6" w:rsidRPr="001A3856">
        <w:rPr>
          <w:rFonts w:ascii="Arial" w:hAnsi="Arial" w:cs="Arial"/>
          <w:sz w:val="24"/>
          <w:szCs w:val="24"/>
        </w:rPr>
        <w:t>.  Internal Drainage Board need to agree the plans.  David Wilson has been told in no uncertain terms that he must act now or face Court action!</w:t>
      </w:r>
    </w:p>
    <w:p w:rsidR="005F4FC6" w:rsidRPr="001A3856" w:rsidRDefault="005F4FC6" w:rsidP="005F4FC6">
      <w:pPr>
        <w:jc w:val="both"/>
        <w:rPr>
          <w:rFonts w:ascii="Arial" w:hAnsi="Arial" w:cs="Arial"/>
          <w:sz w:val="24"/>
          <w:szCs w:val="24"/>
          <w:u w:val="single"/>
        </w:rPr>
      </w:pPr>
      <w:r w:rsidRPr="001A3856">
        <w:rPr>
          <w:rFonts w:ascii="Arial" w:hAnsi="Arial" w:cs="Arial"/>
          <w:sz w:val="24"/>
          <w:szCs w:val="24"/>
          <w:u w:val="single"/>
        </w:rPr>
        <w:t>Cowslip Bridge</w:t>
      </w:r>
    </w:p>
    <w:p w:rsidR="005F4FC6" w:rsidRPr="001A3856" w:rsidRDefault="005F4FC6" w:rsidP="005F4FC6">
      <w:pPr>
        <w:jc w:val="both"/>
        <w:rPr>
          <w:rFonts w:ascii="Arial" w:hAnsi="Arial" w:cs="Arial"/>
          <w:sz w:val="24"/>
          <w:szCs w:val="24"/>
        </w:rPr>
      </w:pPr>
      <w:r w:rsidRPr="001A3856">
        <w:rPr>
          <w:rFonts w:ascii="Arial" w:hAnsi="Arial" w:cs="Arial"/>
          <w:sz w:val="24"/>
          <w:szCs w:val="24"/>
        </w:rPr>
        <w:t xml:space="preserve">Unfortunately, this crossing point remains a low priority for City Council.  This would be a big bridge, maybe even a Kit bridge.  Access along the PROW is an issue and there is no support for the work from the Landowner.  Soil trials would have to be done too.  The resources are not </w:t>
      </w:r>
      <w:r w:rsidR="00CE177E" w:rsidRPr="001A3856">
        <w:rPr>
          <w:rFonts w:ascii="Arial" w:hAnsi="Arial" w:cs="Arial"/>
          <w:sz w:val="24"/>
          <w:szCs w:val="24"/>
        </w:rPr>
        <w:t>available from the Council’s per</w:t>
      </w:r>
      <w:r w:rsidRPr="001A3856">
        <w:rPr>
          <w:rFonts w:ascii="Arial" w:hAnsi="Arial" w:cs="Arial"/>
          <w:sz w:val="24"/>
          <w:szCs w:val="24"/>
        </w:rPr>
        <w:t xml:space="preserve">spective and it is understood the funding opportunity has gone.  </w:t>
      </w:r>
    </w:p>
    <w:p w:rsidR="005F4FC6" w:rsidRPr="001A3856" w:rsidRDefault="005F4FC6" w:rsidP="005F4FC6">
      <w:pPr>
        <w:jc w:val="both"/>
        <w:rPr>
          <w:rFonts w:ascii="Arial" w:hAnsi="Arial" w:cs="Arial"/>
          <w:sz w:val="24"/>
          <w:szCs w:val="24"/>
          <w:u w:val="single"/>
        </w:rPr>
      </w:pPr>
      <w:r w:rsidRPr="001A3856">
        <w:rPr>
          <w:rFonts w:ascii="Arial" w:hAnsi="Arial" w:cs="Arial"/>
          <w:sz w:val="24"/>
          <w:szCs w:val="24"/>
          <w:u w:val="single"/>
        </w:rPr>
        <w:t>lack Dyke Bridge</w:t>
      </w:r>
    </w:p>
    <w:p w:rsidR="005F4FC6" w:rsidRPr="001A3856" w:rsidRDefault="005F4FC6" w:rsidP="005F4FC6">
      <w:pPr>
        <w:jc w:val="both"/>
        <w:rPr>
          <w:rFonts w:ascii="Arial" w:hAnsi="Arial" w:cs="Arial"/>
          <w:sz w:val="24"/>
          <w:szCs w:val="24"/>
        </w:rPr>
      </w:pPr>
      <w:r w:rsidRPr="001A3856">
        <w:rPr>
          <w:rFonts w:ascii="Arial" w:hAnsi="Arial" w:cs="Arial"/>
          <w:sz w:val="24"/>
          <w:szCs w:val="24"/>
        </w:rPr>
        <w:t xml:space="preserve">The Council will design a longer bridge than before and some typical designs for this type of crossing put forward.  Again, the local landowner is seeking compensation </w:t>
      </w:r>
      <w:r w:rsidRPr="001A3856">
        <w:rPr>
          <w:rFonts w:ascii="Arial" w:hAnsi="Arial" w:cs="Arial"/>
          <w:sz w:val="24"/>
          <w:szCs w:val="24"/>
        </w:rPr>
        <w:lastRenderedPageBreak/>
        <w:t>mainly for crop loss and a tractor would be needed to move the materials on to the site.  Quotes would be easily available once deigned.  CYC is hoping that again an opportunity will arise at the end of August, once the crops are cleared and the ground is ready to be churned up for replanting.   They  are  trying to keep the cost down by keeping the compensation claim as low as possible and cooperating with the landowner’s wishes.  PROW officers have put signs   in place to keep walkers notified of any developments will be updated during the coming weeks as the plans move along.</w:t>
      </w:r>
    </w:p>
    <w:p w:rsidR="005F4FC6" w:rsidRPr="001A3856" w:rsidRDefault="005F4FC6" w:rsidP="005F4FC6">
      <w:pPr>
        <w:jc w:val="both"/>
        <w:rPr>
          <w:rFonts w:ascii="Arial" w:hAnsi="Arial" w:cs="Arial"/>
          <w:sz w:val="24"/>
          <w:szCs w:val="24"/>
        </w:rPr>
      </w:pPr>
    </w:p>
    <w:p w:rsidR="005F4FC6" w:rsidRPr="001A3856" w:rsidRDefault="005F4FC6" w:rsidP="00E64252">
      <w:pPr>
        <w:pStyle w:val="NormalWeb"/>
        <w:rPr>
          <w:rFonts w:ascii="Bookman Old Style" w:hAnsi="Bookman Old Style"/>
        </w:rPr>
      </w:pPr>
    </w:p>
    <w:sectPr w:rsidR="005F4FC6" w:rsidRPr="001A3856" w:rsidSect="00CB0624">
      <w:footerReference w:type="default" r:id="rId8"/>
      <w:pgSz w:w="11906" w:h="16838"/>
      <w:pgMar w:top="1440" w:right="1440" w:bottom="851" w:left="1440" w:header="709" w:footer="709" w:gutter="0"/>
      <w:pgNumType w:start="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4A9" w:rsidRDefault="00D154A9" w:rsidP="00CB0624">
      <w:pPr>
        <w:spacing w:after="0" w:line="240" w:lineRule="auto"/>
      </w:pPr>
      <w:r>
        <w:separator/>
      </w:r>
    </w:p>
  </w:endnote>
  <w:endnote w:type="continuationSeparator" w:id="0">
    <w:p w:rsidR="00D154A9" w:rsidRDefault="00D154A9" w:rsidP="00CB0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1436959"/>
      <w:docPartObj>
        <w:docPartGallery w:val="Page Numbers (Bottom of Page)"/>
        <w:docPartUnique/>
      </w:docPartObj>
    </w:sdtPr>
    <w:sdtEndPr>
      <w:rPr>
        <w:noProof/>
      </w:rPr>
    </w:sdtEndPr>
    <w:sdtContent>
      <w:p w:rsidR="00CB0624" w:rsidRDefault="004039CF">
        <w:pPr>
          <w:pStyle w:val="Footer"/>
          <w:jc w:val="center"/>
        </w:pPr>
        <w:r>
          <w:fldChar w:fldCharType="begin"/>
        </w:r>
        <w:r w:rsidR="00CB0624">
          <w:instrText xml:space="preserve"> PAGE   \* MERGEFORMAT </w:instrText>
        </w:r>
        <w:r>
          <w:fldChar w:fldCharType="separate"/>
        </w:r>
        <w:r w:rsidR="001A3856">
          <w:rPr>
            <w:noProof/>
          </w:rPr>
          <w:t>9</w:t>
        </w:r>
        <w:r>
          <w:rPr>
            <w:noProof/>
          </w:rPr>
          <w:fldChar w:fldCharType="end"/>
        </w:r>
      </w:p>
    </w:sdtContent>
  </w:sdt>
  <w:p w:rsidR="00CB0624" w:rsidRDefault="00CB06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4A9" w:rsidRDefault="00D154A9" w:rsidP="00CB0624">
      <w:pPr>
        <w:spacing w:after="0" w:line="240" w:lineRule="auto"/>
      </w:pPr>
      <w:r>
        <w:separator/>
      </w:r>
    </w:p>
  </w:footnote>
  <w:footnote w:type="continuationSeparator" w:id="0">
    <w:p w:rsidR="00D154A9" w:rsidRDefault="00D154A9" w:rsidP="00CB06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777A0"/>
    <w:multiLevelType w:val="hybridMultilevel"/>
    <w:tmpl w:val="078E45F2"/>
    <w:lvl w:ilvl="0" w:tplc="81DEA0F2">
      <w:start w:val="1"/>
      <w:numFmt w:val="lowerLetter"/>
      <w:lvlText w:val="(%1)"/>
      <w:lvlJc w:val="left"/>
      <w:pPr>
        <w:ind w:left="1572" w:hanging="360"/>
      </w:pPr>
      <w:rPr>
        <w:rFonts w:hint="default"/>
      </w:r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252"/>
    <w:rsid w:val="00063750"/>
    <w:rsid w:val="0010710F"/>
    <w:rsid w:val="0011450B"/>
    <w:rsid w:val="00194F6A"/>
    <w:rsid w:val="001A3856"/>
    <w:rsid w:val="001B05A2"/>
    <w:rsid w:val="001D0974"/>
    <w:rsid w:val="001F209B"/>
    <w:rsid w:val="00225326"/>
    <w:rsid w:val="00226027"/>
    <w:rsid w:val="00327CBC"/>
    <w:rsid w:val="003766DD"/>
    <w:rsid w:val="00382B26"/>
    <w:rsid w:val="00387F62"/>
    <w:rsid w:val="003946C3"/>
    <w:rsid w:val="003A53B5"/>
    <w:rsid w:val="003B1380"/>
    <w:rsid w:val="003D6D73"/>
    <w:rsid w:val="003E3B5A"/>
    <w:rsid w:val="004039CF"/>
    <w:rsid w:val="00423FB1"/>
    <w:rsid w:val="0046504E"/>
    <w:rsid w:val="00477B1A"/>
    <w:rsid w:val="004B07B2"/>
    <w:rsid w:val="004C0D1E"/>
    <w:rsid w:val="005010D4"/>
    <w:rsid w:val="005752FF"/>
    <w:rsid w:val="005B060E"/>
    <w:rsid w:val="005B24AE"/>
    <w:rsid w:val="005C1170"/>
    <w:rsid w:val="005C509B"/>
    <w:rsid w:val="005C584E"/>
    <w:rsid w:val="005F3E04"/>
    <w:rsid w:val="005F4FC6"/>
    <w:rsid w:val="00603AB3"/>
    <w:rsid w:val="00636248"/>
    <w:rsid w:val="006C04D3"/>
    <w:rsid w:val="006D2BEE"/>
    <w:rsid w:val="007146ED"/>
    <w:rsid w:val="00716158"/>
    <w:rsid w:val="00757E4C"/>
    <w:rsid w:val="007932E6"/>
    <w:rsid w:val="00794FB3"/>
    <w:rsid w:val="007E6BFC"/>
    <w:rsid w:val="007F01AE"/>
    <w:rsid w:val="00807E40"/>
    <w:rsid w:val="00840BAB"/>
    <w:rsid w:val="00875C26"/>
    <w:rsid w:val="00885C3D"/>
    <w:rsid w:val="008F0C46"/>
    <w:rsid w:val="00930A5D"/>
    <w:rsid w:val="00961AC7"/>
    <w:rsid w:val="00970172"/>
    <w:rsid w:val="00991A53"/>
    <w:rsid w:val="009E0B19"/>
    <w:rsid w:val="009F5295"/>
    <w:rsid w:val="00A3645A"/>
    <w:rsid w:val="00A442B8"/>
    <w:rsid w:val="00A8724F"/>
    <w:rsid w:val="00A95832"/>
    <w:rsid w:val="00AF057E"/>
    <w:rsid w:val="00B06FCF"/>
    <w:rsid w:val="00B46657"/>
    <w:rsid w:val="00B65399"/>
    <w:rsid w:val="00BD09B6"/>
    <w:rsid w:val="00C06D1B"/>
    <w:rsid w:val="00C31003"/>
    <w:rsid w:val="00CB0624"/>
    <w:rsid w:val="00CD7A65"/>
    <w:rsid w:val="00CE177E"/>
    <w:rsid w:val="00D154A9"/>
    <w:rsid w:val="00DE13AB"/>
    <w:rsid w:val="00E07DCC"/>
    <w:rsid w:val="00E179D8"/>
    <w:rsid w:val="00E20FC0"/>
    <w:rsid w:val="00E51844"/>
    <w:rsid w:val="00E64252"/>
    <w:rsid w:val="00E94899"/>
    <w:rsid w:val="00ED3A2D"/>
    <w:rsid w:val="00EF5477"/>
    <w:rsid w:val="00F10FCF"/>
    <w:rsid w:val="00F133D4"/>
    <w:rsid w:val="00F14931"/>
    <w:rsid w:val="00F16BBB"/>
    <w:rsid w:val="00F40921"/>
    <w:rsid w:val="00F50806"/>
    <w:rsid w:val="00FA1E08"/>
    <w:rsid w:val="00FC4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AB783C-86C9-4DCC-90D3-11F08F8DA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9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425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64252"/>
    <w:pPr>
      <w:spacing w:after="0" w:line="240" w:lineRule="auto"/>
    </w:pPr>
  </w:style>
  <w:style w:type="paragraph" w:styleId="BalloonText">
    <w:name w:val="Balloon Text"/>
    <w:basedOn w:val="Normal"/>
    <w:link w:val="BalloonTextChar"/>
    <w:uiPriority w:val="99"/>
    <w:semiHidden/>
    <w:unhideWhenUsed/>
    <w:rsid w:val="00E642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252"/>
    <w:rPr>
      <w:rFonts w:ascii="Tahoma" w:hAnsi="Tahoma" w:cs="Tahoma"/>
      <w:sz w:val="16"/>
      <w:szCs w:val="16"/>
    </w:rPr>
  </w:style>
  <w:style w:type="character" w:styleId="CommentReference">
    <w:name w:val="annotation reference"/>
    <w:basedOn w:val="DefaultParagraphFont"/>
    <w:uiPriority w:val="99"/>
    <w:semiHidden/>
    <w:unhideWhenUsed/>
    <w:rsid w:val="006D2BEE"/>
    <w:rPr>
      <w:sz w:val="16"/>
      <w:szCs w:val="16"/>
    </w:rPr>
  </w:style>
  <w:style w:type="paragraph" w:styleId="CommentText">
    <w:name w:val="annotation text"/>
    <w:basedOn w:val="Normal"/>
    <w:link w:val="CommentTextChar"/>
    <w:uiPriority w:val="99"/>
    <w:semiHidden/>
    <w:unhideWhenUsed/>
    <w:rsid w:val="006D2BEE"/>
    <w:pPr>
      <w:spacing w:line="240" w:lineRule="auto"/>
    </w:pPr>
    <w:rPr>
      <w:sz w:val="20"/>
      <w:szCs w:val="20"/>
    </w:rPr>
  </w:style>
  <w:style w:type="character" w:customStyle="1" w:styleId="CommentTextChar">
    <w:name w:val="Comment Text Char"/>
    <w:basedOn w:val="DefaultParagraphFont"/>
    <w:link w:val="CommentText"/>
    <w:uiPriority w:val="99"/>
    <w:semiHidden/>
    <w:rsid w:val="006D2BEE"/>
    <w:rPr>
      <w:sz w:val="20"/>
      <w:szCs w:val="20"/>
    </w:rPr>
  </w:style>
  <w:style w:type="paragraph" w:styleId="CommentSubject">
    <w:name w:val="annotation subject"/>
    <w:basedOn w:val="CommentText"/>
    <w:next w:val="CommentText"/>
    <w:link w:val="CommentSubjectChar"/>
    <w:uiPriority w:val="99"/>
    <w:semiHidden/>
    <w:unhideWhenUsed/>
    <w:rsid w:val="006D2BEE"/>
    <w:rPr>
      <w:b/>
      <w:bCs/>
    </w:rPr>
  </w:style>
  <w:style w:type="character" w:customStyle="1" w:styleId="CommentSubjectChar">
    <w:name w:val="Comment Subject Char"/>
    <w:basedOn w:val="CommentTextChar"/>
    <w:link w:val="CommentSubject"/>
    <w:uiPriority w:val="99"/>
    <w:semiHidden/>
    <w:rsid w:val="006D2BEE"/>
    <w:rPr>
      <w:b/>
      <w:bCs/>
      <w:sz w:val="20"/>
      <w:szCs w:val="20"/>
    </w:rPr>
  </w:style>
  <w:style w:type="paragraph" w:styleId="Header">
    <w:name w:val="header"/>
    <w:basedOn w:val="Normal"/>
    <w:link w:val="HeaderChar"/>
    <w:uiPriority w:val="99"/>
    <w:unhideWhenUsed/>
    <w:rsid w:val="00CB06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0624"/>
  </w:style>
  <w:style w:type="paragraph" w:styleId="Footer">
    <w:name w:val="footer"/>
    <w:basedOn w:val="Normal"/>
    <w:link w:val="FooterChar"/>
    <w:uiPriority w:val="99"/>
    <w:unhideWhenUsed/>
    <w:rsid w:val="00CB06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0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464921">
      <w:bodyDiv w:val="1"/>
      <w:marLeft w:val="0"/>
      <w:marRight w:val="0"/>
      <w:marTop w:val="0"/>
      <w:marBottom w:val="0"/>
      <w:divBdr>
        <w:top w:val="none" w:sz="0" w:space="0" w:color="auto"/>
        <w:left w:val="none" w:sz="0" w:space="0" w:color="auto"/>
        <w:bottom w:val="none" w:sz="0" w:space="0" w:color="auto"/>
        <w:right w:val="none" w:sz="0" w:space="0" w:color="auto"/>
      </w:divBdr>
    </w:div>
    <w:div w:id="649748545">
      <w:bodyDiv w:val="1"/>
      <w:marLeft w:val="0"/>
      <w:marRight w:val="0"/>
      <w:marTop w:val="0"/>
      <w:marBottom w:val="0"/>
      <w:divBdr>
        <w:top w:val="none" w:sz="0" w:space="0" w:color="auto"/>
        <w:left w:val="none" w:sz="0" w:space="0" w:color="auto"/>
        <w:bottom w:val="none" w:sz="0" w:space="0" w:color="auto"/>
        <w:right w:val="none" w:sz="0" w:space="0" w:color="auto"/>
      </w:divBdr>
    </w:div>
    <w:div w:id="92591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16E54-AC4B-4455-A21B-CC986D7B2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1458</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dweezil</dc:creator>
  <cp:lastModifiedBy>susan Nunn</cp:lastModifiedBy>
  <cp:revision>2</cp:revision>
  <cp:lastPrinted>2016-06-15T08:12:00Z</cp:lastPrinted>
  <dcterms:created xsi:type="dcterms:W3CDTF">2016-06-16T14:35:00Z</dcterms:created>
  <dcterms:modified xsi:type="dcterms:W3CDTF">2016-06-16T14:35:00Z</dcterms:modified>
</cp:coreProperties>
</file>