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1996C" w14:textId="77777777" w:rsidR="00FD7654" w:rsidRPr="0026650D" w:rsidRDefault="00FD7654" w:rsidP="00FD7654">
      <w:pPr>
        <w:pStyle w:val="NoSpacing"/>
        <w:jc w:val="center"/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</w:pPr>
      <w:r w:rsidRPr="0026650D">
        <w:rPr>
          <w:rFonts w:ascii="Bookman Old Style" w:hAnsi="Bookman Old Style"/>
          <w:b/>
          <w:bCs/>
          <w:kern w:val="28"/>
          <w:sz w:val="32"/>
          <w:szCs w:val="32"/>
          <w:lang w:val="en-US"/>
        </w:rPr>
        <w:t>Strensall with Towthorpe Parish Council</w:t>
      </w:r>
    </w:p>
    <w:p w14:paraId="52E7A065" w14:textId="77777777" w:rsidR="00FD7654" w:rsidRPr="0026650D" w:rsidRDefault="00FD7654" w:rsidP="00FD7654">
      <w:pPr>
        <w:pStyle w:val="NoSpacing"/>
        <w:jc w:val="center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The Village Hall, Northfields,  Strensall, YORK, YO32 5XN.</w:t>
      </w:r>
    </w:p>
    <w:p w14:paraId="1B012C91" w14:textId="77777777" w:rsidR="00FD7654" w:rsidRPr="0026650D" w:rsidRDefault="00FD7654" w:rsidP="00FD7654">
      <w:pPr>
        <w:pStyle w:val="NoSpacing"/>
        <w:jc w:val="center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Tel: 01904 491569</w:t>
      </w:r>
    </w:p>
    <w:p w14:paraId="17178368" w14:textId="1F36868D" w:rsidR="00FD7654" w:rsidRPr="0026650D" w:rsidRDefault="00FD7654" w:rsidP="00FD7654">
      <w:pPr>
        <w:pStyle w:val="NoSpacing"/>
        <w:jc w:val="center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  <w:t xml:space="preserve">Email: </w:t>
      </w:r>
      <w:hyperlink r:id="rId8" w:history="1">
        <w:r w:rsidR="002A6DCD" w:rsidRPr="0026650D">
          <w:rPr>
            <w:rFonts w:ascii="Bookman Old Style" w:hAnsi="Bookman Old Style"/>
            <w:kern w:val="28"/>
            <w:sz w:val="22"/>
            <w:szCs w:val="22"/>
            <w:lang w:val="en-US"/>
          </w:rPr>
          <w:t>strensalltowthorpepc@outlook.com</w:t>
        </w:r>
      </w:hyperlink>
    </w:p>
    <w:p w14:paraId="616015A6" w14:textId="77777777" w:rsidR="00FD7654" w:rsidRPr="0026650D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Chairman   Councillor A Fisher</w:t>
      </w:r>
    </w:p>
    <w:p w14:paraId="3E2B5AD8" w14:textId="4F31D96C" w:rsidR="00FD7654" w:rsidRPr="0026650D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8AAC65D" w14:textId="3320817D" w:rsidR="00FD7654" w:rsidRPr="0026650D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NOTICE is hereby given that there will be a meeting of The Parish Council on </w:t>
      </w:r>
      <w:r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 xml:space="preserve">Tuesday </w:t>
      </w:r>
      <w:r w:rsidR="00CE3EA4"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1</w:t>
      </w:r>
      <w:r w:rsidR="00896A48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1</w:t>
      </w:r>
      <w:r w:rsidR="002A6DCD"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th</w:t>
      </w:r>
      <w:r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 xml:space="preserve"> </w:t>
      </w:r>
      <w:r w:rsidR="00896A48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Febr</w:t>
      </w:r>
      <w:r w:rsidR="00B708F8"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uary</w:t>
      </w:r>
      <w:r w:rsidR="00D15FD7"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 xml:space="preserve"> 20</w:t>
      </w:r>
      <w:r w:rsidR="00B708F8"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20</w:t>
      </w:r>
      <w:r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 xml:space="preserve"> at 7.</w:t>
      </w:r>
      <w:r w:rsidR="00B306FF"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15</w:t>
      </w:r>
      <w:r w:rsidRPr="0026650D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pm</w:t>
      </w: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at the Village Hall, Strensall for the purpose of transacting the business shown on the Agenda below.  </w:t>
      </w:r>
    </w:p>
    <w:p w14:paraId="28023D6E" w14:textId="77777777" w:rsidR="00FD7654" w:rsidRPr="0026650D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Members of the public and press are welcome to attend</w:t>
      </w:r>
    </w:p>
    <w:p w14:paraId="78FB76A1" w14:textId="77777777" w:rsidR="00FD7654" w:rsidRPr="0026650D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Members of the Council are hereby summoned to attend</w:t>
      </w:r>
    </w:p>
    <w:p w14:paraId="03677E5A" w14:textId="77777777" w:rsidR="00B552B5" w:rsidRPr="0026650D" w:rsidRDefault="00B552B5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7E05ED3" w14:textId="3466E563" w:rsidR="00FD7654" w:rsidRPr="0026650D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AGENDA</w:t>
      </w:r>
    </w:p>
    <w:p w14:paraId="6A7AE49F" w14:textId="77777777" w:rsidR="00B552B5" w:rsidRPr="0026650D" w:rsidRDefault="00B552B5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66C57ABE" w14:textId="54537BC3" w:rsidR="007B5E43" w:rsidRPr="0026650D" w:rsidRDefault="002F011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1.</w:t>
      </w: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  <w:t>To note apologies for absence and approve the reasons given</w:t>
      </w:r>
      <w:r w:rsidR="00CE5906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</w:p>
    <w:p w14:paraId="0940C444" w14:textId="4EF7E099" w:rsidR="004935CD" w:rsidRPr="0026650D" w:rsidRDefault="00CD5145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43675586" w14:textId="50F0A54F" w:rsidR="005068DA" w:rsidRPr="0026650D" w:rsidRDefault="00F02D4B" w:rsidP="0000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2</w:t>
      </w:r>
      <w:r w:rsidR="002F011E" w:rsidRPr="0026650D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2F011E"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  <w:t xml:space="preserve">To receive any Declarations of Interest under the Parish Council Code of Conduct or Members register of interests </w:t>
      </w:r>
    </w:p>
    <w:p w14:paraId="610B2751" w14:textId="68FB3C84" w:rsidR="007B5E43" w:rsidRPr="0026650D" w:rsidRDefault="007B5E43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0C16900" w14:textId="18D6B06C" w:rsidR="007B5E43" w:rsidRPr="0026650D" w:rsidRDefault="00F02D4B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3.   </w:t>
      </w: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2F011E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To approve </w:t>
      </w:r>
      <w:r w:rsidR="008C460B" w:rsidRPr="0026650D">
        <w:rPr>
          <w:rFonts w:ascii="Bookman Old Style" w:hAnsi="Bookman Old Style"/>
          <w:kern w:val="28"/>
          <w:sz w:val="22"/>
          <w:szCs w:val="22"/>
          <w:lang w:val="en-US"/>
        </w:rPr>
        <w:t>the minutes of the</w:t>
      </w:r>
      <w:r w:rsidR="002F011E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6D7AA2" w:rsidRPr="0026650D">
        <w:rPr>
          <w:rFonts w:ascii="Bookman Old Style" w:hAnsi="Bookman Old Style"/>
          <w:kern w:val="28"/>
          <w:sz w:val="22"/>
          <w:szCs w:val="22"/>
          <w:lang w:val="en-US"/>
        </w:rPr>
        <w:t>monthly Parish Council meeting of</w:t>
      </w:r>
      <w:r w:rsidR="003A2D04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51415E" w:rsidRPr="0026650D"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A9481E">
        <w:rPr>
          <w:rFonts w:ascii="Bookman Old Style" w:hAnsi="Bookman Old Style"/>
          <w:kern w:val="28"/>
          <w:sz w:val="22"/>
          <w:szCs w:val="22"/>
          <w:lang w:val="en-US"/>
        </w:rPr>
        <w:t>4</w:t>
      </w:r>
      <w:r w:rsidR="007C3E36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th </w:t>
      </w:r>
      <w:r w:rsidR="00A9481E">
        <w:rPr>
          <w:rFonts w:ascii="Bookman Old Style" w:hAnsi="Bookman Old Style"/>
          <w:kern w:val="28"/>
          <w:sz w:val="22"/>
          <w:szCs w:val="22"/>
          <w:lang w:val="en-US"/>
        </w:rPr>
        <w:t>January 2020</w:t>
      </w:r>
      <w:r w:rsidR="0022730E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C15106" w:rsidRPr="0026650D">
        <w:rPr>
          <w:rFonts w:ascii="Bookman Old Style" w:hAnsi="Bookman Old Style"/>
          <w:kern w:val="28"/>
          <w:sz w:val="22"/>
          <w:szCs w:val="22"/>
          <w:lang w:val="en-US"/>
        </w:rPr>
        <w:t>&amp;</w:t>
      </w:r>
      <w:r w:rsidR="008C460B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2F011E" w:rsidRPr="0026650D">
        <w:rPr>
          <w:rFonts w:ascii="Bookman Old Style" w:hAnsi="Bookman Old Style"/>
          <w:kern w:val="28"/>
          <w:sz w:val="22"/>
          <w:szCs w:val="22"/>
          <w:lang w:val="en-US"/>
        </w:rPr>
        <w:t>endorse the approv</w:t>
      </w:r>
      <w:r w:rsidR="005D2560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ed Planning Committee minutes of </w:t>
      </w:r>
      <w:r w:rsidR="0051415E" w:rsidRPr="0026650D">
        <w:rPr>
          <w:rFonts w:ascii="Bookman Old Style" w:hAnsi="Bookman Old Style"/>
          <w:kern w:val="28"/>
          <w:sz w:val="22"/>
          <w:szCs w:val="22"/>
          <w:lang w:val="en-US"/>
        </w:rPr>
        <w:t>1</w:t>
      </w:r>
      <w:r w:rsidR="00C31522">
        <w:rPr>
          <w:rFonts w:ascii="Bookman Old Style" w:hAnsi="Bookman Old Style"/>
          <w:kern w:val="28"/>
          <w:sz w:val="22"/>
          <w:szCs w:val="22"/>
          <w:lang w:val="en-US"/>
        </w:rPr>
        <w:t>4</w:t>
      </w:r>
      <w:r w:rsidR="007C3E36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th </w:t>
      </w:r>
      <w:r w:rsidR="00C31522">
        <w:rPr>
          <w:rFonts w:ascii="Bookman Old Style" w:hAnsi="Bookman Old Style"/>
          <w:kern w:val="28"/>
          <w:sz w:val="22"/>
          <w:szCs w:val="22"/>
          <w:lang w:val="en-US"/>
        </w:rPr>
        <w:t>and 28</w:t>
      </w:r>
      <w:r w:rsidR="00C31522" w:rsidRPr="00C31522">
        <w:rPr>
          <w:rFonts w:ascii="Bookman Old Style" w:hAnsi="Bookman Old Style"/>
          <w:kern w:val="28"/>
          <w:sz w:val="22"/>
          <w:szCs w:val="22"/>
          <w:vertAlign w:val="superscript"/>
          <w:lang w:val="en-US"/>
        </w:rPr>
        <w:t>th</w:t>
      </w:r>
      <w:r w:rsidR="00C31522">
        <w:rPr>
          <w:rFonts w:ascii="Bookman Old Style" w:hAnsi="Bookman Old Style"/>
          <w:kern w:val="28"/>
          <w:sz w:val="22"/>
          <w:szCs w:val="22"/>
          <w:lang w:val="en-US"/>
        </w:rPr>
        <w:t xml:space="preserve"> January 2020</w:t>
      </w:r>
    </w:p>
    <w:p w14:paraId="4E2A21B1" w14:textId="17546E12" w:rsidR="008B4FDE" w:rsidRPr="0026650D" w:rsidRDefault="007C3E36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</w:p>
    <w:p w14:paraId="33D2229D" w14:textId="06C7777F" w:rsidR="000D0F0A" w:rsidRPr="00884369" w:rsidRDefault="0023530F" w:rsidP="00357B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884369">
        <w:rPr>
          <w:rFonts w:ascii="Bookman Old Style" w:hAnsi="Bookman Old Style"/>
          <w:kern w:val="28"/>
          <w:sz w:val="22"/>
          <w:szCs w:val="22"/>
          <w:lang w:val="en-US"/>
        </w:rPr>
        <w:t>4</w:t>
      </w:r>
      <w:r w:rsidR="00357B33" w:rsidRPr="00884369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357B33" w:rsidRPr="00884369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2F011E" w:rsidRPr="00884369">
        <w:rPr>
          <w:rFonts w:ascii="Bookman Old Style" w:hAnsi="Bookman Old Style"/>
          <w:kern w:val="28"/>
          <w:sz w:val="22"/>
          <w:szCs w:val="22"/>
          <w:lang w:val="en-US"/>
        </w:rPr>
        <w:t xml:space="preserve">Public participation </w:t>
      </w:r>
      <w:r w:rsidR="00DB1D52" w:rsidRPr="00884369">
        <w:rPr>
          <w:rFonts w:ascii="Bookman Old Style" w:hAnsi="Bookman Old Style"/>
          <w:kern w:val="28"/>
          <w:sz w:val="22"/>
          <w:szCs w:val="22"/>
          <w:lang w:val="en-US"/>
        </w:rPr>
        <w:t xml:space="preserve">on any subject </w:t>
      </w:r>
      <w:r w:rsidR="00DF7F0F" w:rsidRPr="00884369">
        <w:rPr>
          <w:rFonts w:ascii="Bookman Old Style" w:hAnsi="Bookman Old Style"/>
          <w:kern w:val="28"/>
          <w:sz w:val="22"/>
          <w:szCs w:val="22"/>
          <w:lang w:val="en-US"/>
        </w:rPr>
        <w:t xml:space="preserve">relating to the Agenda </w:t>
      </w:r>
      <w:r w:rsidR="002F011E" w:rsidRPr="00884369">
        <w:rPr>
          <w:rFonts w:ascii="Bookman Old Style" w:hAnsi="Bookman Old Style"/>
          <w:kern w:val="28"/>
          <w:sz w:val="22"/>
          <w:szCs w:val="22"/>
          <w:lang w:val="en-US"/>
        </w:rPr>
        <w:t>(members of the public please note the maximum time for this, in accordance with Standing Orders, is at the discretion of the Chairman and limited to 10 minutes; no person may speak more than once and for no more than 2 minutes</w:t>
      </w:r>
      <w:r w:rsidR="00DB4493" w:rsidRPr="00884369">
        <w:rPr>
          <w:rFonts w:ascii="Bookman Old Style" w:hAnsi="Bookman Old Style"/>
          <w:kern w:val="28"/>
          <w:sz w:val="22"/>
          <w:szCs w:val="22"/>
          <w:lang w:val="en-US"/>
        </w:rPr>
        <w:t>.  N</w:t>
      </w:r>
      <w:r w:rsidR="00A557EF" w:rsidRPr="00884369">
        <w:rPr>
          <w:rFonts w:ascii="Bookman Old Style" w:hAnsi="Bookman Old Style"/>
          <w:kern w:val="28"/>
          <w:sz w:val="22"/>
          <w:szCs w:val="22"/>
          <w:lang w:val="en-US"/>
        </w:rPr>
        <w:t>o verbal response will be given</w:t>
      </w:r>
      <w:r w:rsidR="00DF7F0F" w:rsidRPr="00884369">
        <w:rPr>
          <w:rFonts w:ascii="Bookman Old Style" w:hAnsi="Bookman Old Style"/>
          <w:kern w:val="28"/>
          <w:sz w:val="22"/>
          <w:szCs w:val="22"/>
          <w:lang w:val="en-US"/>
        </w:rPr>
        <w:t xml:space="preserve"> but a written response may be requested</w:t>
      </w:r>
    </w:p>
    <w:p w14:paraId="6BD9DFAD" w14:textId="77777777" w:rsidR="008B4FDE" w:rsidRPr="0026650D" w:rsidRDefault="008B4FDE" w:rsidP="00357B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18A45F1A" w14:textId="2B7D7C2F" w:rsidR="00116F33" w:rsidRDefault="001414ED" w:rsidP="00357B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884369">
        <w:rPr>
          <w:rFonts w:ascii="Bookman Old Style" w:hAnsi="Bookman Old Style"/>
          <w:kern w:val="28"/>
          <w:sz w:val="22"/>
          <w:szCs w:val="22"/>
          <w:lang w:val="en-US"/>
        </w:rPr>
        <w:t>5.</w:t>
      </w:r>
      <w:r w:rsidR="00116F33" w:rsidRPr="00884369">
        <w:rPr>
          <w:rFonts w:ascii="Bookman Old Style" w:hAnsi="Bookman Old Style"/>
          <w:kern w:val="28"/>
          <w:sz w:val="22"/>
          <w:szCs w:val="22"/>
          <w:lang w:val="en-US"/>
        </w:rPr>
        <w:tab/>
        <w:t>To receive matter</w:t>
      </w:r>
      <w:r w:rsidR="00EC3469" w:rsidRPr="00884369">
        <w:rPr>
          <w:rFonts w:ascii="Bookman Old Style" w:hAnsi="Bookman Old Style"/>
          <w:kern w:val="28"/>
          <w:sz w:val="22"/>
          <w:szCs w:val="22"/>
          <w:lang w:val="en-US"/>
        </w:rPr>
        <w:t>s</w:t>
      </w:r>
      <w:r w:rsidR="00116F33" w:rsidRPr="00884369">
        <w:rPr>
          <w:rFonts w:ascii="Bookman Old Style" w:hAnsi="Bookman Old Style"/>
          <w:kern w:val="28"/>
          <w:sz w:val="22"/>
          <w:szCs w:val="22"/>
          <w:lang w:val="en-US"/>
        </w:rPr>
        <w:t xml:space="preserve"> raised by</w:t>
      </w:r>
      <w:r w:rsidR="00005846">
        <w:rPr>
          <w:rFonts w:ascii="Bookman Old Style" w:hAnsi="Bookman Old Style"/>
          <w:kern w:val="28"/>
          <w:sz w:val="22"/>
          <w:szCs w:val="22"/>
          <w:lang w:val="en-US"/>
        </w:rPr>
        <w:t>/with</w:t>
      </w:r>
      <w:r w:rsidR="00116F33" w:rsidRPr="00884369">
        <w:rPr>
          <w:rFonts w:ascii="Bookman Old Style" w:hAnsi="Bookman Old Style"/>
          <w:kern w:val="28"/>
          <w:sz w:val="22"/>
          <w:szCs w:val="22"/>
          <w:lang w:val="en-US"/>
        </w:rPr>
        <w:t xml:space="preserve"> City of York Ward Councillors</w:t>
      </w:r>
      <w:r w:rsidRPr="00884369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7CEA4808" w14:textId="04183336" w:rsidR="00116F33" w:rsidRPr="0026650D" w:rsidRDefault="00005846" w:rsidP="00357B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6AC51716" w14:textId="53BF7CF2" w:rsidR="001414ED" w:rsidRPr="0026650D" w:rsidRDefault="00116F33" w:rsidP="00357B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884369">
        <w:rPr>
          <w:rFonts w:ascii="Bookman Old Style" w:hAnsi="Bookman Old Style"/>
          <w:kern w:val="28"/>
          <w:sz w:val="22"/>
          <w:szCs w:val="22"/>
          <w:lang w:val="en-US"/>
        </w:rPr>
        <w:t>6.</w:t>
      </w:r>
      <w:r w:rsidRPr="00884369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1414ED" w:rsidRPr="00884369">
        <w:rPr>
          <w:rFonts w:ascii="Bookman Old Style" w:hAnsi="Bookman Old Style"/>
          <w:kern w:val="28"/>
          <w:sz w:val="22"/>
          <w:szCs w:val="22"/>
          <w:lang w:val="en-US"/>
        </w:rPr>
        <w:t xml:space="preserve">To discuss the Ordinary Vacancies following the Local Elections </w:t>
      </w:r>
      <w:r w:rsidR="001414ED" w:rsidRPr="0026650D">
        <w:rPr>
          <w:rFonts w:ascii="Bookman Old Style" w:hAnsi="Bookman Old Style"/>
          <w:kern w:val="28"/>
          <w:sz w:val="22"/>
          <w:szCs w:val="22"/>
          <w:lang w:val="en-US"/>
        </w:rPr>
        <w:t>(Thu02May19)</w:t>
      </w:r>
    </w:p>
    <w:p w14:paraId="6F7FA165" w14:textId="3F055893" w:rsidR="007B5E43" w:rsidRPr="0026650D" w:rsidRDefault="007B5E43" w:rsidP="00357B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D6024B3" w14:textId="6D6F7D89" w:rsidR="000D0F0A" w:rsidRPr="0026650D" w:rsidRDefault="00116F33" w:rsidP="005F1F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884369">
        <w:rPr>
          <w:rFonts w:ascii="Bookman Old Style" w:hAnsi="Bookman Old Style"/>
          <w:kern w:val="28"/>
          <w:sz w:val="22"/>
          <w:szCs w:val="22"/>
          <w:lang w:val="en-US"/>
        </w:rPr>
        <w:t>7</w:t>
      </w:r>
      <w:r w:rsidR="008F2F83" w:rsidRPr="00884369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8F2F83" w:rsidRPr="00884369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2F011E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To receive information </w:t>
      </w:r>
      <w:r w:rsidR="007B05A7" w:rsidRPr="0026650D">
        <w:rPr>
          <w:rFonts w:ascii="Bookman Old Style" w:hAnsi="Bookman Old Style"/>
          <w:kern w:val="28"/>
          <w:sz w:val="22"/>
          <w:szCs w:val="22"/>
          <w:lang w:val="en-US"/>
        </w:rPr>
        <w:t>and decide further action, where necessary</w:t>
      </w:r>
      <w:r w:rsidR="00032BF4" w:rsidRPr="0026650D">
        <w:rPr>
          <w:rFonts w:ascii="Bookman Old Style" w:hAnsi="Bookman Old Style"/>
          <w:kern w:val="28"/>
          <w:sz w:val="22"/>
          <w:szCs w:val="22"/>
          <w:lang w:val="en-US"/>
        </w:rPr>
        <w:t>,</w:t>
      </w:r>
      <w:r w:rsidR="007B05A7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032BF4" w:rsidRPr="0026650D">
        <w:rPr>
          <w:rFonts w:ascii="Bookman Old Style" w:hAnsi="Bookman Old Style"/>
          <w:kern w:val="28"/>
          <w:sz w:val="22"/>
          <w:szCs w:val="22"/>
          <w:lang w:val="en-US"/>
        </w:rPr>
        <w:t>on</w:t>
      </w:r>
      <w:r w:rsidR="005F1F62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matters arising</w:t>
      </w:r>
      <w:r w:rsidR="00032BF4" w:rsidRPr="0026650D">
        <w:rPr>
          <w:rFonts w:ascii="Bookman Old Style" w:hAnsi="Bookman Old Style"/>
          <w:kern w:val="28"/>
          <w:sz w:val="22"/>
          <w:szCs w:val="22"/>
          <w:lang w:val="en-US"/>
        </w:rPr>
        <w:t>/</w:t>
      </w:r>
      <w:r w:rsidR="005F1F62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4833F3" w:rsidRPr="0026650D">
        <w:rPr>
          <w:rFonts w:ascii="Bookman Old Style" w:hAnsi="Bookman Old Style"/>
          <w:kern w:val="28"/>
          <w:sz w:val="22"/>
          <w:szCs w:val="22"/>
          <w:lang w:val="en-US"/>
        </w:rPr>
        <w:t>on</w:t>
      </w:r>
      <w:r w:rsidR="002F011E" w:rsidRPr="0026650D">
        <w:rPr>
          <w:rFonts w:ascii="Bookman Old Style" w:hAnsi="Bookman Old Style"/>
          <w:kern w:val="28"/>
          <w:sz w:val="22"/>
          <w:szCs w:val="22"/>
          <w:lang w:val="en-US"/>
        </w:rPr>
        <w:t>going issues:</w:t>
      </w:r>
    </w:p>
    <w:p w14:paraId="1C16859B" w14:textId="3B92B143" w:rsidR="008A00ED" w:rsidRPr="0026650D" w:rsidRDefault="00F3121F" w:rsidP="00CB7600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26650D">
        <w:rPr>
          <w:rFonts w:ascii="Bookman Old Style" w:hAnsi="Bookman Old Style"/>
          <w:kern w:val="28"/>
          <w:sz w:val="16"/>
          <w:szCs w:val="16"/>
          <w:lang w:val="en-US"/>
        </w:rPr>
        <w:t>North Yorkshire Polic</w:t>
      </w:r>
      <w:r w:rsidR="000F09D6"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e - </w:t>
      </w:r>
      <w:r w:rsidR="006D7AA2" w:rsidRPr="0026650D">
        <w:rPr>
          <w:rFonts w:ascii="Bookman Old Style" w:hAnsi="Bookman Old Style"/>
          <w:kern w:val="28"/>
          <w:sz w:val="16"/>
          <w:szCs w:val="16"/>
          <w:lang w:val="en-US"/>
        </w:rPr>
        <w:t>to note the monthly</w:t>
      </w:r>
      <w:r w:rsidR="00B314C3"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 report</w:t>
      </w:r>
      <w:r w:rsidR="00745A69"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704450" w:rsidRPr="0026650D">
        <w:rPr>
          <w:rFonts w:ascii="Bookman Old Style" w:hAnsi="Bookman Old Style"/>
          <w:kern w:val="28"/>
          <w:sz w:val="16"/>
          <w:szCs w:val="16"/>
          <w:lang w:val="en-US"/>
        </w:rPr>
        <w:t>and agree the responses</w:t>
      </w:r>
    </w:p>
    <w:p w14:paraId="1C3AE24C" w14:textId="4C7E04B1" w:rsidR="00AC0C43" w:rsidRPr="0026650D" w:rsidRDefault="00CA7922" w:rsidP="00D82A75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Floral Arrangements - </w:t>
      </w:r>
      <w:r w:rsidR="00902087" w:rsidRPr="0026650D">
        <w:rPr>
          <w:rFonts w:ascii="Bookman Old Style" w:hAnsi="Bookman Old Style"/>
          <w:kern w:val="28"/>
          <w:sz w:val="16"/>
          <w:szCs w:val="16"/>
          <w:lang w:val="en-US"/>
        </w:rPr>
        <w:t>Hanging Baskets</w:t>
      </w:r>
      <w:r w:rsidRPr="0026650D">
        <w:rPr>
          <w:rFonts w:ascii="Bookman Old Style" w:hAnsi="Bookman Old Style"/>
          <w:kern w:val="28"/>
          <w:sz w:val="16"/>
          <w:szCs w:val="16"/>
          <w:lang w:val="en-US"/>
        </w:rPr>
        <w:t>/Planters</w:t>
      </w:r>
      <w:r w:rsidR="00A46060" w:rsidRPr="0026650D">
        <w:rPr>
          <w:rFonts w:ascii="Bookman Old Style" w:hAnsi="Bookman Old Style"/>
          <w:kern w:val="28"/>
          <w:sz w:val="16"/>
          <w:szCs w:val="16"/>
          <w:lang w:val="en-US"/>
        </w:rPr>
        <w:t>/Christmas Trees</w:t>
      </w:r>
    </w:p>
    <w:p w14:paraId="6EB106C5" w14:textId="1F8FE766" w:rsidR="00533C09" w:rsidRDefault="00F240DE" w:rsidP="00E15D8D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26650D">
        <w:rPr>
          <w:rFonts w:ascii="Bookman Old Style" w:hAnsi="Bookman Old Style"/>
          <w:kern w:val="28"/>
          <w:sz w:val="16"/>
          <w:szCs w:val="16"/>
          <w:lang w:val="en-US"/>
        </w:rPr>
        <w:t>Speeding</w:t>
      </w:r>
      <w:r w:rsidR="00A22F20"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 - Speed Indicator Device Trial</w:t>
      </w:r>
      <w:r w:rsidRPr="0026650D">
        <w:rPr>
          <w:rFonts w:ascii="Bookman Old Style" w:hAnsi="Bookman Old Style"/>
          <w:kern w:val="28"/>
          <w:sz w:val="16"/>
          <w:szCs w:val="16"/>
          <w:lang w:val="en-US"/>
        </w:rPr>
        <w:t>/</w:t>
      </w:r>
      <w:r w:rsidR="00EE15B2"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Community Speed Watch </w:t>
      </w:r>
      <w:r w:rsidR="00573D1A" w:rsidRPr="0026650D">
        <w:rPr>
          <w:rFonts w:ascii="Bookman Old Style" w:hAnsi="Bookman Old Style"/>
          <w:kern w:val="28"/>
          <w:sz w:val="16"/>
          <w:szCs w:val="16"/>
          <w:lang w:val="en-US"/>
        </w:rPr>
        <w:t>update</w:t>
      </w:r>
    </w:p>
    <w:p w14:paraId="6EACE940" w14:textId="45CDF9FF" w:rsidR="00B35914" w:rsidRPr="0026650D" w:rsidRDefault="00B35914" w:rsidP="00E15D8D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Neighbourhood Planning - Update</w:t>
      </w:r>
    </w:p>
    <w:p w14:paraId="4A76FE39" w14:textId="3951F132" w:rsidR="00300C6C" w:rsidRPr="0026650D" w:rsidRDefault="00300C6C" w:rsidP="00300C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15210C0" w14:textId="4B3A7599" w:rsidR="00EE23B9" w:rsidRDefault="007039A1" w:rsidP="004128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8</w:t>
      </w:r>
      <w:r w:rsidR="0023530F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.   </w:t>
      </w:r>
      <w:r w:rsidR="00606610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33637A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    </w:t>
      </w:r>
      <w:r w:rsidR="009F5F5D" w:rsidRPr="0026650D">
        <w:rPr>
          <w:rFonts w:ascii="Bookman Old Style" w:hAnsi="Bookman Old Style"/>
          <w:kern w:val="28"/>
          <w:sz w:val="22"/>
          <w:szCs w:val="22"/>
          <w:lang w:val="en-US"/>
        </w:rPr>
        <w:t>To</w:t>
      </w:r>
      <w:r w:rsidR="00D32530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d</w:t>
      </w:r>
      <w:r w:rsidR="00DA4DA0" w:rsidRPr="0026650D">
        <w:rPr>
          <w:rFonts w:ascii="Bookman Old Style" w:hAnsi="Bookman Old Style"/>
          <w:kern w:val="28"/>
          <w:sz w:val="22"/>
          <w:szCs w:val="22"/>
          <w:lang w:val="en-US"/>
        </w:rPr>
        <w:t>i</w:t>
      </w:r>
      <w:r w:rsidR="00D32530" w:rsidRPr="0026650D">
        <w:rPr>
          <w:rFonts w:ascii="Bookman Old Style" w:hAnsi="Bookman Old Style"/>
          <w:kern w:val="28"/>
          <w:sz w:val="22"/>
          <w:szCs w:val="22"/>
          <w:lang w:val="en-US"/>
        </w:rPr>
        <w:t>scuss</w:t>
      </w:r>
      <w:r w:rsidR="009F5F5D"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F15B16" w:rsidRPr="0026650D">
        <w:rPr>
          <w:rFonts w:ascii="Bookman Old Style" w:hAnsi="Bookman Old Style"/>
          <w:kern w:val="28"/>
          <w:sz w:val="22"/>
          <w:szCs w:val="22"/>
          <w:lang w:val="en-US"/>
        </w:rPr>
        <w:t>and decide further action, if necessary, on matters raised since last meeting:</w:t>
      </w:r>
    </w:p>
    <w:p w14:paraId="1CBE3C0F" w14:textId="7D1F2371" w:rsidR="009B1571" w:rsidRDefault="00DC4FC0" w:rsidP="00DC4F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(a)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876B34" w:rsidRPr="00F519BE">
        <w:rPr>
          <w:rFonts w:ascii="Bookman Old Style" w:hAnsi="Bookman Old Style"/>
          <w:kern w:val="28"/>
          <w:sz w:val="16"/>
          <w:szCs w:val="16"/>
          <w:lang w:val="en-US"/>
        </w:rPr>
        <w:t>Cowslip Hill Bridge</w:t>
      </w:r>
    </w:p>
    <w:p w14:paraId="2E9F9253" w14:textId="1836DD1D" w:rsidR="00B9068D" w:rsidRDefault="00B9068D" w:rsidP="00DC4F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(b)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D43798">
        <w:rPr>
          <w:rFonts w:ascii="Bookman Old Style" w:hAnsi="Bookman Old Style"/>
          <w:kern w:val="28"/>
          <w:sz w:val="16"/>
          <w:szCs w:val="16"/>
          <w:lang w:val="en-US"/>
        </w:rPr>
        <w:t>Dog Exercise Area</w:t>
      </w:r>
      <w:r w:rsidR="00104494">
        <w:rPr>
          <w:rFonts w:ascii="Bookman Old Style" w:hAnsi="Bookman Old Style"/>
          <w:kern w:val="28"/>
          <w:sz w:val="16"/>
          <w:szCs w:val="16"/>
          <w:lang w:val="en-US"/>
        </w:rPr>
        <w:t xml:space="preserve"> – possible </w:t>
      </w:r>
      <w:r w:rsidR="001A131C">
        <w:rPr>
          <w:rFonts w:ascii="Bookman Old Style" w:hAnsi="Bookman Old Style"/>
          <w:kern w:val="28"/>
          <w:sz w:val="16"/>
          <w:szCs w:val="16"/>
          <w:lang w:val="en-US"/>
        </w:rPr>
        <w:t>fencing off of public open space</w:t>
      </w:r>
    </w:p>
    <w:p w14:paraId="0BCD511E" w14:textId="0B5D162E" w:rsidR="003F4C2A" w:rsidRPr="00F519BE" w:rsidRDefault="003F4C2A" w:rsidP="00DC4F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(c)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Great British Clean Up (20Mar-13Apr) </w:t>
      </w:r>
      <w:r w:rsidR="003E2C59">
        <w:rPr>
          <w:rFonts w:ascii="Bookman Old Style" w:hAnsi="Bookman Old Style"/>
          <w:kern w:val="28"/>
          <w:sz w:val="16"/>
          <w:szCs w:val="16"/>
          <w:lang w:val="en-US"/>
        </w:rPr>
        <w:t>–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3E2C59">
        <w:rPr>
          <w:rFonts w:ascii="Bookman Old Style" w:hAnsi="Bookman Old Style"/>
          <w:kern w:val="28"/>
          <w:sz w:val="16"/>
          <w:szCs w:val="16"/>
          <w:lang w:val="en-US"/>
        </w:rPr>
        <w:t>arrange an event in Strensall</w:t>
      </w:r>
    </w:p>
    <w:p w14:paraId="119EEE02" w14:textId="1D0A30D9" w:rsidR="008B4FDE" w:rsidRPr="0026650D" w:rsidRDefault="00AB521A" w:rsidP="00B708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4A3D06"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001562"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6B66BF53" w14:textId="277463AA" w:rsidR="00E543A3" w:rsidRPr="0026650D" w:rsidRDefault="00E543A3" w:rsidP="00E543A3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9.       To note/discuss an</w:t>
      </w:r>
      <w:r w:rsidR="00AA7BF9" w:rsidRPr="0026650D">
        <w:rPr>
          <w:rFonts w:ascii="Bookman Old Style" w:hAnsi="Bookman Old Style"/>
          <w:kern w:val="28"/>
          <w:sz w:val="22"/>
          <w:szCs w:val="22"/>
          <w:lang w:val="en-US"/>
        </w:rPr>
        <w:t>y</w:t>
      </w: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 xml:space="preserve"> correspondence received:</w:t>
      </w:r>
    </w:p>
    <w:p w14:paraId="361DE417" w14:textId="63AB6474" w:rsidR="00B552B5" w:rsidRPr="0026650D" w:rsidRDefault="00E543A3" w:rsidP="00B708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1D92F18D" w14:textId="40B6718D" w:rsidR="006A7696" w:rsidRPr="0026650D" w:rsidRDefault="00E543A3" w:rsidP="006B07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26650D">
        <w:rPr>
          <w:rFonts w:ascii="Bookman Old Style" w:hAnsi="Bookman Old Style"/>
          <w:kern w:val="28"/>
          <w:sz w:val="22"/>
          <w:szCs w:val="22"/>
          <w:lang w:val="en-US"/>
        </w:rPr>
        <w:t>10</w:t>
      </w:r>
      <w:r w:rsidR="00C15106" w:rsidRPr="0026650D">
        <w:rPr>
          <w:rFonts w:ascii="Bookman Old Style" w:hAnsi="Bookman Old Style"/>
          <w:kern w:val="28"/>
          <w:sz w:val="22"/>
          <w:szCs w:val="22"/>
          <w:lang w:val="en-US"/>
        </w:rPr>
        <w:t>.</w:t>
      </w:r>
      <w:r w:rsidR="002F011E"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</w:r>
      <w:r w:rsidR="00191EE6" w:rsidRPr="0026650D">
        <w:rPr>
          <w:rFonts w:ascii="Bookman Old Style" w:hAnsi="Bookman Old Style"/>
          <w:kern w:val="28"/>
          <w:sz w:val="22"/>
          <w:szCs w:val="22"/>
          <w:lang w:val="en-US"/>
        </w:rPr>
        <w:t>To discuss matter raised by/with Responsible Financial Officer (RFO)</w:t>
      </w:r>
    </w:p>
    <w:p w14:paraId="271EC543" w14:textId="30D0258D" w:rsidR="00877362" w:rsidRPr="00AB521A" w:rsidRDefault="00B50A93" w:rsidP="00876B34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>To approve</w:t>
      </w:r>
      <w:r w:rsidR="00FD40CD"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payments</w:t>
      </w:r>
      <w:r w:rsidR="00900E39"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for</w:t>
      </w:r>
      <w:r w:rsidR="002F011E"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invoices </w:t>
      </w:r>
      <w:r w:rsidR="00900E39" w:rsidRPr="00AB521A">
        <w:rPr>
          <w:rFonts w:ascii="Bookman Old Style" w:hAnsi="Bookman Old Style"/>
          <w:kern w:val="28"/>
          <w:sz w:val="16"/>
          <w:szCs w:val="16"/>
          <w:lang w:val="en-US"/>
        </w:rPr>
        <w:t>as follows</w:t>
      </w:r>
    </w:p>
    <w:p w14:paraId="5A54DB66" w14:textId="469992AD" w:rsidR="002A21A9" w:rsidRPr="00AB521A" w:rsidRDefault="002A21A9" w:rsidP="00876B34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To </w:t>
      </w:r>
      <w:r w:rsidR="00FD40CD" w:rsidRPr="00AB521A">
        <w:rPr>
          <w:rFonts w:ascii="Bookman Old Style" w:hAnsi="Bookman Old Style"/>
          <w:kern w:val="28"/>
          <w:sz w:val="16"/>
          <w:szCs w:val="16"/>
          <w:lang w:val="en-US"/>
        </w:rPr>
        <w:t>note</w:t>
      </w: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900E39" w:rsidRPr="00AB521A">
        <w:rPr>
          <w:rFonts w:ascii="Bookman Old Style" w:hAnsi="Bookman Old Style"/>
          <w:kern w:val="28"/>
          <w:sz w:val="16"/>
          <w:szCs w:val="16"/>
          <w:lang w:val="en-US"/>
        </w:rPr>
        <w:t>payments made electronically as follows</w:t>
      </w:r>
    </w:p>
    <w:p w14:paraId="07B6A692" w14:textId="777BED51" w:rsidR="002921CC" w:rsidRPr="00AB521A" w:rsidRDefault="00C33C2F" w:rsidP="00876B34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>To note i</w:t>
      </w:r>
      <w:r w:rsidR="006D4A20" w:rsidRPr="00AB521A">
        <w:rPr>
          <w:rFonts w:ascii="Bookman Old Style" w:hAnsi="Bookman Old Style"/>
          <w:kern w:val="28"/>
          <w:sz w:val="16"/>
          <w:szCs w:val="16"/>
          <w:lang w:val="en-US"/>
        </w:rPr>
        <w:t>ncome</w:t>
      </w: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received</w:t>
      </w:r>
    </w:p>
    <w:p w14:paraId="270B9DE9" w14:textId="485D791C" w:rsidR="000D0F0A" w:rsidRPr="00AB521A" w:rsidRDefault="00C33C2F" w:rsidP="00876B34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>To</w:t>
      </w:r>
      <w:r w:rsidR="002A000D"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receive</w:t>
      </w: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bank </w:t>
      </w:r>
      <w:r w:rsidR="002A000D" w:rsidRPr="00AB521A">
        <w:rPr>
          <w:rFonts w:ascii="Bookman Old Style" w:hAnsi="Bookman Old Style"/>
          <w:kern w:val="28"/>
          <w:sz w:val="16"/>
          <w:szCs w:val="16"/>
          <w:lang w:val="en-US"/>
        </w:rPr>
        <w:t>reconciliations</w:t>
      </w:r>
      <w:r w:rsidR="00751EA3"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as at </w:t>
      </w:r>
      <w:r w:rsidR="001A6CF1" w:rsidRPr="00AB521A">
        <w:rPr>
          <w:rFonts w:ascii="Bookman Old Style" w:hAnsi="Bookman Old Style"/>
          <w:kern w:val="28"/>
          <w:sz w:val="16"/>
          <w:szCs w:val="16"/>
          <w:lang w:val="en-US"/>
        </w:rPr>
        <w:t>3</w:t>
      </w:r>
      <w:r w:rsidR="00B708F8" w:rsidRPr="00AB521A">
        <w:rPr>
          <w:rFonts w:ascii="Bookman Old Style" w:hAnsi="Bookman Old Style"/>
          <w:kern w:val="28"/>
          <w:sz w:val="16"/>
          <w:szCs w:val="16"/>
          <w:lang w:val="en-US"/>
        </w:rPr>
        <w:t>1</w:t>
      </w:r>
      <w:r w:rsidR="00751EA3"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B708F8" w:rsidRPr="00AB521A">
        <w:rPr>
          <w:rFonts w:ascii="Bookman Old Style" w:hAnsi="Bookman Old Style"/>
          <w:kern w:val="28"/>
          <w:sz w:val="16"/>
          <w:szCs w:val="16"/>
          <w:lang w:val="en-US"/>
        </w:rPr>
        <w:t>Dec</w:t>
      </w:r>
      <w:r w:rsidR="00EE5661" w:rsidRPr="00AB521A">
        <w:rPr>
          <w:rFonts w:ascii="Bookman Old Style" w:hAnsi="Bookman Old Style"/>
          <w:kern w:val="28"/>
          <w:sz w:val="16"/>
          <w:szCs w:val="16"/>
          <w:lang w:val="en-US"/>
        </w:rPr>
        <w:t>em</w:t>
      </w:r>
      <w:r w:rsidR="006C1488" w:rsidRPr="00AB521A">
        <w:rPr>
          <w:rFonts w:ascii="Bookman Old Style" w:hAnsi="Bookman Old Style"/>
          <w:kern w:val="28"/>
          <w:sz w:val="16"/>
          <w:szCs w:val="16"/>
          <w:lang w:val="en-US"/>
        </w:rPr>
        <w:t>ber</w:t>
      </w:r>
      <w:r w:rsidR="006579D4"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2019</w:t>
      </w:r>
    </w:p>
    <w:p w14:paraId="6A5B3423" w14:textId="4B08BA1F" w:rsidR="00B110F8" w:rsidRPr="00AB521A" w:rsidRDefault="00B110F8" w:rsidP="00876B34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To </w:t>
      </w:r>
      <w:r w:rsidR="00161EF3" w:rsidRPr="00AB521A">
        <w:rPr>
          <w:rFonts w:ascii="Bookman Old Style" w:hAnsi="Bookman Old Style"/>
          <w:kern w:val="28"/>
          <w:sz w:val="16"/>
          <w:szCs w:val="16"/>
          <w:lang w:val="en-US"/>
        </w:rPr>
        <w:t>conduct Internal Controls</w:t>
      </w:r>
    </w:p>
    <w:p w14:paraId="402CE9DB" w14:textId="2AF61E2B" w:rsidR="008B4FDE" w:rsidRPr="00AB521A" w:rsidRDefault="00616BFD" w:rsidP="00876B34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bookmarkStart w:id="0" w:name="_GoBack"/>
      <w:bookmarkEnd w:id="0"/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To report on recent issues dealt with </w:t>
      </w:r>
      <w:r w:rsidR="006F17DC" w:rsidRPr="00AB521A">
        <w:rPr>
          <w:rFonts w:ascii="Bookman Old Style" w:hAnsi="Bookman Old Style"/>
          <w:kern w:val="28"/>
          <w:sz w:val="16"/>
          <w:szCs w:val="16"/>
          <w:lang w:val="en-US"/>
        </w:rPr>
        <w:t>via</w:t>
      </w: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Parish Council </w:t>
      </w:r>
      <w:r w:rsidR="00023111" w:rsidRPr="00AB521A">
        <w:rPr>
          <w:rFonts w:ascii="Bookman Old Style" w:hAnsi="Bookman Old Style"/>
          <w:kern w:val="28"/>
          <w:sz w:val="16"/>
          <w:szCs w:val="16"/>
          <w:lang w:val="en-US"/>
        </w:rPr>
        <w:t>o</w:t>
      </w: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>ffice</w:t>
      </w:r>
      <w:r w:rsidR="000E48DA" w:rsidRPr="00AB521A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023111" w:rsidRPr="00AB521A">
        <w:rPr>
          <w:rFonts w:ascii="Bookman Old Style" w:hAnsi="Bookman Old Style"/>
          <w:kern w:val="28"/>
          <w:sz w:val="16"/>
          <w:szCs w:val="16"/>
          <w:lang w:val="en-US"/>
        </w:rPr>
        <w:t>for information only</w:t>
      </w:r>
    </w:p>
    <w:p w14:paraId="07669FAE" w14:textId="40719F66" w:rsidR="00E62B06" w:rsidRPr="0026650D" w:rsidRDefault="00EF5354" w:rsidP="00EE442D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22"/>
          <w:szCs w:val="22"/>
          <w:lang w:val="en-US"/>
        </w:rPr>
      </w:pPr>
      <w:r w:rsidRPr="00AB521A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6C2209" w:rsidRPr="0026650D">
        <w:rPr>
          <w:rFonts w:ascii="Bookman Old Style" w:hAnsi="Bookman Old Style"/>
          <w:kern w:val="28"/>
          <w:sz w:val="22"/>
          <w:szCs w:val="22"/>
          <w:lang w:val="en-US"/>
        </w:rPr>
        <w:tab/>
      </w:r>
    </w:p>
    <w:p w14:paraId="2C09FD9B" w14:textId="4177C3C2" w:rsidR="0026650D" w:rsidRPr="00B7403F" w:rsidRDefault="001E585B" w:rsidP="00C570C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B7403F">
        <w:rPr>
          <w:rFonts w:ascii="Bookman Old Style" w:hAnsi="Bookman Old Style"/>
          <w:kern w:val="28"/>
          <w:lang w:val="en-US"/>
        </w:rPr>
        <w:t>1</w:t>
      </w:r>
      <w:r w:rsidR="00E543A3" w:rsidRPr="00B7403F">
        <w:rPr>
          <w:rFonts w:ascii="Bookman Old Style" w:hAnsi="Bookman Old Style"/>
          <w:kern w:val="28"/>
          <w:lang w:val="en-US"/>
        </w:rPr>
        <w:t>1</w:t>
      </w:r>
      <w:r w:rsidRPr="00B7403F">
        <w:rPr>
          <w:rFonts w:ascii="Bookman Old Style" w:hAnsi="Bookman Old Style"/>
          <w:kern w:val="28"/>
          <w:lang w:val="en-US"/>
        </w:rPr>
        <w:t>.</w:t>
      </w:r>
      <w:r w:rsidR="009477E4" w:rsidRPr="00B7403F">
        <w:rPr>
          <w:rFonts w:ascii="Bookman Old Style" w:hAnsi="Bookman Old Style"/>
          <w:kern w:val="28"/>
          <w:lang w:val="en-US"/>
        </w:rPr>
        <w:t xml:space="preserve">    </w:t>
      </w:r>
      <w:r w:rsidR="00E543A3" w:rsidRPr="00B7403F">
        <w:rPr>
          <w:rFonts w:ascii="Bookman Old Style" w:hAnsi="Bookman Old Style"/>
          <w:kern w:val="28"/>
          <w:lang w:val="en-US"/>
        </w:rPr>
        <w:t>To confirm the date of the next meeting as</w:t>
      </w:r>
      <w:r w:rsidR="00C570C0" w:rsidRPr="00B7403F">
        <w:rPr>
          <w:rFonts w:ascii="Bookman Old Style" w:hAnsi="Bookman Old Style"/>
          <w:kern w:val="28"/>
          <w:lang w:val="en-US"/>
        </w:rPr>
        <w:t xml:space="preserve"> </w:t>
      </w:r>
      <w:r w:rsidR="000C2F0D" w:rsidRPr="00B7403F">
        <w:rPr>
          <w:rFonts w:ascii="Bookman Old Style" w:hAnsi="Bookman Old Style"/>
          <w:kern w:val="28"/>
          <w:lang w:val="en-US"/>
        </w:rPr>
        <w:t xml:space="preserve">Tuesday </w:t>
      </w:r>
      <w:r w:rsidR="00CF4A15" w:rsidRPr="00B7403F">
        <w:rPr>
          <w:rFonts w:ascii="Bookman Old Style" w:hAnsi="Bookman Old Style"/>
          <w:kern w:val="28"/>
          <w:lang w:val="en-US"/>
        </w:rPr>
        <w:t>1</w:t>
      </w:r>
      <w:r w:rsidR="00233D1A">
        <w:rPr>
          <w:rFonts w:ascii="Bookman Old Style" w:hAnsi="Bookman Old Style"/>
          <w:kern w:val="28"/>
          <w:lang w:val="en-US"/>
        </w:rPr>
        <w:t>0</w:t>
      </w:r>
      <w:r w:rsidR="002C5273" w:rsidRPr="00B7403F">
        <w:rPr>
          <w:rFonts w:ascii="Bookman Old Style" w:hAnsi="Bookman Old Style"/>
          <w:kern w:val="28"/>
          <w:lang w:val="en-US"/>
        </w:rPr>
        <w:t>th</w:t>
      </w:r>
      <w:r w:rsidR="00386193" w:rsidRPr="00B7403F">
        <w:rPr>
          <w:rFonts w:ascii="Bookman Old Style" w:hAnsi="Bookman Old Style"/>
          <w:kern w:val="28"/>
          <w:lang w:val="en-US"/>
        </w:rPr>
        <w:t xml:space="preserve"> </w:t>
      </w:r>
      <w:r w:rsidR="00233D1A">
        <w:rPr>
          <w:rFonts w:ascii="Bookman Old Style" w:hAnsi="Bookman Old Style"/>
          <w:kern w:val="28"/>
          <w:lang w:val="en-US"/>
        </w:rPr>
        <w:t xml:space="preserve">March </w:t>
      </w:r>
      <w:r w:rsidR="00505F70" w:rsidRPr="00B7403F">
        <w:rPr>
          <w:rFonts w:ascii="Bookman Old Style" w:hAnsi="Bookman Old Style"/>
          <w:kern w:val="28"/>
          <w:lang w:val="en-US"/>
        </w:rPr>
        <w:t>20</w:t>
      </w:r>
      <w:r w:rsidR="008545C9" w:rsidRPr="00B7403F">
        <w:rPr>
          <w:rFonts w:ascii="Bookman Old Style" w:hAnsi="Bookman Old Style"/>
          <w:kern w:val="28"/>
          <w:lang w:val="en-US"/>
        </w:rPr>
        <w:t>20</w:t>
      </w:r>
      <w:r w:rsidR="000C2F0D" w:rsidRPr="00B7403F">
        <w:rPr>
          <w:rFonts w:ascii="Bookman Old Style" w:hAnsi="Bookman Old Style"/>
          <w:kern w:val="28"/>
          <w:lang w:val="en-US"/>
        </w:rPr>
        <w:t xml:space="preserve"> at 7.15pm</w:t>
      </w:r>
    </w:p>
    <w:p w14:paraId="4481112C" w14:textId="79640B7D" w:rsidR="00C8665F" w:rsidRPr="0026650D" w:rsidRDefault="000156FF" w:rsidP="00C8665F">
      <w:pPr>
        <w:rPr>
          <w:rFonts w:ascii="Bookman Old Style" w:hAnsi="Bookman Old Style"/>
          <w:kern w:val="28"/>
          <w:sz w:val="16"/>
          <w:szCs w:val="16"/>
          <w:lang w:val="en-US"/>
        </w:rPr>
      </w:pPr>
      <w:r w:rsidRPr="0026650D">
        <w:rPr>
          <w:rFonts w:ascii="Bookman Old Style" w:hAnsi="Bookman Old Style"/>
          <w:kern w:val="28"/>
          <w:sz w:val="16"/>
          <w:szCs w:val="16"/>
          <w:lang w:val="en-US"/>
        </w:rPr>
        <w:t>Fiona Hill</w:t>
      </w:r>
      <w:r w:rsid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 – Parish Clerk</w:t>
      </w:r>
      <w:r w:rsidR="0026650D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C8665F" w:rsidRPr="0026650D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C8665F" w:rsidRPr="0026650D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C8665F" w:rsidRPr="0026650D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C8665F" w:rsidRPr="0026650D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C8665F" w:rsidRPr="0026650D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C8665F" w:rsidRPr="0026650D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         </w:t>
      </w:r>
      <w:r w:rsidRPr="0026650D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1E44A3" w:rsidRPr="0026650D">
        <w:rPr>
          <w:rFonts w:ascii="Bookman Old Style" w:hAnsi="Bookman Old Style"/>
          <w:kern w:val="28"/>
          <w:sz w:val="16"/>
          <w:szCs w:val="16"/>
          <w:lang w:val="en-US"/>
        </w:rPr>
        <w:t>0</w:t>
      </w:r>
      <w:r w:rsidR="00233D1A">
        <w:rPr>
          <w:rFonts w:ascii="Bookman Old Style" w:hAnsi="Bookman Old Style"/>
          <w:kern w:val="28"/>
          <w:sz w:val="16"/>
          <w:szCs w:val="16"/>
          <w:lang w:val="en-US"/>
        </w:rPr>
        <w:t>5</w:t>
      </w:r>
      <w:r w:rsidR="00CF4A15" w:rsidRPr="0026650D">
        <w:rPr>
          <w:rFonts w:ascii="Bookman Old Style" w:hAnsi="Bookman Old Style"/>
          <w:kern w:val="28"/>
          <w:sz w:val="16"/>
          <w:szCs w:val="16"/>
          <w:lang w:val="en-US"/>
        </w:rPr>
        <w:t>th</w:t>
      </w:r>
      <w:r w:rsidR="001E44A3"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233D1A">
        <w:rPr>
          <w:rFonts w:ascii="Bookman Old Style" w:hAnsi="Bookman Old Style"/>
          <w:kern w:val="28"/>
          <w:sz w:val="16"/>
          <w:szCs w:val="16"/>
          <w:lang w:val="en-US"/>
        </w:rPr>
        <w:t>Febr</w:t>
      </w:r>
      <w:r w:rsidR="00D33415" w:rsidRPr="0026650D">
        <w:rPr>
          <w:rFonts w:ascii="Bookman Old Style" w:hAnsi="Bookman Old Style"/>
          <w:kern w:val="28"/>
          <w:sz w:val="16"/>
          <w:szCs w:val="16"/>
          <w:lang w:val="en-US"/>
        </w:rPr>
        <w:t>uary</w:t>
      </w:r>
      <w:r w:rsidR="00EA2788" w:rsidRPr="0026650D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1E44A3" w:rsidRPr="0026650D">
        <w:rPr>
          <w:rFonts w:ascii="Bookman Old Style" w:hAnsi="Bookman Old Style"/>
          <w:kern w:val="28"/>
          <w:sz w:val="16"/>
          <w:szCs w:val="16"/>
          <w:lang w:val="en-US"/>
        </w:rPr>
        <w:t>20</w:t>
      </w:r>
      <w:r w:rsidR="00D33415" w:rsidRPr="0026650D">
        <w:rPr>
          <w:rFonts w:ascii="Bookman Old Style" w:hAnsi="Bookman Old Style"/>
          <w:kern w:val="28"/>
          <w:sz w:val="16"/>
          <w:szCs w:val="16"/>
          <w:lang w:val="en-US"/>
        </w:rPr>
        <w:t>20</w:t>
      </w:r>
    </w:p>
    <w:sectPr w:rsidR="00C8665F" w:rsidRPr="0026650D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AEE89" w14:textId="77777777" w:rsidR="002663D5" w:rsidRDefault="002663D5" w:rsidP="00C2284D">
      <w:pPr>
        <w:spacing w:after="0" w:line="240" w:lineRule="auto"/>
      </w:pPr>
      <w:r>
        <w:separator/>
      </w:r>
    </w:p>
  </w:endnote>
  <w:endnote w:type="continuationSeparator" w:id="0">
    <w:p w14:paraId="0F129F23" w14:textId="77777777" w:rsidR="002663D5" w:rsidRDefault="002663D5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8E9A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9C8E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6ABB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7C07A" w14:textId="77777777" w:rsidR="002663D5" w:rsidRDefault="002663D5" w:rsidP="00C2284D">
      <w:pPr>
        <w:spacing w:after="0" w:line="240" w:lineRule="auto"/>
      </w:pPr>
      <w:r>
        <w:separator/>
      </w:r>
    </w:p>
  </w:footnote>
  <w:footnote w:type="continuationSeparator" w:id="0">
    <w:p w14:paraId="7190FAC8" w14:textId="77777777" w:rsidR="002663D5" w:rsidRDefault="002663D5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48AE" w14:textId="64C8DDBA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FCD8" w14:textId="08EF18E4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4DC55" w14:textId="11CF9D0E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43A"/>
    <w:multiLevelType w:val="hybridMultilevel"/>
    <w:tmpl w:val="385A3EE8"/>
    <w:lvl w:ilvl="0" w:tplc="8BF6BCF2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0078A"/>
    <w:multiLevelType w:val="hybridMultilevel"/>
    <w:tmpl w:val="A31AA8BA"/>
    <w:lvl w:ilvl="0" w:tplc="780019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D2D34"/>
    <w:multiLevelType w:val="hybridMultilevel"/>
    <w:tmpl w:val="87D2F90C"/>
    <w:lvl w:ilvl="0" w:tplc="7A14C5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D44BA"/>
    <w:multiLevelType w:val="hybridMultilevel"/>
    <w:tmpl w:val="C7DCE7C0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07838"/>
    <w:multiLevelType w:val="hybridMultilevel"/>
    <w:tmpl w:val="04C8BA6A"/>
    <w:lvl w:ilvl="0" w:tplc="9F5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E07D4"/>
    <w:multiLevelType w:val="hybridMultilevel"/>
    <w:tmpl w:val="513E19EE"/>
    <w:lvl w:ilvl="0" w:tplc="7BB6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34435"/>
    <w:multiLevelType w:val="hybridMultilevel"/>
    <w:tmpl w:val="FAEE10DE"/>
    <w:lvl w:ilvl="0" w:tplc="38D4701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0662F"/>
    <w:multiLevelType w:val="hybridMultilevel"/>
    <w:tmpl w:val="E58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22F2"/>
    <w:multiLevelType w:val="hybridMultilevel"/>
    <w:tmpl w:val="78782F30"/>
    <w:lvl w:ilvl="0" w:tplc="C70EE5DA">
      <w:start w:val="1"/>
      <w:numFmt w:val="lowerLetter"/>
      <w:lvlText w:val="(%1)"/>
      <w:lvlJc w:val="left"/>
      <w:pPr>
        <w:ind w:left="1440" w:hanging="720"/>
      </w:pPr>
      <w:rPr>
        <w:rFonts w:ascii="Bookman Old Style" w:eastAsiaTheme="minorEastAsia" w:hAnsi="Bookman Old Style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D2162"/>
    <w:multiLevelType w:val="hybridMultilevel"/>
    <w:tmpl w:val="2F2E561C"/>
    <w:lvl w:ilvl="0" w:tplc="5D3078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DF1"/>
    <w:multiLevelType w:val="hybridMultilevel"/>
    <w:tmpl w:val="D2D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91904"/>
    <w:multiLevelType w:val="hybridMultilevel"/>
    <w:tmpl w:val="7C323190"/>
    <w:lvl w:ilvl="0" w:tplc="D7AE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C308A"/>
    <w:multiLevelType w:val="hybridMultilevel"/>
    <w:tmpl w:val="786EA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D2E40FC"/>
    <w:multiLevelType w:val="hybridMultilevel"/>
    <w:tmpl w:val="EEBC3820"/>
    <w:lvl w:ilvl="0" w:tplc="D3701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44C14"/>
    <w:multiLevelType w:val="hybridMultilevel"/>
    <w:tmpl w:val="D1AE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A34507"/>
    <w:multiLevelType w:val="hybridMultilevel"/>
    <w:tmpl w:val="090A3E66"/>
    <w:lvl w:ilvl="0" w:tplc="F99A3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30"/>
  </w:num>
  <w:num w:numId="4">
    <w:abstractNumId w:val="16"/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23"/>
  </w:num>
  <w:num w:numId="10">
    <w:abstractNumId w:val="24"/>
  </w:num>
  <w:num w:numId="11">
    <w:abstractNumId w:val="20"/>
  </w:num>
  <w:num w:numId="12">
    <w:abstractNumId w:val="22"/>
  </w:num>
  <w:num w:numId="13">
    <w:abstractNumId w:val="25"/>
  </w:num>
  <w:num w:numId="14">
    <w:abstractNumId w:val="27"/>
  </w:num>
  <w:num w:numId="15">
    <w:abstractNumId w:val="18"/>
  </w:num>
  <w:num w:numId="16">
    <w:abstractNumId w:val="29"/>
  </w:num>
  <w:num w:numId="17">
    <w:abstractNumId w:val="8"/>
  </w:num>
  <w:num w:numId="18">
    <w:abstractNumId w:val="12"/>
  </w:num>
  <w:num w:numId="19">
    <w:abstractNumId w:val="28"/>
  </w:num>
  <w:num w:numId="20">
    <w:abstractNumId w:val="26"/>
  </w:num>
  <w:num w:numId="21">
    <w:abstractNumId w:val="9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3"/>
  </w:num>
  <w:num w:numId="26">
    <w:abstractNumId w:val="10"/>
  </w:num>
  <w:num w:numId="27">
    <w:abstractNumId w:val="6"/>
  </w:num>
  <w:num w:numId="28">
    <w:abstractNumId w:val="7"/>
  </w:num>
  <w:num w:numId="29">
    <w:abstractNumId w:val="0"/>
  </w:num>
  <w:num w:numId="30">
    <w:abstractNumId w:val="31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C5D"/>
    <w:rsid w:val="000012EE"/>
    <w:rsid w:val="00001562"/>
    <w:rsid w:val="0000157E"/>
    <w:rsid w:val="00001E5F"/>
    <w:rsid w:val="0000416C"/>
    <w:rsid w:val="000055E3"/>
    <w:rsid w:val="00005846"/>
    <w:rsid w:val="00006B72"/>
    <w:rsid w:val="000071FE"/>
    <w:rsid w:val="0000784B"/>
    <w:rsid w:val="00010EAD"/>
    <w:rsid w:val="00011186"/>
    <w:rsid w:val="000123BF"/>
    <w:rsid w:val="00014862"/>
    <w:rsid w:val="0001508F"/>
    <w:rsid w:val="000156FF"/>
    <w:rsid w:val="00016E3C"/>
    <w:rsid w:val="00021AEE"/>
    <w:rsid w:val="00022D81"/>
    <w:rsid w:val="00023111"/>
    <w:rsid w:val="00025A8C"/>
    <w:rsid w:val="00026116"/>
    <w:rsid w:val="000309A1"/>
    <w:rsid w:val="000314CF"/>
    <w:rsid w:val="0003153A"/>
    <w:rsid w:val="00032004"/>
    <w:rsid w:val="00032815"/>
    <w:rsid w:val="00032BF4"/>
    <w:rsid w:val="00033673"/>
    <w:rsid w:val="00036604"/>
    <w:rsid w:val="00037047"/>
    <w:rsid w:val="00037616"/>
    <w:rsid w:val="00037D7D"/>
    <w:rsid w:val="000408E1"/>
    <w:rsid w:val="00044B07"/>
    <w:rsid w:val="0004556A"/>
    <w:rsid w:val="0004567B"/>
    <w:rsid w:val="00045680"/>
    <w:rsid w:val="0004609B"/>
    <w:rsid w:val="00047464"/>
    <w:rsid w:val="00051422"/>
    <w:rsid w:val="00051755"/>
    <w:rsid w:val="00052EF6"/>
    <w:rsid w:val="000532CC"/>
    <w:rsid w:val="0005341C"/>
    <w:rsid w:val="00054910"/>
    <w:rsid w:val="00054F22"/>
    <w:rsid w:val="00056EB7"/>
    <w:rsid w:val="000603CD"/>
    <w:rsid w:val="000619B1"/>
    <w:rsid w:val="000622FB"/>
    <w:rsid w:val="00063510"/>
    <w:rsid w:val="00063571"/>
    <w:rsid w:val="00064762"/>
    <w:rsid w:val="000651B3"/>
    <w:rsid w:val="000655B7"/>
    <w:rsid w:val="00065A79"/>
    <w:rsid w:val="00065DC2"/>
    <w:rsid w:val="00073F1A"/>
    <w:rsid w:val="0007565A"/>
    <w:rsid w:val="00075D15"/>
    <w:rsid w:val="000760FC"/>
    <w:rsid w:val="00076DA8"/>
    <w:rsid w:val="00077A35"/>
    <w:rsid w:val="00081B24"/>
    <w:rsid w:val="000836FD"/>
    <w:rsid w:val="00083D94"/>
    <w:rsid w:val="0008413D"/>
    <w:rsid w:val="00086B9F"/>
    <w:rsid w:val="000874A8"/>
    <w:rsid w:val="00094E83"/>
    <w:rsid w:val="00096DF2"/>
    <w:rsid w:val="000A0756"/>
    <w:rsid w:val="000A2EA3"/>
    <w:rsid w:val="000A3074"/>
    <w:rsid w:val="000A3A77"/>
    <w:rsid w:val="000A45E9"/>
    <w:rsid w:val="000A47E1"/>
    <w:rsid w:val="000A529A"/>
    <w:rsid w:val="000A57C0"/>
    <w:rsid w:val="000B033A"/>
    <w:rsid w:val="000B157E"/>
    <w:rsid w:val="000B2EB9"/>
    <w:rsid w:val="000B37DC"/>
    <w:rsid w:val="000C12BB"/>
    <w:rsid w:val="000C168B"/>
    <w:rsid w:val="000C22AE"/>
    <w:rsid w:val="000C2686"/>
    <w:rsid w:val="000C2F0D"/>
    <w:rsid w:val="000C306D"/>
    <w:rsid w:val="000C5366"/>
    <w:rsid w:val="000C5EBB"/>
    <w:rsid w:val="000C6249"/>
    <w:rsid w:val="000C694A"/>
    <w:rsid w:val="000C6B1D"/>
    <w:rsid w:val="000C7DE6"/>
    <w:rsid w:val="000D071D"/>
    <w:rsid w:val="000D0F0A"/>
    <w:rsid w:val="000D4C85"/>
    <w:rsid w:val="000D541B"/>
    <w:rsid w:val="000D5FD8"/>
    <w:rsid w:val="000D63B7"/>
    <w:rsid w:val="000E40B7"/>
    <w:rsid w:val="000E48DA"/>
    <w:rsid w:val="000E5AF2"/>
    <w:rsid w:val="000E7359"/>
    <w:rsid w:val="000F01C3"/>
    <w:rsid w:val="000F09D6"/>
    <w:rsid w:val="000F1763"/>
    <w:rsid w:val="000F1DE9"/>
    <w:rsid w:val="000F283D"/>
    <w:rsid w:val="000F3A37"/>
    <w:rsid w:val="000F6143"/>
    <w:rsid w:val="000F6A32"/>
    <w:rsid w:val="001001E8"/>
    <w:rsid w:val="00102E63"/>
    <w:rsid w:val="00104494"/>
    <w:rsid w:val="0011425C"/>
    <w:rsid w:val="0011432E"/>
    <w:rsid w:val="001159A2"/>
    <w:rsid w:val="00116F33"/>
    <w:rsid w:val="00120AEB"/>
    <w:rsid w:val="00120C0A"/>
    <w:rsid w:val="00120C79"/>
    <w:rsid w:val="00121279"/>
    <w:rsid w:val="00122AAE"/>
    <w:rsid w:val="00123430"/>
    <w:rsid w:val="0012790C"/>
    <w:rsid w:val="00130F92"/>
    <w:rsid w:val="0013153F"/>
    <w:rsid w:val="0013297A"/>
    <w:rsid w:val="00132F7F"/>
    <w:rsid w:val="001347CD"/>
    <w:rsid w:val="00134DEC"/>
    <w:rsid w:val="001355C7"/>
    <w:rsid w:val="00135607"/>
    <w:rsid w:val="00137BBF"/>
    <w:rsid w:val="0014139E"/>
    <w:rsid w:val="001414ED"/>
    <w:rsid w:val="00141581"/>
    <w:rsid w:val="001425B1"/>
    <w:rsid w:val="00143497"/>
    <w:rsid w:val="001434D8"/>
    <w:rsid w:val="001441B2"/>
    <w:rsid w:val="00144410"/>
    <w:rsid w:val="00144D1F"/>
    <w:rsid w:val="00145822"/>
    <w:rsid w:val="001460E2"/>
    <w:rsid w:val="00147EAC"/>
    <w:rsid w:val="00150615"/>
    <w:rsid w:val="00153CEA"/>
    <w:rsid w:val="00154E29"/>
    <w:rsid w:val="0015516A"/>
    <w:rsid w:val="0015556A"/>
    <w:rsid w:val="00155A9E"/>
    <w:rsid w:val="00160A91"/>
    <w:rsid w:val="00160AF9"/>
    <w:rsid w:val="00161EF3"/>
    <w:rsid w:val="0016378A"/>
    <w:rsid w:val="00167416"/>
    <w:rsid w:val="00171DDE"/>
    <w:rsid w:val="00171E8E"/>
    <w:rsid w:val="0017233B"/>
    <w:rsid w:val="0017358A"/>
    <w:rsid w:val="00173604"/>
    <w:rsid w:val="00173EBA"/>
    <w:rsid w:val="001740AB"/>
    <w:rsid w:val="001748E6"/>
    <w:rsid w:val="00174AEE"/>
    <w:rsid w:val="001753C0"/>
    <w:rsid w:val="00176C8E"/>
    <w:rsid w:val="001772C1"/>
    <w:rsid w:val="00182850"/>
    <w:rsid w:val="00182DA3"/>
    <w:rsid w:val="00183B3A"/>
    <w:rsid w:val="001850BA"/>
    <w:rsid w:val="00185E95"/>
    <w:rsid w:val="00186182"/>
    <w:rsid w:val="00186E00"/>
    <w:rsid w:val="00187E97"/>
    <w:rsid w:val="00190180"/>
    <w:rsid w:val="001909D1"/>
    <w:rsid w:val="00191EE6"/>
    <w:rsid w:val="0019376F"/>
    <w:rsid w:val="001950C5"/>
    <w:rsid w:val="00195EE2"/>
    <w:rsid w:val="001965D2"/>
    <w:rsid w:val="001A131C"/>
    <w:rsid w:val="001A3A2E"/>
    <w:rsid w:val="001A57A6"/>
    <w:rsid w:val="001A582C"/>
    <w:rsid w:val="001A58CA"/>
    <w:rsid w:val="001A6CF1"/>
    <w:rsid w:val="001A73FE"/>
    <w:rsid w:val="001A7BCF"/>
    <w:rsid w:val="001A7CAD"/>
    <w:rsid w:val="001B109A"/>
    <w:rsid w:val="001B1C74"/>
    <w:rsid w:val="001B2946"/>
    <w:rsid w:val="001B30A5"/>
    <w:rsid w:val="001B30C4"/>
    <w:rsid w:val="001B3FEE"/>
    <w:rsid w:val="001B4791"/>
    <w:rsid w:val="001B610C"/>
    <w:rsid w:val="001B6803"/>
    <w:rsid w:val="001B71E9"/>
    <w:rsid w:val="001B77AC"/>
    <w:rsid w:val="001C3C58"/>
    <w:rsid w:val="001C3DC8"/>
    <w:rsid w:val="001C4133"/>
    <w:rsid w:val="001C5696"/>
    <w:rsid w:val="001D0621"/>
    <w:rsid w:val="001D108A"/>
    <w:rsid w:val="001D39B3"/>
    <w:rsid w:val="001D5A2F"/>
    <w:rsid w:val="001D7310"/>
    <w:rsid w:val="001E0D9E"/>
    <w:rsid w:val="001E193B"/>
    <w:rsid w:val="001E2128"/>
    <w:rsid w:val="001E2EB6"/>
    <w:rsid w:val="001E44A3"/>
    <w:rsid w:val="001E585B"/>
    <w:rsid w:val="001E6C05"/>
    <w:rsid w:val="001E6D6C"/>
    <w:rsid w:val="001F04C7"/>
    <w:rsid w:val="001F10A1"/>
    <w:rsid w:val="001F4974"/>
    <w:rsid w:val="001F49BD"/>
    <w:rsid w:val="001F4F00"/>
    <w:rsid w:val="001F6EA0"/>
    <w:rsid w:val="001F7A2F"/>
    <w:rsid w:val="001F7AA7"/>
    <w:rsid w:val="001F7CEF"/>
    <w:rsid w:val="00201327"/>
    <w:rsid w:val="002017CC"/>
    <w:rsid w:val="00203228"/>
    <w:rsid w:val="0020340A"/>
    <w:rsid w:val="00203CA7"/>
    <w:rsid w:val="00203D87"/>
    <w:rsid w:val="0020455F"/>
    <w:rsid w:val="0020651B"/>
    <w:rsid w:val="00206911"/>
    <w:rsid w:val="0020796D"/>
    <w:rsid w:val="00213CA0"/>
    <w:rsid w:val="0021662E"/>
    <w:rsid w:val="0021784E"/>
    <w:rsid w:val="00217C82"/>
    <w:rsid w:val="0022256E"/>
    <w:rsid w:val="00222E61"/>
    <w:rsid w:val="002245C0"/>
    <w:rsid w:val="00226168"/>
    <w:rsid w:val="0022730E"/>
    <w:rsid w:val="0022778E"/>
    <w:rsid w:val="00227A84"/>
    <w:rsid w:val="00230004"/>
    <w:rsid w:val="00232C62"/>
    <w:rsid w:val="00233188"/>
    <w:rsid w:val="00233D1A"/>
    <w:rsid w:val="0023530F"/>
    <w:rsid w:val="002429D9"/>
    <w:rsid w:val="0024363C"/>
    <w:rsid w:val="00243BFB"/>
    <w:rsid w:val="002441EB"/>
    <w:rsid w:val="00244F09"/>
    <w:rsid w:val="002513FC"/>
    <w:rsid w:val="00253B91"/>
    <w:rsid w:val="002552E9"/>
    <w:rsid w:val="0025673F"/>
    <w:rsid w:val="00256B66"/>
    <w:rsid w:val="002579ED"/>
    <w:rsid w:val="00260EC7"/>
    <w:rsid w:val="002619D3"/>
    <w:rsid w:val="00261D34"/>
    <w:rsid w:val="0026276B"/>
    <w:rsid w:val="00262EE8"/>
    <w:rsid w:val="002635FF"/>
    <w:rsid w:val="002654FD"/>
    <w:rsid w:val="00265BAE"/>
    <w:rsid w:val="002663D5"/>
    <w:rsid w:val="0026650D"/>
    <w:rsid w:val="00266AC6"/>
    <w:rsid w:val="00267987"/>
    <w:rsid w:val="00271ED1"/>
    <w:rsid w:val="00272E21"/>
    <w:rsid w:val="00274493"/>
    <w:rsid w:val="00275ABD"/>
    <w:rsid w:val="00276A5E"/>
    <w:rsid w:val="00276C0A"/>
    <w:rsid w:val="00276E77"/>
    <w:rsid w:val="00277B9C"/>
    <w:rsid w:val="00280EF6"/>
    <w:rsid w:val="00281CC3"/>
    <w:rsid w:val="00282ADB"/>
    <w:rsid w:val="00284E5C"/>
    <w:rsid w:val="00286341"/>
    <w:rsid w:val="002921CC"/>
    <w:rsid w:val="002974B6"/>
    <w:rsid w:val="002A000D"/>
    <w:rsid w:val="002A1BE0"/>
    <w:rsid w:val="002A21A9"/>
    <w:rsid w:val="002A2D9B"/>
    <w:rsid w:val="002A313E"/>
    <w:rsid w:val="002A481C"/>
    <w:rsid w:val="002A546D"/>
    <w:rsid w:val="002A5EC2"/>
    <w:rsid w:val="002A6B9E"/>
    <w:rsid w:val="002A6DCD"/>
    <w:rsid w:val="002A7AEE"/>
    <w:rsid w:val="002A7E47"/>
    <w:rsid w:val="002B06C6"/>
    <w:rsid w:val="002B0851"/>
    <w:rsid w:val="002B151B"/>
    <w:rsid w:val="002B2C56"/>
    <w:rsid w:val="002B4AFA"/>
    <w:rsid w:val="002B5CBF"/>
    <w:rsid w:val="002B5E24"/>
    <w:rsid w:val="002B6B85"/>
    <w:rsid w:val="002C1D5B"/>
    <w:rsid w:val="002C1F54"/>
    <w:rsid w:val="002C32B7"/>
    <w:rsid w:val="002C333F"/>
    <w:rsid w:val="002C3E14"/>
    <w:rsid w:val="002C409B"/>
    <w:rsid w:val="002C5273"/>
    <w:rsid w:val="002C53D6"/>
    <w:rsid w:val="002C5FF6"/>
    <w:rsid w:val="002C7AEB"/>
    <w:rsid w:val="002D07B6"/>
    <w:rsid w:val="002D13FE"/>
    <w:rsid w:val="002D22A4"/>
    <w:rsid w:val="002D3BBF"/>
    <w:rsid w:val="002E0195"/>
    <w:rsid w:val="002E243C"/>
    <w:rsid w:val="002E25C6"/>
    <w:rsid w:val="002E2936"/>
    <w:rsid w:val="002E2E34"/>
    <w:rsid w:val="002E4FCA"/>
    <w:rsid w:val="002E5334"/>
    <w:rsid w:val="002E75B1"/>
    <w:rsid w:val="002F011E"/>
    <w:rsid w:val="002F1C4A"/>
    <w:rsid w:val="002F21FD"/>
    <w:rsid w:val="002F36BA"/>
    <w:rsid w:val="002F3A47"/>
    <w:rsid w:val="002F4990"/>
    <w:rsid w:val="002F4B92"/>
    <w:rsid w:val="002F54C7"/>
    <w:rsid w:val="002F6D22"/>
    <w:rsid w:val="00300247"/>
    <w:rsid w:val="00300C6C"/>
    <w:rsid w:val="00301AA7"/>
    <w:rsid w:val="0030263D"/>
    <w:rsid w:val="00304C04"/>
    <w:rsid w:val="00315004"/>
    <w:rsid w:val="00315724"/>
    <w:rsid w:val="003221A9"/>
    <w:rsid w:val="00323800"/>
    <w:rsid w:val="00324A95"/>
    <w:rsid w:val="0032684A"/>
    <w:rsid w:val="003344A9"/>
    <w:rsid w:val="00334B9B"/>
    <w:rsid w:val="00334FD6"/>
    <w:rsid w:val="00335B5F"/>
    <w:rsid w:val="0033637A"/>
    <w:rsid w:val="00336926"/>
    <w:rsid w:val="0033735C"/>
    <w:rsid w:val="00337812"/>
    <w:rsid w:val="0034094B"/>
    <w:rsid w:val="00341340"/>
    <w:rsid w:val="00342A61"/>
    <w:rsid w:val="003461C4"/>
    <w:rsid w:val="00346E5D"/>
    <w:rsid w:val="00353C74"/>
    <w:rsid w:val="0035440C"/>
    <w:rsid w:val="003547DA"/>
    <w:rsid w:val="00356D6F"/>
    <w:rsid w:val="00357078"/>
    <w:rsid w:val="003572CB"/>
    <w:rsid w:val="003573CC"/>
    <w:rsid w:val="00357B33"/>
    <w:rsid w:val="00360EFB"/>
    <w:rsid w:val="003615A9"/>
    <w:rsid w:val="00361E7A"/>
    <w:rsid w:val="00362B5C"/>
    <w:rsid w:val="003675CF"/>
    <w:rsid w:val="00367762"/>
    <w:rsid w:val="00367C49"/>
    <w:rsid w:val="00370EF2"/>
    <w:rsid w:val="00371CAF"/>
    <w:rsid w:val="0037223C"/>
    <w:rsid w:val="003733C7"/>
    <w:rsid w:val="00373868"/>
    <w:rsid w:val="00376EED"/>
    <w:rsid w:val="00377D61"/>
    <w:rsid w:val="00380390"/>
    <w:rsid w:val="00382F83"/>
    <w:rsid w:val="0038497C"/>
    <w:rsid w:val="00386193"/>
    <w:rsid w:val="00386B21"/>
    <w:rsid w:val="00391A84"/>
    <w:rsid w:val="00392AC6"/>
    <w:rsid w:val="0039426C"/>
    <w:rsid w:val="0039668B"/>
    <w:rsid w:val="00396D95"/>
    <w:rsid w:val="00396E95"/>
    <w:rsid w:val="00397298"/>
    <w:rsid w:val="00397A3F"/>
    <w:rsid w:val="003A00B6"/>
    <w:rsid w:val="003A1D25"/>
    <w:rsid w:val="003A2D04"/>
    <w:rsid w:val="003A4159"/>
    <w:rsid w:val="003A5065"/>
    <w:rsid w:val="003A5818"/>
    <w:rsid w:val="003A5A6C"/>
    <w:rsid w:val="003A7A8A"/>
    <w:rsid w:val="003B36D0"/>
    <w:rsid w:val="003B3D28"/>
    <w:rsid w:val="003B5C15"/>
    <w:rsid w:val="003B70D8"/>
    <w:rsid w:val="003C00F1"/>
    <w:rsid w:val="003C02F5"/>
    <w:rsid w:val="003C2138"/>
    <w:rsid w:val="003C2479"/>
    <w:rsid w:val="003C2BE1"/>
    <w:rsid w:val="003C4D36"/>
    <w:rsid w:val="003C4DF1"/>
    <w:rsid w:val="003C5DB9"/>
    <w:rsid w:val="003C5E7F"/>
    <w:rsid w:val="003C6952"/>
    <w:rsid w:val="003C6B57"/>
    <w:rsid w:val="003C755F"/>
    <w:rsid w:val="003D208E"/>
    <w:rsid w:val="003D2E1E"/>
    <w:rsid w:val="003D542A"/>
    <w:rsid w:val="003D5B2F"/>
    <w:rsid w:val="003E0C2E"/>
    <w:rsid w:val="003E15AA"/>
    <w:rsid w:val="003E2C59"/>
    <w:rsid w:val="003E2E83"/>
    <w:rsid w:val="003E32D2"/>
    <w:rsid w:val="003E3A39"/>
    <w:rsid w:val="003E58A6"/>
    <w:rsid w:val="003F0108"/>
    <w:rsid w:val="003F0722"/>
    <w:rsid w:val="003F1213"/>
    <w:rsid w:val="003F1825"/>
    <w:rsid w:val="003F1AF6"/>
    <w:rsid w:val="003F2D3C"/>
    <w:rsid w:val="003F491D"/>
    <w:rsid w:val="003F4C2A"/>
    <w:rsid w:val="003F6E98"/>
    <w:rsid w:val="003F6F65"/>
    <w:rsid w:val="003F6F74"/>
    <w:rsid w:val="003F6F93"/>
    <w:rsid w:val="003F71C6"/>
    <w:rsid w:val="004002AD"/>
    <w:rsid w:val="00400B92"/>
    <w:rsid w:val="00402252"/>
    <w:rsid w:val="00403069"/>
    <w:rsid w:val="004037B8"/>
    <w:rsid w:val="00407B85"/>
    <w:rsid w:val="004127C1"/>
    <w:rsid w:val="004127E5"/>
    <w:rsid w:val="00412883"/>
    <w:rsid w:val="00412A4F"/>
    <w:rsid w:val="004137D9"/>
    <w:rsid w:val="004138F6"/>
    <w:rsid w:val="00413C7F"/>
    <w:rsid w:val="0041491B"/>
    <w:rsid w:val="00414FD3"/>
    <w:rsid w:val="00417E5E"/>
    <w:rsid w:val="00422F2B"/>
    <w:rsid w:val="00423522"/>
    <w:rsid w:val="00423ADF"/>
    <w:rsid w:val="004249CF"/>
    <w:rsid w:val="00425BB5"/>
    <w:rsid w:val="00425C16"/>
    <w:rsid w:val="004307B1"/>
    <w:rsid w:val="00431299"/>
    <w:rsid w:val="0043271F"/>
    <w:rsid w:val="00432874"/>
    <w:rsid w:val="00434786"/>
    <w:rsid w:val="00436172"/>
    <w:rsid w:val="00437C44"/>
    <w:rsid w:val="004408E7"/>
    <w:rsid w:val="00440A4F"/>
    <w:rsid w:val="0044165D"/>
    <w:rsid w:val="0044226A"/>
    <w:rsid w:val="00442B27"/>
    <w:rsid w:val="004443E3"/>
    <w:rsid w:val="0044505F"/>
    <w:rsid w:val="00445840"/>
    <w:rsid w:val="00447E95"/>
    <w:rsid w:val="00451055"/>
    <w:rsid w:val="00455685"/>
    <w:rsid w:val="00457349"/>
    <w:rsid w:val="00460668"/>
    <w:rsid w:val="00460D09"/>
    <w:rsid w:val="004640B4"/>
    <w:rsid w:val="00464C4F"/>
    <w:rsid w:val="004659F4"/>
    <w:rsid w:val="00465E65"/>
    <w:rsid w:val="00465F7E"/>
    <w:rsid w:val="004676F2"/>
    <w:rsid w:val="00467A91"/>
    <w:rsid w:val="00470CDB"/>
    <w:rsid w:val="00471C3F"/>
    <w:rsid w:val="00473D39"/>
    <w:rsid w:val="00474539"/>
    <w:rsid w:val="0047453C"/>
    <w:rsid w:val="004751DC"/>
    <w:rsid w:val="00475B66"/>
    <w:rsid w:val="00476BCC"/>
    <w:rsid w:val="00477234"/>
    <w:rsid w:val="00480B51"/>
    <w:rsid w:val="00480BEA"/>
    <w:rsid w:val="00480E56"/>
    <w:rsid w:val="004833F3"/>
    <w:rsid w:val="004844EB"/>
    <w:rsid w:val="00484CA8"/>
    <w:rsid w:val="00485056"/>
    <w:rsid w:val="00485F01"/>
    <w:rsid w:val="00487384"/>
    <w:rsid w:val="00490439"/>
    <w:rsid w:val="00490C93"/>
    <w:rsid w:val="00491716"/>
    <w:rsid w:val="00491DDA"/>
    <w:rsid w:val="004935CD"/>
    <w:rsid w:val="004942EF"/>
    <w:rsid w:val="00495B72"/>
    <w:rsid w:val="00497D9E"/>
    <w:rsid w:val="004A032E"/>
    <w:rsid w:val="004A2536"/>
    <w:rsid w:val="004A3D06"/>
    <w:rsid w:val="004A559E"/>
    <w:rsid w:val="004A7CB8"/>
    <w:rsid w:val="004B119C"/>
    <w:rsid w:val="004B3D45"/>
    <w:rsid w:val="004B4746"/>
    <w:rsid w:val="004B4808"/>
    <w:rsid w:val="004B750C"/>
    <w:rsid w:val="004C071A"/>
    <w:rsid w:val="004C10F4"/>
    <w:rsid w:val="004C22A9"/>
    <w:rsid w:val="004C37F6"/>
    <w:rsid w:val="004C49D7"/>
    <w:rsid w:val="004C4FD7"/>
    <w:rsid w:val="004C67D4"/>
    <w:rsid w:val="004D1079"/>
    <w:rsid w:val="004D1D39"/>
    <w:rsid w:val="004D2061"/>
    <w:rsid w:val="004D25C6"/>
    <w:rsid w:val="004D2B58"/>
    <w:rsid w:val="004D3B8F"/>
    <w:rsid w:val="004D5767"/>
    <w:rsid w:val="004D6C71"/>
    <w:rsid w:val="004E01AC"/>
    <w:rsid w:val="004E19AA"/>
    <w:rsid w:val="004E1FEB"/>
    <w:rsid w:val="004E23AC"/>
    <w:rsid w:val="004E2658"/>
    <w:rsid w:val="004E3186"/>
    <w:rsid w:val="004E45A4"/>
    <w:rsid w:val="004E6D20"/>
    <w:rsid w:val="004E7113"/>
    <w:rsid w:val="004F303B"/>
    <w:rsid w:val="004F3677"/>
    <w:rsid w:val="004F5FBE"/>
    <w:rsid w:val="004F61F4"/>
    <w:rsid w:val="004F6228"/>
    <w:rsid w:val="004F7D6E"/>
    <w:rsid w:val="005006AA"/>
    <w:rsid w:val="0050083C"/>
    <w:rsid w:val="00502952"/>
    <w:rsid w:val="00502E70"/>
    <w:rsid w:val="005043E9"/>
    <w:rsid w:val="00505F70"/>
    <w:rsid w:val="005068DA"/>
    <w:rsid w:val="00506F80"/>
    <w:rsid w:val="0050714B"/>
    <w:rsid w:val="005078A5"/>
    <w:rsid w:val="0051028D"/>
    <w:rsid w:val="00511245"/>
    <w:rsid w:val="005127C0"/>
    <w:rsid w:val="00513E75"/>
    <w:rsid w:val="0051415E"/>
    <w:rsid w:val="00514488"/>
    <w:rsid w:val="00514EFE"/>
    <w:rsid w:val="0051612D"/>
    <w:rsid w:val="00516409"/>
    <w:rsid w:val="0052194C"/>
    <w:rsid w:val="00523891"/>
    <w:rsid w:val="00524F95"/>
    <w:rsid w:val="00527472"/>
    <w:rsid w:val="005300C8"/>
    <w:rsid w:val="00530B29"/>
    <w:rsid w:val="00531DA5"/>
    <w:rsid w:val="005336A9"/>
    <w:rsid w:val="00533C09"/>
    <w:rsid w:val="00535978"/>
    <w:rsid w:val="00535B41"/>
    <w:rsid w:val="00545905"/>
    <w:rsid w:val="00545A8C"/>
    <w:rsid w:val="00546053"/>
    <w:rsid w:val="00546276"/>
    <w:rsid w:val="00546CAA"/>
    <w:rsid w:val="005476D1"/>
    <w:rsid w:val="00547DDF"/>
    <w:rsid w:val="00547EA4"/>
    <w:rsid w:val="0055139B"/>
    <w:rsid w:val="00551D92"/>
    <w:rsid w:val="0055553E"/>
    <w:rsid w:val="00555BD5"/>
    <w:rsid w:val="0055652B"/>
    <w:rsid w:val="00557477"/>
    <w:rsid w:val="005574D0"/>
    <w:rsid w:val="0056039E"/>
    <w:rsid w:val="005617AE"/>
    <w:rsid w:val="005617DC"/>
    <w:rsid w:val="005619E2"/>
    <w:rsid w:val="00562906"/>
    <w:rsid w:val="00562961"/>
    <w:rsid w:val="005629ED"/>
    <w:rsid w:val="00562DCE"/>
    <w:rsid w:val="00563EA3"/>
    <w:rsid w:val="005651C8"/>
    <w:rsid w:val="005656CB"/>
    <w:rsid w:val="0056597B"/>
    <w:rsid w:val="00572D5D"/>
    <w:rsid w:val="00573172"/>
    <w:rsid w:val="00573567"/>
    <w:rsid w:val="00573D1A"/>
    <w:rsid w:val="0057411D"/>
    <w:rsid w:val="005741EC"/>
    <w:rsid w:val="00575986"/>
    <w:rsid w:val="00576B77"/>
    <w:rsid w:val="00576CC2"/>
    <w:rsid w:val="0057751D"/>
    <w:rsid w:val="005778C8"/>
    <w:rsid w:val="005810F5"/>
    <w:rsid w:val="00581149"/>
    <w:rsid w:val="00581990"/>
    <w:rsid w:val="0058284E"/>
    <w:rsid w:val="00583683"/>
    <w:rsid w:val="005838B3"/>
    <w:rsid w:val="005862F0"/>
    <w:rsid w:val="005900C8"/>
    <w:rsid w:val="00590B34"/>
    <w:rsid w:val="00594B8F"/>
    <w:rsid w:val="00594E9C"/>
    <w:rsid w:val="005951DB"/>
    <w:rsid w:val="005A2B28"/>
    <w:rsid w:val="005A343E"/>
    <w:rsid w:val="005A4DD4"/>
    <w:rsid w:val="005A744C"/>
    <w:rsid w:val="005A7540"/>
    <w:rsid w:val="005A76F4"/>
    <w:rsid w:val="005B1CD3"/>
    <w:rsid w:val="005B3301"/>
    <w:rsid w:val="005B40EC"/>
    <w:rsid w:val="005B471F"/>
    <w:rsid w:val="005B6C9B"/>
    <w:rsid w:val="005C0DC9"/>
    <w:rsid w:val="005C20E4"/>
    <w:rsid w:val="005C3984"/>
    <w:rsid w:val="005C3AF1"/>
    <w:rsid w:val="005C3E8A"/>
    <w:rsid w:val="005C5119"/>
    <w:rsid w:val="005C5E52"/>
    <w:rsid w:val="005C78A3"/>
    <w:rsid w:val="005C7B48"/>
    <w:rsid w:val="005D06CC"/>
    <w:rsid w:val="005D1196"/>
    <w:rsid w:val="005D2560"/>
    <w:rsid w:val="005D3F3F"/>
    <w:rsid w:val="005D4379"/>
    <w:rsid w:val="005D5718"/>
    <w:rsid w:val="005E312D"/>
    <w:rsid w:val="005E7315"/>
    <w:rsid w:val="005F1F62"/>
    <w:rsid w:val="005F299B"/>
    <w:rsid w:val="005F2C30"/>
    <w:rsid w:val="005F55A3"/>
    <w:rsid w:val="005F759E"/>
    <w:rsid w:val="005F77FC"/>
    <w:rsid w:val="005F7D04"/>
    <w:rsid w:val="005F7DEF"/>
    <w:rsid w:val="00604762"/>
    <w:rsid w:val="00606610"/>
    <w:rsid w:val="0060694A"/>
    <w:rsid w:val="006070FE"/>
    <w:rsid w:val="00607FDB"/>
    <w:rsid w:val="0061061E"/>
    <w:rsid w:val="00610E5A"/>
    <w:rsid w:val="00611BD9"/>
    <w:rsid w:val="00611BE3"/>
    <w:rsid w:val="00613D95"/>
    <w:rsid w:val="00616BFD"/>
    <w:rsid w:val="006201DA"/>
    <w:rsid w:val="00622062"/>
    <w:rsid w:val="00622B6A"/>
    <w:rsid w:val="00627148"/>
    <w:rsid w:val="006314C8"/>
    <w:rsid w:val="006336B5"/>
    <w:rsid w:val="00643742"/>
    <w:rsid w:val="0064409E"/>
    <w:rsid w:val="0065342C"/>
    <w:rsid w:val="006571FC"/>
    <w:rsid w:val="006579D4"/>
    <w:rsid w:val="0066058B"/>
    <w:rsid w:val="00661B9C"/>
    <w:rsid w:val="006648A5"/>
    <w:rsid w:val="006663F9"/>
    <w:rsid w:val="0066696D"/>
    <w:rsid w:val="00667A05"/>
    <w:rsid w:val="006718BF"/>
    <w:rsid w:val="00671CE1"/>
    <w:rsid w:val="006725D6"/>
    <w:rsid w:val="006734B8"/>
    <w:rsid w:val="00673E3C"/>
    <w:rsid w:val="006747F7"/>
    <w:rsid w:val="00676E64"/>
    <w:rsid w:val="00680397"/>
    <w:rsid w:val="00681224"/>
    <w:rsid w:val="00681DB3"/>
    <w:rsid w:val="006834B8"/>
    <w:rsid w:val="00683886"/>
    <w:rsid w:val="0068389A"/>
    <w:rsid w:val="00684527"/>
    <w:rsid w:val="006857DB"/>
    <w:rsid w:val="006878EE"/>
    <w:rsid w:val="006879C8"/>
    <w:rsid w:val="00691ED1"/>
    <w:rsid w:val="00692601"/>
    <w:rsid w:val="00692BD0"/>
    <w:rsid w:val="00693697"/>
    <w:rsid w:val="006963A4"/>
    <w:rsid w:val="00696641"/>
    <w:rsid w:val="00697435"/>
    <w:rsid w:val="00697812"/>
    <w:rsid w:val="0069791B"/>
    <w:rsid w:val="00697C06"/>
    <w:rsid w:val="006A1410"/>
    <w:rsid w:val="006A1832"/>
    <w:rsid w:val="006A1CBA"/>
    <w:rsid w:val="006A2F18"/>
    <w:rsid w:val="006A46DB"/>
    <w:rsid w:val="006A6DCF"/>
    <w:rsid w:val="006A7696"/>
    <w:rsid w:val="006B0747"/>
    <w:rsid w:val="006B1215"/>
    <w:rsid w:val="006B134D"/>
    <w:rsid w:val="006B27B7"/>
    <w:rsid w:val="006B368F"/>
    <w:rsid w:val="006B3DA9"/>
    <w:rsid w:val="006B4F27"/>
    <w:rsid w:val="006B7DC2"/>
    <w:rsid w:val="006C07A8"/>
    <w:rsid w:val="006C0DD2"/>
    <w:rsid w:val="006C1488"/>
    <w:rsid w:val="006C2142"/>
    <w:rsid w:val="006C2209"/>
    <w:rsid w:val="006C23B6"/>
    <w:rsid w:val="006C2DBA"/>
    <w:rsid w:val="006C71DC"/>
    <w:rsid w:val="006C7E75"/>
    <w:rsid w:val="006D02AE"/>
    <w:rsid w:val="006D0ADC"/>
    <w:rsid w:val="006D3E40"/>
    <w:rsid w:val="006D40F3"/>
    <w:rsid w:val="006D464B"/>
    <w:rsid w:val="006D4A20"/>
    <w:rsid w:val="006D620A"/>
    <w:rsid w:val="006D640E"/>
    <w:rsid w:val="006D7AA2"/>
    <w:rsid w:val="006E0A9E"/>
    <w:rsid w:val="006E19F2"/>
    <w:rsid w:val="006E1DF6"/>
    <w:rsid w:val="006E2099"/>
    <w:rsid w:val="006E2469"/>
    <w:rsid w:val="006E2BD7"/>
    <w:rsid w:val="006E43EB"/>
    <w:rsid w:val="006E5187"/>
    <w:rsid w:val="006E5AEA"/>
    <w:rsid w:val="006E6F75"/>
    <w:rsid w:val="006F0AEF"/>
    <w:rsid w:val="006F17DC"/>
    <w:rsid w:val="006F1B46"/>
    <w:rsid w:val="006F4DC0"/>
    <w:rsid w:val="006F5341"/>
    <w:rsid w:val="006F57EB"/>
    <w:rsid w:val="006F644B"/>
    <w:rsid w:val="006F6890"/>
    <w:rsid w:val="006F7026"/>
    <w:rsid w:val="006F77BC"/>
    <w:rsid w:val="007003A3"/>
    <w:rsid w:val="00700B53"/>
    <w:rsid w:val="00703960"/>
    <w:rsid w:val="007039A1"/>
    <w:rsid w:val="00703BAE"/>
    <w:rsid w:val="00703C6F"/>
    <w:rsid w:val="00703FAC"/>
    <w:rsid w:val="00704450"/>
    <w:rsid w:val="007056EB"/>
    <w:rsid w:val="007070A1"/>
    <w:rsid w:val="0070744B"/>
    <w:rsid w:val="00707525"/>
    <w:rsid w:val="00710776"/>
    <w:rsid w:val="00710F51"/>
    <w:rsid w:val="00711B5E"/>
    <w:rsid w:val="00711B89"/>
    <w:rsid w:val="00711E00"/>
    <w:rsid w:val="007147A5"/>
    <w:rsid w:val="00715E87"/>
    <w:rsid w:val="007166A6"/>
    <w:rsid w:val="007222E6"/>
    <w:rsid w:val="00726166"/>
    <w:rsid w:val="00726185"/>
    <w:rsid w:val="00727C3B"/>
    <w:rsid w:val="00730028"/>
    <w:rsid w:val="00731373"/>
    <w:rsid w:val="00732FD0"/>
    <w:rsid w:val="007331A6"/>
    <w:rsid w:val="0073660B"/>
    <w:rsid w:val="00736BC3"/>
    <w:rsid w:val="0074125F"/>
    <w:rsid w:val="00742240"/>
    <w:rsid w:val="00744355"/>
    <w:rsid w:val="007443EA"/>
    <w:rsid w:val="00745A69"/>
    <w:rsid w:val="00745F91"/>
    <w:rsid w:val="007469FD"/>
    <w:rsid w:val="007510EA"/>
    <w:rsid w:val="00751EA3"/>
    <w:rsid w:val="00752ED6"/>
    <w:rsid w:val="00754990"/>
    <w:rsid w:val="00754A5F"/>
    <w:rsid w:val="00755D88"/>
    <w:rsid w:val="00760462"/>
    <w:rsid w:val="00761E99"/>
    <w:rsid w:val="00763DB8"/>
    <w:rsid w:val="00764E6D"/>
    <w:rsid w:val="0076512F"/>
    <w:rsid w:val="00767311"/>
    <w:rsid w:val="007673EA"/>
    <w:rsid w:val="007701B9"/>
    <w:rsid w:val="00773EE9"/>
    <w:rsid w:val="00776E0D"/>
    <w:rsid w:val="007772C5"/>
    <w:rsid w:val="00777F0D"/>
    <w:rsid w:val="00780408"/>
    <w:rsid w:val="00782198"/>
    <w:rsid w:val="00784DB6"/>
    <w:rsid w:val="00786539"/>
    <w:rsid w:val="00790183"/>
    <w:rsid w:val="0079055C"/>
    <w:rsid w:val="00792890"/>
    <w:rsid w:val="00792ADF"/>
    <w:rsid w:val="00792FF6"/>
    <w:rsid w:val="0079369A"/>
    <w:rsid w:val="00793E7E"/>
    <w:rsid w:val="0079556B"/>
    <w:rsid w:val="0079611D"/>
    <w:rsid w:val="00796BBA"/>
    <w:rsid w:val="007979F3"/>
    <w:rsid w:val="007A0A3A"/>
    <w:rsid w:val="007A1E64"/>
    <w:rsid w:val="007A3141"/>
    <w:rsid w:val="007A68D0"/>
    <w:rsid w:val="007A6DC0"/>
    <w:rsid w:val="007B05A7"/>
    <w:rsid w:val="007B07E4"/>
    <w:rsid w:val="007B0876"/>
    <w:rsid w:val="007B1BB8"/>
    <w:rsid w:val="007B34EE"/>
    <w:rsid w:val="007B3527"/>
    <w:rsid w:val="007B50AE"/>
    <w:rsid w:val="007B59B7"/>
    <w:rsid w:val="007B5E43"/>
    <w:rsid w:val="007B69C0"/>
    <w:rsid w:val="007B7E24"/>
    <w:rsid w:val="007C0957"/>
    <w:rsid w:val="007C2B23"/>
    <w:rsid w:val="007C31AC"/>
    <w:rsid w:val="007C32A6"/>
    <w:rsid w:val="007C3994"/>
    <w:rsid w:val="007C3A85"/>
    <w:rsid w:val="007C3E36"/>
    <w:rsid w:val="007C59C9"/>
    <w:rsid w:val="007C61B8"/>
    <w:rsid w:val="007C7EC1"/>
    <w:rsid w:val="007D25CE"/>
    <w:rsid w:val="007D29CC"/>
    <w:rsid w:val="007D3944"/>
    <w:rsid w:val="007D3AA8"/>
    <w:rsid w:val="007D4EE1"/>
    <w:rsid w:val="007D4F0A"/>
    <w:rsid w:val="007D6349"/>
    <w:rsid w:val="007D7C9E"/>
    <w:rsid w:val="007E08DC"/>
    <w:rsid w:val="007E0E53"/>
    <w:rsid w:val="007E639D"/>
    <w:rsid w:val="007E79BD"/>
    <w:rsid w:val="007F2324"/>
    <w:rsid w:val="007F47BF"/>
    <w:rsid w:val="0080176B"/>
    <w:rsid w:val="00801E08"/>
    <w:rsid w:val="008036C9"/>
    <w:rsid w:val="00803D32"/>
    <w:rsid w:val="008052FC"/>
    <w:rsid w:val="008060F5"/>
    <w:rsid w:val="00811942"/>
    <w:rsid w:val="00811D4A"/>
    <w:rsid w:val="008151A2"/>
    <w:rsid w:val="008174AE"/>
    <w:rsid w:val="0081766C"/>
    <w:rsid w:val="0081779D"/>
    <w:rsid w:val="00820F62"/>
    <w:rsid w:val="00823A34"/>
    <w:rsid w:val="00823AD1"/>
    <w:rsid w:val="00823C62"/>
    <w:rsid w:val="00824191"/>
    <w:rsid w:val="008264D5"/>
    <w:rsid w:val="0082681A"/>
    <w:rsid w:val="00827011"/>
    <w:rsid w:val="0082711B"/>
    <w:rsid w:val="00832CDF"/>
    <w:rsid w:val="00833112"/>
    <w:rsid w:val="00834361"/>
    <w:rsid w:val="008374AE"/>
    <w:rsid w:val="00841864"/>
    <w:rsid w:val="008419A7"/>
    <w:rsid w:val="00841C37"/>
    <w:rsid w:val="008425C3"/>
    <w:rsid w:val="008427B2"/>
    <w:rsid w:val="00842A85"/>
    <w:rsid w:val="00844A00"/>
    <w:rsid w:val="00847AC7"/>
    <w:rsid w:val="00847B60"/>
    <w:rsid w:val="008507C4"/>
    <w:rsid w:val="00850B3C"/>
    <w:rsid w:val="00852A8D"/>
    <w:rsid w:val="008530A7"/>
    <w:rsid w:val="008545C9"/>
    <w:rsid w:val="00855827"/>
    <w:rsid w:val="00860A21"/>
    <w:rsid w:val="00860C83"/>
    <w:rsid w:val="00862A6C"/>
    <w:rsid w:val="00863049"/>
    <w:rsid w:val="00863517"/>
    <w:rsid w:val="00864805"/>
    <w:rsid w:val="00865035"/>
    <w:rsid w:val="00867816"/>
    <w:rsid w:val="00871526"/>
    <w:rsid w:val="00876B34"/>
    <w:rsid w:val="00877362"/>
    <w:rsid w:val="008800F4"/>
    <w:rsid w:val="00883B72"/>
    <w:rsid w:val="00884369"/>
    <w:rsid w:val="008856BB"/>
    <w:rsid w:val="00890BDA"/>
    <w:rsid w:val="00890E85"/>
    <w:rsid w:val="00892B7B"/>
    <w:rsid w:val="00893A6B"/>
    <w:rsid w:val="0089494F"/>
    <w:rsid w:val="00896A48"/>
    <w:rsid w:val="00897529"/>
    <w:rsid w:val="00897EF1"/>
    <w:rsid w:val="00897F7C"/>
    <w:rsid w:val="008A00ED"/>
    <w:rsid w:val="008A11F2"/>
    <w:rsid w:val="008B0393"/>
    <w:rsid w:val="008B42B2"/>
    <w:rsid w:val="008B4FDE"/>
    <w:rsid w:val="008C0DBB"/>
    <w:rsid w:val="008C32FF"/>
    <w:rsid w:val="008C3EE0"/>
    <w:rsid w:val="008C460B"/>
    <w:rsid w:val="008C4F92"/>
    <w:rsid w:val="008C5736"/>
    <w:rsid w:val="008C5CF8"/>
    <w:rsid w:val="008D00C6"/>
    <w:rsid w:val="008D068B"/>
    <w:rsid w:val="008D06BB"/>
    <w:rsid w:val="008D0990"/>
    <w:rsid w:val="008D0B9A"/>
    <w:rsid w:val="008D10F2"/>
    <w:rsid w:val="008D2690"/>
    <w:rsid w:val="008D2D33"/>
    <w:rsid w:val="008D6062"/>
    <w:rsid w:val="008D6D04"/>
    <w:rsid w:val="008E19D1"/>
    <w:rsid w:val="008E51DD"/>
    <w:rsid w:val="008E68CD"/>
    <w:rsid w:val="008E710F"/>
    <w:rsid w:val="008F1AC7"/>
    <w:rsid w:val="008F2F83"/>
    <w:rsid w:val="008F35AE"/>
    <w:rsid w:val="008F36F1"/>
    <w:rsid w:val="008F3AE9"/>
    <w:rsid w:val="00900E39"/>
    <w:rsid w:val="009010FA"/>
    <w:rsid w:val="009018F3"/>
    <w:rsid w:val="00902087"/>
    <w:rsid w:val="00902B22"/>
    <w:rsid w:val="00902D2A"/>
    <w:rsid w:val="009078CD"/>
    <w:rsid w:val="00910723"/>
    <w:rsid w:val="009112DD"/>
    <w:rsid w:val="009139E8"/>
    <w:rsid w:val="00915140"/>
    <w:rsid w:val="00916381"/>
    <w:rsid w:val="0091647D"/>
    <w:rsid w:val="009213F1"/>
    <w:rsid w:val="00921C0C"/>
    <w:rsid w:val="00922783"/>
    <w:rsid w:val="009261C8"/>
    <w:rsid w:val="009326FF"/>
    <w:rsid w:val="009355DC"/>
    <w:rsid w:val="00935988"/>
    <w:rsid w:val="00935FDC"/>
    <w:rsid w:val="00937476"/>
    <w:rsid w:val="00937A44"/>
    <w:rsid w:val="00941212"/>
    <w:rsid w:val="00941217"/>
    <w:rsid w:val="00941C4A"/>
    <w:rsid w:val="00942B3F"/>
    <w:rsid w:val="0094355B"/>
    <w:rsid w:val="00943A2E"/>
    <w:rsid w:val="00943ADF"/>
    <w:rsid w:val="009477E4"/>
    <w:rsid w:val="00950B45"/>
    <w:rsid w:val="009517DE"/>
    <w:rsid w:val="00952083"/>
    <w:rsid w:val="0095211F"/>
    <w:rsid w:val="00953F3A"/>
    <w:rsid w:val="009554D4"/>
    <w:rsid w:val="00957B54"/>
    <w:rsid w:val="009600E1"/>
    <w:rsid w:val="00960C72"/>
    <w:rsid w:val="009622E1"/>
    <w:rsid w:val="009640DD"/>
    <w:rsid w:val="009651A4"/>
    <w:rsid w:val="00965456"/>
    <w:rsid w:val="00966408"/>
    <w:rsid w:val="00972B08"/>
    <w:rsid w:val="00972C0A"/>
    <w:rsid w:val="00973F94"/>
    <w:rsid w:val="009806DB"/>
    <w:rsid w:val="00980A50"/>
    <w:rsid w:val="00982B69"/>
    <w:rsid w:val="00983153"/>
    <w:rsid w:val="00983520"/>
    <w:rsid w:val="00984F16"/>
    <w:rsid w:val="00987C94"/>
    <w:rsid w:val="00993C28"/>
    <w:rsid w:val="00994DB5"/>
    <w:rsid w:val="00996CEF"/>
    <w:rsid w:val="009A1E29"/>
    <w:rsid w:val="009A34EA"/>
    <w:rsid w:val="009A4A2B"/>
    <w:rsid w:val="009A5F0B"/>
    <w:rsid w:val="009A6E06"/>
    <w:rsid w:val="009B1571"/>
    <w:rsid w:val="009B2B7A"/>
    <w:rsid w:val="009B4E86"/>
    <w:rsid w:val="009B53BB"/>
    <w:rsid w:val="009C1A6F"/>
    <w:rsid w:val="009C2668"/>
    <w:rsid w:val="009C364B"/>
    <w:rsid w:val="009C6C4A"/>
    <w:rsid w:val="009C7BFF"/>
    <w:rsid w:val="009D048B"/>
    <w:rsid w:val="009D10C7"/>
    <w:rsid w:val="009D170F"/>
    <w:rsid w:val="009D3416"/>
    <w:rsid w:val="009D399E"/>
    <w:rsid w:val="009D416C"/>
    <w:rsid w:val="009D4F89"/>
    <w:rsid w:val="009D64D9"/>
    <w:rsid w:val="009D7513"/>
    <w:rsid w:val="009D7AFA"/>
    <w:rsid w:val="009E0006"/>
    <w:rsid w:val="009E0A49"/>
    <w:rsid w:val="009E11B2"/>
    <w:rsid w:val="009E1E1D"/>
    <w:rsid w:val="009E22FC"/>
    <w:rsid w:val="009E2669"/>
    <w:rsid w:val="009E3013"/>
    <w:rsid w:val="009E332F"/>
    <w:rsid w:val="009E3D0A"/>
    <w:rsid w:val="009E443C"/>
    <w:rsid w:val="009E4A15"/>
    <w:rsid w:val="009E4E95"/>
    <w:rsid w:val="009E502C"/>
    <w:rsid w:val="009E6C44"/>
    <w:rsid w:val="009E6C71"/>
    <w:rsid w:val="009E73D4"/>
    <w:rsid w:val="009E7887"/>
    <w:rsid w:val="009F0E98"/>
    <w:rsid w:val="009F1A68"/>
    <w:rsid w:val="009F1DAC"/>
    <w:rsid w:val="009F327F"/>
    <w:rsid w:val="009F35DD"/>
    <w:rsid w:val="009F37C9"/>
    <w:rsid w:val="009F3B26"/>
    <w:rsid w:val="009F4403"/>
    <w:rsid w:val="009F47BF"/>
    <w:rsid w:val="009F5F5D"/>
    <w:rsid w:val="009F655E"/>
    <w:rsid w:val="009F6FF2"/>
    <w:rsid w:val="00A009CA"/>
    <w:rsid w:val="00A02868"/>
    <w:rsid w:val="00A05A31"/>
    <w:rsid w:val="00A0601B"/>
    <w:rsid w:val="00A10997"/>
    <w:rsid w:val="00A123AD"/>
    <w:rsid w:val="00A1301B"/>
    <w:rsid w:val="00A13E19"/>
    <w:rsid w:val="00A14C4F"/>
    <w:rsid w:val="00A15050"/>
    <w:rsid w:val="00A152D9"/>
    <w:rsid w:val="00A153BF"/>
    <w:rsid w:val="00A157DF"/>
    <w:rsid w:val="00A15B5C"/>
    <w:rsid w:val="00A1705F"/>
    <w:rsid w:val="00A22F20"/>
    <w:rsid w:val="00A257F9"/>
    <w:rsid w:val="00A26880"/>
    <w:rsid w:val="00A26C8D"/>
    <w:rsid w:val="00A30B8A"/>
    <w:rsid w:val="00A3229C"/>
    <w:rsid w:val="00A33685"/>
    <w:rsid w:val="00A435F6"/>
    <w:rsid w:val="00A45630"/>
    <w:rsid w:val="00A45821"/>
    <w:rsid w:val="00A46060"/>
    <w:rsid w:val="00A473E5"/>
    <w:rsid w:val="00A475A9"/>
    <w:rsid w:val="00A5171A"/>
    <w:rsid w:val="00A520C8"/>
    <w:rsid w:val="00A52419"/>
    <w:rsid w:val="00A52A99"/>
    <w:rsid w:val="00A53EA9"/>
    <w:rsid w:val="00A557EF"/>
    <w:rsid w:val="00A56666"/>
    <w:rsid w:val="00A573C4"/>
    <w:rsid w:val="00A5742E"/>
    <w:rsid w:val="00A60615"/>
    <w:rsid w:val="00A609F3"/>
    <w:rsid w:val="00A623CC"/>
    <w:rsid w:val="00A62838"/>
    <w:rsid w:val="00A632ED"/>
    <w:rsid w:val="00A643D6"/>
    <w:rsid w:val="00A65DC4"/>
    <w:rsid w:val="00A66206"/>
    <w:rsid w:val="00A7012E"/>
    <w:rsid w:val="00A70A2A"/>
    <w:rsid w:val="00A71404"/>
    <w:rsid w:val="00A73E1F"/>
    <w:rsid w:val="00A801C8"/>
    <w:rsid w:val="00A810FD"/>
    <w:rsid w:val="00A81478"/>
    <w:rsid w:val="00A830B7"/>
    <w:rsid w:val="00A843A3"/>
    <w:rsid w:val="00A84847"/>
    <w:rsid w:val="00A84F6B"/>
    <w:rsid w:val="00A90EF4"/>
    <w:rsid w:val="00A91FEE"/>
    <w:rsid w:val="00A92EE6"/>
    <w:rsid w:val="00A944D3"/>
    <w:rsid w:val="00A944F4"/>
    <w:rsid w:val="00A9481E"/>
    <w:rsid w:val="00A95ECE"/>
    <w:rsid w:val="00AA0917"/>
    <w:rsid w:val="00AA0E4E"/>
    <w:rsid w:val="00AA1320"/>
    <w:rsid w:val="00AA199D"/>
    <w:rsid w:val="00AA2D74"/>
    <w:rsid w:val="00AA638F"/>
    <w:rsid w:val="00AA7BF9"/>
    <w:rsid w:val="00AB01EC"/>
    <w:rsid w:val="00AB0A53"/>
    <w:rsid w:val="00AB1CBB"/>
    <w:rsid w:val="00AB3F09"/>
    <w:rsid w:val="00AB521A"/>
    <w:rsid w:val="00AB6E97"/>
    <w:rsid w:val="00AB7110"/>
    <w:rsid w:val="00AC013E"/>
    <w:rsid w:val="00AC05E7"/>
    <w:rsid w:val="00AC0C43"/>
    <w:rsid w:val="00AC1B56"/>
    <w:rsid w:val="00AC2C83"/>
    <w:rsid w:val="00AC3B6C"/>
    <w:rsid w:val="00AC5256"/>
    <w:rsid w:val="00AC587E"/>
    <w:rsid w:val="00AC7055"/>
    <w:rsid w:val="00AC7871"/>
    <w:rsid w:val="00AD0D35"/>
    <w:rsid w:val="00AD13F5"/>
    <w:rsid w:val="00AD22B9"/>
    <w:rsid w:val="00AD5AD6"/>
    <w:rsid w:val="00AE14BE"/>
    <w:rsid w:val="00AE202C"/>
    <w:rsid w:val="00AE75DA"/>
    <w:rsid w:val="00AF03A8"/>
    <w:rsid w:val="00AF4E26"/>
    <w:rsid w:val="00AF4F7A"/>
    <w:rsid w:val="00AF54C1"/>
    <w:rsid w:val="00AF6507"/>
    <w:rsid w:val="00AF6BD3"/>
    <w:rsid w:val="00B004E5"/>
    <w:rsid w:val="00B005D6"/>
    <w:rsid w:val="00B016C3"/>
    <w:rsid w:val="00B01ED5"/>
    <w:rsid w:val="00B02AEA"/>
    <w:rsid w:val="00B036A1"/>
    <w:rsid w:val="00B04B21"/>
    <w:rsid w:val="00B05670"/>
    <w:rsid w:val="00B110F8"/>
    <w:rsid w:val="00B11B79"/>
    <w:rsid w:val="00B166E8"/>
    <w:rsid w:val="00B166FA"/>
    <w:rsid w:val="00B17376"/>
    <w:rsid w:val="00B20875"/>
    <w:rsid w:val="00B2486D"/>
    <w:rsid w:val="00B256C8"/>
    <w:rsid w:val="00B26F26"/>
    <w:rsid w:val="00B3068F"/>
    <w:rsid w:val="00B306FF"/>
    <w:rsid w:val="00B30B3D"/>
    <w:rsid w:val="00B314C3"/>
    <w:rsid w:val="00B321CE"/>
    <w:rsid w:val="00B3231D"/>
    <w:rsid w:val="00B35914"/>
    <w:rsid w:val="00B35E6E"/>
    <w:rsid w:val="00B35FB1"/>
    <w:rsid w:val="00B36A81"/>
    <w:rsid w:val="00B36E9A"/>
    <w:rsid w:val="00B3718E"/>
    <w:rsid w:val="00B429AA"/>
    <w:rsid w:val="00B45672"/>
    <w:rsid w:val="00B45E4E"/>
    <w:rsid w:val="00B4717D"/>
    <w:rsid w:val="00B47E2D"/>
    <w:rsid w:val="00B502EF"/>
    <w:rsid w:val="00B50A93"/>
    <w:rsid w:val="00B516CE"/>
    <w:rsid w:val="00B53B8E"/>
    <w:rsid w:val="00B552B5"/>
    <w:rsid w:val="00B55F77"/>
    <w:rsid w:val="00B56126"/>
    <w:rsid w:val="00B56586"/>
    <w:rsid w:val="00B57415"/>
    <w:rsid w:val="00B57E85"/>
    <w:rsid w:val="00B626A5"/>
    <w:rsid w:val="00B63DA2"/>
    <w:rsid w:val="00B65721"/>
    <w:rsid w:val="00B6620E"/>
    <w:rsid w:val="00B66CEA"/>
    <w:rsid w:val="00B708F8"/>
    <w:rsid w:val="00B70A97"/>
    <w:rsid w:val="00B7403F"/>
    <w:rsid w:val="00B75BC2"/>
    <w:rsid w:val="00B76832"/>
    <w:rsid w:val="00B76B2F"/>
    <w:rsid w:val="00B76BE4"/>
    <w:rsid w:val="00B77638"/>
    <w:rsid w:val="00B802DF"/>
    <w:rsid w:val="00B84B5F"/>
    <w:rsid w:val="00B86FD4"/>
    <w:rsid w:val="00B87972"/>
    <w:rsid w:val="00B9068D"/>
    <w:rsid w:val="00B908B2"/>
    <w:rsid w:val="00B94898"/>
    <w:rsid w:val="00B95D9E"/>
    <w:rsid w:val="00BA057B"/>
    <w:rsid w:val="00BA127D"/>
    <w:rsid w:val="00BA3212"/>
    <w:rsid w:val="00BA3B6F"/>
    <w:rsid w:val="00BA4CF3"/>
    <w:rsid w:val="00BA6C83"/>
    <w:rsid w:val="00BB1631"/>
    <w:rsid w:val="00BB2D1A"/>
    <w:rsid w:val="00BB34EE"/>
    <w:rsid w:val="00BB39BC"/>
    <w:rsid w:val="00BB3B75"/>
    <w:rsid w:val="00BB4417"/>
    <w:rsid w:val="00BB443B"/>
    <w:rsid w:val="00BB685F"/>
    <w:rsid w:val="00BB77D8"/>
    <w:rsid w:val="00BC2AD5"/>
    <w:rsid w:val="00BD0CDD"/>
    <w:rsid w:val="00BD195B"/>
    <w:rsid w:val="00BD407A"/>
    <w:rsid w:val="00BD459A"/>
    <w:rsid w:val="00BD7DA6"/>
    <w:rsid w:val="00BE0823"/>
    <w:rsid w:val="00BE2616"/>
    <w:rsid w:val="00BE6588"/>
    <w:rsid w:val="00BE797F"/>
    <w:rsid w:val="00BE7FF9"/>
    <w:rsid w:val="00BF0B53"/>
    <w:rsid w:val="00BF1EAD"/>
    <w:rsid w:val="00BF3101"/>
    <w:rsid w:val="00BF35F6"/>
    <w:rsid w:val="00BF4A44"/>
    <w:rsid w:val="00C029F8"/>
    <w:rsid w:val="00C02ECA"/>
    <w:rsid w:val="00C066A2"/>
    <w:rsid w:val="00C0733D"/>
    <w:rsid w:val="00C07547"/>
    <w:rsid w:val="00C07B7D"/>
    <w:rsid w:val="00C1172E"/>
    <w:rsid w:val="00C11BA6"/>
    <w:rsid w:val="00C1321D"/>
    <w:rsid w:val="00C15106"/>
    <w:rsid w:val="00C1576F"/>
    <w:rsid w:val="00C165AE"/>
    <w:rsid w:val="00C16E76"/>
    <w:rsid w:val="00C17FD6"/>
    <w:rsid w:val="00C20F84"/>
    <w:rsid w:val="00C211E7"/>
    <w:rsid w:val="00C2284D"/>
    <w:rsid w:val="00C24247"/>
    <w:rsid w:val="00C27B50"/>
    <w:rsid w:val="00C31522"/>
    <w:rsid w:val="00C32738"/>
    <w:rsid w:val="00C33C2F"/>
    <w:rsid w:val="00C34E8B"/>
    <w:rsid w:val="00C34FB8"/>
    <w:rsid w:val="00C356E1"/>
    <w:rsid w:val="00C370AC"/>
    <w:rsid w:val="00C4031E"/>
    <w:rsid w:val="00C40BD6"/>
    <w:rsid w:val="00C40D57"/>
    <w:rsid w:val="00C40EB8"/>
    <w:rsid w:val="00C41420"/>
    <w:rsid w:val="00C41539"/>
    <w:rsid w:val="00C418FE"/>
    <w:rsid w:val="00C41AB8"/>
    <w:rsid w:val="00C4286A"/>
    <w:rsid w:val="00C42F2A"/>
    <w:rsid w:val="00C44775"/>
    <w:rsid w:val="00C47C32"/>
    <w:rsid w:val="00C50A17"/>
    <w:rsid w:val="00C512C9"/>
    <w:rsid w:val="00C51619"/>
    <w:rsid w:val="00C5371D"/>
    <w:rsid w:val="00C53DF2"/>
    <w:rsid w:val="00C54EB8"/>
    <w:rsid w:val="00C5550C"/>
    <w:rsid w:val="00C570C0"/>
    <w:rsid w:val="00C5733B"/>
    <w:rsid w:val="00C5769F"/>
    <w:rsid w:val="00C6041D"/>
    <w:rsid w:val="00C60DEF"/>
    <w:rsid w:val="00C61164"/>
    <w:rsid w:val="00C61CB9"/>
    <w:rsid w:val="00C61D19"/>
    <w:rsid w:val="00C6226F"/>
    <w:rsid w:val="00C627F6"/>
    <w:rsid w:val="00C6599B"/>
    <w:rsid w:val="00C674A7"/>
    <w:rsid w:val="00C71DEF"/>
    <w:rsid w:val="00C72C97"/>
    <w:rsid w:val="00C75007"/>
    <w:rsid w:val="00C76E4B"/>
    <w:rsid w:val="00C81998"/>
    <w:rsid w:val="00C81EBF"/>
    <w:rsid w:val="00C8401A"/>
    <w:rsid w:val="00C8665F"/>
    <w:rsid w:val="00C92182"/>
    <w:rsid w:val="00C92A3B"/>
    <w:rsid w:val="00C930E3"/>
    <w:rsid w:val="00C96342"/>
    <w:rsid w:val="00C96CE7"/>
    <w:rsid w:val="00C96DA8"/>
    <w:rsid w:val="00C97773"/>
    <w:rsid w:val="00C977FD"/>
    <w:rsid w:val="00CA0C49"/>
    <w:rsid w:val="00CA1883"/>
    <w:rsid w:val="00CA218F"/>
    <w:rsid w:val="00CA22B6"/>
    <w:rsid w:val="00CA2987"/>
    <w:rsid w:val="00CA31EC"/>
    <w:rsid w:val="00CA4FE1"/>
    <w:rsid w:val="00CA6EDD"/>
    <w:rsid w:val="00CA708D"/>
    <w:rsid w:val="00CA7922"/>
    <w:rsid w:val="00CB5B9B"/>
    <w:rsid w:val="00CB6F23"/>
    <w:rsid w:val="00CB7600"/>
    <w:rsid w:val="00CC0416"/>
    <w:rsid w:val="00CC4823"/>
    <w:rsid w:val="00CC609B"/>
    <w:rsid w:val="00CC75F9"/>
    <w:rsid w:val="00CD0080"/>
    <w:rsid w:val="00CD0DBB"/>
    <w:rsid w:val="00CD15B3"/>
    <w:rsid w:val="00CD2327"/>
    <w:rsid w:val="00CD3C58"/>
    <w:rsid w:val="00CD5145"/>
    <w:rsid w:val="00CD52F4"/>
    <w:rsid w:val="00CD6368"/>
    <w:rsid w:val="00CD7626"/>
    <w:rsid w:val="00CD7E50"/>
    <w:rsid w:val="00CE218F"/>
    <w:rsid w:val="00CE2245"/>
    <w:rsid w:val="00CE3EA4"/>
    <w:rsid w:val="00CE548F"/>
    <w:rsid w:val="00CE5906"/>
    <w:rsid w:val="00CE6EE9"/>
    <w:rsid w:val="00CF3401"/>
    <w:rsid w:val="00CF36DC"/>
    <w:rsid w:val="00CF3F15"/>
    <w:rsid w:val="00CF4A15"/>
    <w:rsid w:val="00CF5D9E"/>
    <w:rsid w:val="00CF78F2"/>
    <w:rsid w:val="00CF7D07"/>
    <w:rsid w:val="00D012BD"/>
    <w:rsid w:val="00D05BCD"/>
    <w:rsid w:val="00D065E7"/>
    <w:rsid w:val="00D06BB7"/>
    <w:rsid w:val="00D14441"/>
    <w:rsid w:val="00D1459F"/>
    <w:rsid w:val="00D14E9A"/>
    <w:rsid w:val="00D15FD7"/>
    <w:rsid w:val="00D16304"/>
    <w:rsid w:val="00D2014E"/>
    <w:rsid w:val="00D20E32"/>
    <w:rsid w:val="00D21CD5"/>
    <w:rsid w:val="00D21D15"/>
    <w:rsid w:val="00D2476D"/>
    <w:rsid w:val="00D24AC8"/>
    <w:rsid w:val="00D2595B"/>
    <w:rsid w:val="00D26553"/>
    <w:rsid w:val="00D30E0A"/>
    <w:rsid w:val="00D32530"/>
    <w:rsid w:val="00D33415"/>
    <w:rsid w:val="00D35152"/>
    <w:rsid w:val="00D43798"/>
    <w:rsid w:val="00D448C3"/>
    <w:rsid w:val="00D44B00"/>
    <w:rsid w:val="00D46B5D"/>
    <w:rsid w:val="00D4703C"/>
    <w:rsid w:val="00D475C9"/>
    <w:rsid w:val="00D509D7"/>
    <w:rsid w:val="00D50E4C"/>
    <w:rsid w:val="00D51266"/>
    <w:rsid w:val="00D51344"/>
    <w:rsid w:val="00D5288B"/>
    <w:rsid w:val="00D54846"/>
    <w:rsid w:val="00D55CB7"/>
    <w:rsid w:val="00D61445"/>
    <w:rsid w:val="00D61838"/>
    <w:rsid w:val="00D61904"/>
    <w:rsid w:val="00D65868"/>
    <w:rsid w:val="00D6752C"/>
    <w:rsid w:val="00D715EE"/>
    <w:rsid w:val="00D71D26"/>
    <w:rsid w:val="00D7246F"/>
    <w:rsid w:val="00D72E9E"/>
    <w:rsid w:val="00D733BB"/>
    <w:rsid w:val="00D745A8"/>
    <w:rsid w:val="00D80340"/>
    <w:rsid w:val="00D81DF2"/>
    <w:rsid w:val="00D82191"/>
    <w:rsid w:val="00D82611"/>
    <w:rsid w:val="00D82A75"/>
    <w:rsid w:val="00D83DD4"/>
    <w:rsid w:val="00D85749"/>
    <w:rsid w:val="00D86CFD"/>
    <w:rsid w:val="00D87AE0"/>
    <w:rsid w:val="00D91594"/>
    <w:rsid w:val="00D92411"/>
    <w:rsid w:val="00D92755"/>
    <w:rsid w:val="00D93103"/>
    <w:rsid w:val="00D9365D"/>
    <w:rsid w:val="00D9417C"/>
    <w:rsid w:val="00D942FE"/>
    <w:rsid w:val="00D95625"/>
    <w:rsid w:val="00D95677"/>
    <w:rsid w:val="00D95980"/>
    <w:rsid w:val="00DA08AE"/>
    <w:rsid w:val="00DA1F77"/>
    <w:rsid w:val="00DA2E8B"/>
    <w:rsid w:val="00DA4DA0"/>
    <w:rsid w:val="00DA5A21"/>
    <w:rsid w:val="00DA5EB7"/>
    <w:rsid w:val="00DA6648"/>
    <w:rsid w:val="00DA667B"/>
    <w:rsid w:val="00DA755F"/>
    <w:rsid w:val="00DB1D52"/>
    <w:rsid w:val="00DB1D82"/>
    <w:rsid w:val="00DB37AE"/>
    <w:rsid w:val="00DB4493"/>
    <w:rsid w:val="00DB53A8"/>
    <w:rsid w:val="00DB739B"/>
    <w:rsid w:val="00DC0283"/>
    <w:rsid w:val="00DC13D5"/>
    <w:rsid w:val="00DC341B"/>
    <w:rsid w:val="00DC4FC0"/>
    <w:rsid w:val="00DC5A74"/>
    <w:rsid w:val="00DD07B0"/>
    <w:rsid w:val="00DD0F99"/>
    <w:rsid w:val="00DD205B"/>
    <w:rsid w:val="00DD24A0"/>
    <w:rsid w:val="00DD3933"/>
    <w:rsid w:val="00DD3C6F"/>
    <w:rsid w:val="00DD4C80"/>
    <w:rsid w:val="00DD4CCB"/>
    <w:rsid w:val="00DD52CD"/>
    <w:rsid w:val="00DD53DC"/>
    <w:rsid w:val="00DD67D6"/>
    <w:rsid w:val="00DD72F8"/>
    <w:rsid w:val="00DD7DE9"/>
    <w:rsid w:val="00DE1FA5"/>
    <w:rsid w:val="00DE2764"/>
    <w:rsid w:val="00DE2DCE"/>
    <w:rsid w:val="00DE2FE7"/>
    <w:rsid w:val="00DE4B87"/>
    <w:rsid w:val="00DE5EC7"/>
    <w:rsid w:val="00DE6124"/>
    <w:rsid w:val="00DF0591"/>
    <w:rsid w:val="00DF089B"/>
    <w:rsid w:val="00DF5247"/>
    <w:rsid w:val="00DF5958"/>
    <w:rsid w:val="00DF63A8"/>
    <w:rsid w:val="00DF686C"/>
    <w:rsid w:val="00DF7EFC"/>
    <w:rsid w:val="00DF7F0F"/>
    <w:rsid w:val="00E00B28"/>
    <w:rsid w:val="00E01263"/>
    <w:rsid w:val="00E02C4F"/>
    <w:rsid w:val="00E05276"/>
    <w:rsid w:val="00E0573B"/>
    <w:rsid w:val="00E1063C"/>
    <w:rsid w:val="00E111F4"/>
    <w:rsid w:val="00E14011"/>
    <w:rsid w:val="00E150BF"/>
    <w:rsid w:val="00E1526A"/>
    <w:rsid w:val="00E166D8"/>
    <w:rsid w:val="00E16A3A"/>
    <w:rsid w:val="00E2055D"/>
    <w:rsid w:val="00E22456"/>
    <w:rsid w:val="00E228A0"/>
    <w:rsid w:val="00E25D1D"/>
    <w:rsid w:val="00E279AF"/>
    <w:rsid w:val="00E303E2"/>
    <w:rsid w:val="00E329D8"/>
    <w:rsid w:val="00E32AB1"/>
    <w:rsid w:val="00E32C3D"/>
    <w:rsid w:val="00E37DB9"/>
    <w:rsid w:val="00E43C91"/>
    <w:rsid w:val="00E452E0"/>
    <w:rsid w:val="00E4579A"/>
    <w:rsid w:val="00E46C2F"/>
    <w:rsid w:val="00E47971"/>
    <w:rsid w:val="00E51699"/>
    <w:rsid w:val="00E536FE"/>
    <w:rsid w:val="00E53830"/>
    <w:rsid w:val="00E543A3"/>
    <w:rsid w:val="00E55161"/>
    <w:rsid w:val="00E56131"/>
    <w:rsid w:val="00E5795A"/>
    <w:rsid w:val="00E60D3E"/>
    <w:rsid w:val="00E614E1"/>
    <w:rsid w:val="00E62B06"/>
    <w:rsid w:val="00E62D1B"/>
    <w:rsid w:val="00E63943"/>
    <w:rsid w:val="00E64534"/>
    <w:rsid w:val="00E64C12"/>
    <w:rsid w:val="00E662A2"/>
    <w:rsid w:val="00E668C0"/>
    <w:rsid w:val="00E66936"/>
    <w:rsid w:val="00E67C75"/>
    <w:rsid w:val="00E72634"/>
    <w:rsid w:val="00E73B33"/>
    <w:rsid w:val="00E75486"/>
    <w:rsid w:val="00E803E2"/>
    <w:rsid w:val="00E85105"/>
    <w:rsid w:val="00E8672A"/>
    <w:rsid w:val="00E91642"/>
    <w:rsid w:val="00E9197A"/>
    <w:rsid w:val="00E92D4D"/>
    <w:rsid w:val="00E93454"/>
    <w:rsid w:val="00E96FFB"/>
    <w:rsid w:val="00EA1727"/>
    <w:rsid w:val="00EA2788"/>
    <w:rsid w:val="00EA3629"/>
    <w:rsid w:val="00EA5718"/>
    <w:rsid w:val="00EA7315"/>
    <w:rsid w:val="00EA7806"/>
    <w:rsid w:val="00EA7F01"/>
    <w:rsid w:val="00EB0566"/>
    <w:rsid w:val="00EB14E3"/>
    <w:rsid w:val="00EB2057"/>
    <w:rsid w:val="00EB48B8"/>
    <w:rsid w:val="00EB4D8D"/>
    <w:rsid w:val="00EB577A"/>
    <w:rsid w:val="00EB5B70"/>
    <w:rsid w:val="00EB77AB"/>
    <w:rsid w:val="00EC1BF3"/>
    <w:rsid w:val="00EC3469"/>
    <w:rsid w:val="00EC3FE9"/>
    <w:rsid w:val="00EC56E0"/>
    <w:rsid w:val="00EC5909"/>
    <w:rsid w:val="00EC6F94"/>
    <w:rsid w:val="00EC7BC5"/>
    <w:rsid w:val="00ED0241"/>
    <w:rsid w:val="00ED18D2"/>
    <w:rsid w:val="00ED5959"/>
    <w:rsid w:val="00ED5B31"/>
    <w:rsid w:val="00ED5DD4"/>
    <w:rsid w:val="00ED660D"/>
    <w:rsid w:val="00ED782E"/>
    <w:rsid w:val="00EE0050"/>
    <w:rsid w:val="00EE15B2"/>
    <w:rsid w:val="00EE23B9"/>
    <w:rsid w:val="00EE2C4E"/>
    <w:rsid w:val="00EE32C4"/>
    <w:rsid w:val="00EE356E"/>
    <w:rsid w:val="00EE3B8C"/>
    <w:rsid w:val="00EE442D"/>
    <w:rsid w:val="00EE4A88"/>
    <w:rsid w:val="00EE4DA3"/>
    <w:rsid w:val="00EE5661"/>
    <w:rsid w:val="00EF20E0"/>
    <w:rsid w:val="00EF29A0"/>
    <w:rsid w:val="00EF3929"/>
    <w:rsid w:val="00EF44B5"/>
    <w:rsid w:val="00EF5354"/>
    <w:rsid w:val="00EF6381"/>
    <w:rsid w:val="00EF6DBC"/>
    <w:rsid w:val="00F00AFF"/>
    <w:rsid w:val="00F01AE4"/>
    <w:rsid w:val="00F02D4B"/>
    <w:rsid w:val="00F03399"/>
    <w:rsid w:val="00F127D3"/>
    <w:rsid w:val="00F13E6C"/>
    <w:rsid w:val="00F15B16"/>
    <w:rsid w:val="00F17206"/>
    <w:rsid w:val="00F21D2D"/>
    <w:rsid w:val="00F21F90"/>
    <w:rsid w:val="00F22816"/>
    <w:rsid w:val="00F22950"/>
    <w:rsid w:val="00F240DE"/>
    <w:rsid w:val="00F26553"/>
    <w:rsid w:val="00F26FB5"/>
    <w:rsid w:val="00F3121F"/>
    <w:rsid w:val="00F33DFD"/>
    <w:rsid w:val="00F34DB8"/>
    <w:rsid w:val="00F34EE7"/>
    <w:rsid w:val="00F3679F"/>
    <w:rsid w:val="00F36B34"/>
    <w:rsid w:val="00F36CEF"/>
    <w:rsid w:val="00F3786B"/>
    <w:rsid w:val="00F37FBC"/>
    <w:rsid w:val="00F4100E"/>
    <w:rsid w:val="00F4196B"/>
    <w:rsid w:val="00F42E26"/>
    <w:rsid w:val="00F44786"/>
    <w:rsid w:val="00F45024"/>
    <w:rsid w:val="00F459D7"/>
    <w:rsid w:val="00F45DF5"/>
    <w:rsid w:val="00F47B8C"/>
    <w:rsid w:val="00F506CB"/>
    <w:rsid w:val="00F519BE"/>
    <w:rsid w:val="00F530C9"/>
    <w:rsid w:val="00F53665"/>
    <w:rsid w:val="00F53EAE"/>
    <w:rsid w:val="00F54DB3"/>
    <w:rsid w:val="00F56DA3"/>
    <w:rsid w:val="00F61C6C"/>
    <w:rsid w:val="00F626D6"/>
    <w:rsid w:val="00F62EE0"/>
    <w:rsid w:val="00F65A06"/>
    <w:rsid w:val="00F67C3A"/>
    <w:rsid w:val="00F71587"/>
    <w:rsid w:val="00F71C2F"/>
    <w:rsid w:val="00F73018"/>
    <w:rsid w:val="00F74ACA"/>
    <w:rsid w:val="00F76611"/>
    <w:rsid w:val="00F81B81"/>
    <w:rsid w:val="00F8403B"/>
    <w:rsid w:val="00F841ED"/>
    <w:rsid w:val="00F8517F"/>
    <w:rsid w:val="00F85F7E"/>
    <w:rsid w:val="00F85FA1"/>
    <w:rsid w:val="00F95346"/>
    <w:rsid w:val="00F97AE4"/>
    <w:rsid w:val="00FA0ADB"/>
    <w:rsid w:val="00FA142C"/>
    <w:rsid w:val="00FA1917"/>
    <w:rsid w:val="00FA36CF"/>
    <w:rsid w:val="00FA4CF7"/>
    <w:rsid w:val="00FA58BC"/>
    <w:rsid w:val="00FA5959"/>
    <w:rsid w:val="00FA5F0C"/>
    <w:rsid w:val="00FA602A"/>
    <w:rsid w:val="00FB0785"/>
    <w:rsid w:val="00FB21D0"/>
    <w:rsid w:val="00FB4822"/>
    <w:rsid w:val="00FB5B31"/>
    <w:rsid w:val="00FC24C6"/>
    <w:rsid w:val="00FC2C8E"/>
    <w:rsid w:val="00FC304D"/>
    <w:rsid w:val="00FC480F"/>
    <w:rsid w:val="00FC50A7"/>
    <w:rsid w:val="00FC6154"/>
    <w:rsid w:val="00FD0328"/>
    <w:rsid w:val="00FD18AD"/>
    <w:rsid w:val="00FD1B47"/>
    <w:rsid w:val="00FD24EF"/>
    <w:rsid w:val="00FD25D5"/>
    <w:rsid w:val="00FD40CD"/>
    <w:rsid w:val="00FD4B27"/>
    <w:rsid w:val="00FD6622"/>
    <w:rsid w:val="00FD71F9"/>
    <w:rsid w:val="00FD7654"/>
    <w:rsid w:val="00FE0383"/>
    <w:rsid w:val="00FE5D19"/>
    <w:rsid w:val="00FF01C9"/>
    <w:rsid w:val="00FF084A"/>
    <w:rsid w:val="00FF3164"/>
    <w:rsid w:val="00FF4099"/>
    <w:rsid w:val="00FF4129"/>
    <w:rsid w:val="00FF4DB6"/>
    <w:rsid w:val="00FF5893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5F5E8"/>
  <w15:docId w15:val="{862ED120-398D-42D3-B4AE-48FA7A9E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D"/>
  </w:style>
  <w:style w:type="paragraph" w:styleId="Heading1">
    <w:name w:val="heading 1"/>
    <w:basedOn w:val="Normal"/>
    <w:next w:val="Normal"/>
    <w:link w:val="Heading1Char"/>
    <w:uiPriority w:val="9"/>
    <w:qFormat/>
    <w:rsid w:val="001F49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9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B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49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4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9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9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9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49BD"/>
    <w:rPr>
      <w:b/>
      <w:bCs/>
    </w:rPr>
  </w:style>
  <w:style w:type="character" w:styleId="Emphasis">
    <w:name w:val="Emphasis"/>
    <w:basedOn w:val="DefaultParagraphFont"/>
    <w:uiPriority w:val="20"/>
    <w:qFormat/>
    <w:rsid w:val="001F49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49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49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4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9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49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F49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9B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2D85-200B-4685-8298-7231CBBF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17</cp:revision>
  <cp:lastPrinted>2019-11-29T12:38:00Z</cp:lastPrinted>
  <dcterms:created xsi:type="dcterms:W3CDTF">2020-01-31T09:35:00Z</dcterms:created>
  <dcterms:modified xsi:type="dcterms:W3CDTF">2020-02-05T10:38:00Z</dcterms:modified>
</cp:coreProperties>
</file>