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2CC8" w14:textId="137C612E" w:rsidR="00C846F7" w:rsidRPr="00F61B7A" w:rsidRDefault="00E65774">
      <w:pPr>
        <w:jc w:val="center"/>
        <w:rPr>
          <w:rFonts w:ascii="Arial" w:hAnsi="Arial" w:cs="Arial"/>
          <w:b/>
          <w:lang w:val="en-GB"/>
        </w:rPr>
      </w:pPr>
      <w:r w:rsidRPr="00F61B7A">
        <w:rPr>
          <w:rFonts w:ascii="Arial" w:hAnsi="Arial" w:cs="Arial"/>
          <w:b/>
          <w:lang w:val="en-GB"/>
        </w:rPr>
        <w:t>STRENSALL WITH TOWTHORPE</w:t>
      </w:r>
      <w:r w:rsidR="00C846F7" w:rsidRPr="00F61B7A">
        <w:rPr>
          <w:rFonts w:ascii="Arial" w:hAnsi="Arial" w:cs="Arial"/>
          <w:b/>
          <w:lang w:val="en-GB"/>
        </w:rPr>
        <w:t xml:space="preserve"> PARISH COUNCIL</w:t>
      </w:r>
    </w:p>
    <w:p w14:paraId="32C59A5F" w14:textId="7777777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The Village Hall, Northfields, Strensall, York YO325XW</w:t>
      </w:r>
    </w:p>
    <w:p w14:paraId="61BFECED" w14:textId="0D0680F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 xml:space="preserve">e-mail: </w:t>
      </w:r>
      <w:hyperlink r:id="rId8" w:history="1">
        <w:r w:rsidRPr="00F61B7A">
          <w:rPr>
            <w:rFonts w:ascii="Arial" w:hAnsi="Arial" w:cs="Arial"/>
            <w:sz w:val="16"/>
            <w:szCs w:val="16"/>
            <w:lang w:val="en-GB"/>
          </w:rPr>
          <w:t>strensalltowthorpePC@outlook.com</w:t>
        </w:r>
      </w:hyperlink>
      <w:r w:rsidRPr="00F61B7A">
        <w:rPr>
          <w:rFonts w:ascii="Arial" w:hAnsi="Arial" w:cs="Arial"/>
          <w:sz w:val="16"/>
          <w:szCs w:val="16"/>
          <w:lang w:val="en-GB"/>
        </w:rPr>
        <w:t xml:space="preserve">              phone: 01904 491569</w:t>
      </w:r>
    </w:p>
    <w:p w14:paraId="1AF125B4" w14:textId="4D8E3FAC" w:rsidR="00E65774" w:rsidRPr="00F61B7A" w:rsidRDefault="00E65774" w:rsidP="00E65774">
      <w:pPr>
        <w:pStyle w:val="NoSpacing"/>
        <w:jc w:val="center"/>
        <w:rPr>
          <w:rFonts w:ascii="Arial" w:hAnsi="Arial" w:cs="Arial"/>
          <w:sz w:val="16"/>
          <w:szCs w:val="16"/>
          <w:lang w:val="en-GB"/>
        </w:rPr>
      </w:pPr>
      <w:proofErr w:type="gramStart"/>
      <w:r w:rsidRPr="00F61B7A">
        <w:rPr>
          <w:rFonts w:ascii="Arial" w:hAnsi="Arial" w:cs="Arial"/>
          <w:sz w:val="16"/>
          <w:szCs w:val="16"/>
          <w:lang w:val="en-GB"/>
        </w:rPr>
        <w:t>Chairman :</w:t>
      </w:r>
      <w:proofErr w:type="gramEnd"/>
      <w:r w:rsidRPr="00F61B7A">
        <w:rPr>
          <w:rFonts w:ascii="Arial" w:hAnsi="Arial" w:cs="Arial"/>
          <w:sz w:val="16"/>
          <w:szCs w:val="16"/>
          <w:lang w:val="en-GB"/>
        </w:rPr>
        <w:t xml:space="preserve"> Mr A H Fisher</w:t>
      </w:r>
    </w:p>
    <w:p w14:paraId="48D7FB11" w14:textId="77777777" w:rsidR="00310AC9" w:rsidRPr="00F61B7A" w:rsidRDefault="00310AC9">
      <w:pPr>
        <w:jc w:val="center"/>
        <w:rPr>
          <w:rFonts w:ascii="Arial" w:hAnsi="Arial" w:cs="Arial"/>
          <w:b/>
          <w:sz w:val="16"/>
          <w:szCs w:val="16"/>
          <w:lang w:val="en-GB"/>
        </w:rPr>
      </w:pPr>
    </w:p>
    <w:p w14:paraId="2E992CCA" w14:textId="66DF30EE" w:rsidR="00C846F7" w:rsidRPr="00E563B0" w:rsidRDefault="00C846F7">
      <w:pPr>
        <w:jc w:val="center"/>
        <w:rPr>
          <w:rFonts w:ascii="Arial" w:hAnsi="Arial" w:cs="Arial"/>
          <w:b/>
          <w:lang w:val="en-GB"/>
        </w:rPr>
      </w:pPr>
      <w:r w:rsidRPr="00E563B0">
        <w:rPr>
          <w:rFonts w:ascii="Arial" w:hAnsi="Arial" w:cs="Arial"/>
          <w:b/>
          <w:lang w:val="en-GB"/>
        </w:rPr>
        <w:t xml:space="preserve">MINUTES OF </w:t>
      </w:r>
      <w:r w:rsidR="00E55BC0" w:rsidRPr="00E563B0">
        <w:rPr>
          <w:rFonts w:ascii="Arial" w:hAnsi="Arial" w:cs="Arial"/>
          <w:b/>
          <w:lang w:val="en-GB"/>
        </w:rPr>
        <w:t>A</w:t>
      </w:r>
      <w:r w:rsidR="002D76B2" w:rsidRPr="00E563B0">
        <w:rPr>
          <w:rFonts w:ascii="Arial" w:hAnsi="Arial" w:cs="Arial"/>
          <w:b/>
          <w:lang w:val="en-GB"/>
        </w:rPr>
        <w:t xml:space="preserve"> </w:t>
      </w:r>
      <w:r w:rsidRPr="00E563B0">
        <w:rPr>
          <w:rFonts w:ascii="Arial" w:hAnsi="Arial" w:cs="Arial"/>
          <w:b/>
          <w:lang w:val="en-GB"/>
        </w:rPr>
        <w:t xml:space="preserve">MEETING HELD </w:t>
      </w:r>
      <w:r w:rsidR="00E65774" w:rsidRPr="00E563B0">
        <w:rPr>
          <w:rFonts w:ascii="Arial" w:hAnsi="Arial" w:cs="Arial"/>
          <w:b/>
          <w:lang w:val="en-GB"/>
        </w:rPr>
        <w:t>REMOTELY</w:t>
      </w:r>
      <w:r w:rsidR="00F2355C" w:rsidRPr="00E563B0">
        <w:rPr>
          <w:rFonts w:ascii="Arial" w:hAnsi="Arial" w:cs="Arial"/>
          <w:b/>
          <w:lang w:val="en-GB"/>
        </w:rPr>
        <w:t xml:space="preserve"> </w:t>
      </w:r>
      <w:r w:rsidRPr="00E563B0">
        <w:rPr>
          <w:rFonts w:ascii="Arial" w:hAnsi="Arial" w:cs="Arial"/>
          <w:b/>
          <w:lang w:val="en-GB"/>
        </w:rPr>
        <w:t xml:space="preserve">ON </w:t>
      </w:r>
      <w:r w:rsidR="00060864" w:rsidRPr="00E563B0">
        <w:rPr>
          <w:rFonts w:ascii="Arial" w:hAnsi="Arial" w:cs="Arial"/>
          <w:b/>
          <w:lang w:val="en-GB"/>
        </w:rPr>
        <w:t>TUE</w:t>
      </w:r>
      <w:r w:rsidR="00737E6B" w:rsidRPr="00E563B0">
        <w:rPr>
          <w:rFonts w:ascii="Arial" w:hAnsi="Arial" w:cs="Arial"/>
          <w:b/>
          <w:lang w:val="en-GB"/>
        </w:rPr>
        <w:t>S</w:t>
      </w:r>
      <w:r w:rsidR="00AC3D76" w:rsidRPr="00E563B0">
        <w:rPr>
          <w:rFonts w:ascii="Arial" w:hAnsi="Arial" w:cs="Arial"/>
          <w:b/>
          <w:lang w:val="en-GB"/>
        </w:rPr>
        <w:t xml:space="preserve">DAY </w:t>
      </w:r>
      <w:r w:rsidR="0094641A" w:rsidRPr="00E563B0">
        <w:rPr>
          <w:rFonts w:ascii="Arial" w:hAnsi="Arial" w:cs="Arial"/>
          <w:b/>
          <w:lang w:val="en-GB"/>
        </w:rPr>
        <w:t>1</w:t>
      </w:r>
      <w:r w:rsidR="002C70F7" w:rsidRPr="00E563B0">
        <w:rPr>
          <w:rFonts w:ascii="Arial" w:hAnsi="Arial" w:cs="Arial"/>
          <w:b/>
          <w:lang w:val="en-GB"/>
        </w:rPr>
        <w:t>0</w:t>
      </w:r>
      <w:r w:rsidR="008A3DC6" w:rsidRPr="00E563B0">
        <w:rPr>
          <w:rFonts w:ascii="Arial" w:hAnsi="Arial" w:cs="Arial"/>
          <w:b/>
          <w:vertAlign w:val="superscript"/>
          <w:lang w:val="en-GB"/>
        </w:rPr>
        <w:t>th</w:t>
      </w:r>
      <w:r w:rsidR="008A3DC6" w:rsidRPr="00E563B0">
        <w:rPr>
          <w:rFonts w:ascii="Arial" w:hAnsi="Arial" w:cs="Arial"/>
          <w:b/>
          <w:lang w:val="en-GB"/>
        </w:rPr>
        <w:t xml:space="preserve"> </w:t>
      </w:r>
      <w:r w:rsidR="00E563B0" w:rsidRPr="00E563B0">
        <w:rPr>
          <w:rFonts w:ascii="Arial" w:hAnsi="Arial" w:cs="Arial"/>
          <w:b/>
          <w:lang w:val="en-GB"/>
        </w:rPr>
        <w:t>NOVEM</w:t>
      </w:r>
      <w:r w:rsidR="008A3DC6" w:rsidRPr="00E563B0">
        <w:rPr>
          <w:rFonts w:ascii="Arial" w:hAnsi="Arial" w:cs="Arial"/>
          <w:b/>
          <w:lang w:val="en-GB"/>
        </w:rPr>
        <w:t>BER</w:t>
      </w:r>
      <w:r w:rsidR="00E65774" w:rsidRPr="00E563B0">
        <w:rPr>
          <w:rFonts w:ascii="Arial" w:hAnsi="Arial" w:cs="Arial"/>
          <w:b/>
          <w:lang w:val="en-GB"/>
        </w:rPr>
        <w:t xml:space="preserve"> </w:t>
      </w:r>
      <w:r w:rsidRPr="00E563B0">
        <w:rPr>
          <w:rFonts w:ascii="Arial" w:hAnsi="Arial" w:cs="Arial"/>
          <w:b/>
          <w:lang w:val="en-GB"/>
        </w:rPr>
        <w:t>20</w:t>
      </w:r>
      <w:r w:rsidR="00E65774" w:rsidRPr="00E563B0">
        <w:rPr>
          <w:rFonts w:ascii="Arial" w:hAnsi="Arial" w:cs="Arial"/>
          <w:b/>
          <w:lang w:val="en-GB"/>
        </w:rPr>
        <w:t>20</w:t>
      </w:r>
      <w:r w:rsidRPr="00E563B0">
        <w:rPr>
          <w:rFonts w:ascii="Arial" w:hAnsi="Arial" w:cs="Arial"/>
          <w:b/>
          <w:lang w:val="en-GB"/>
        </w:rPr>
        <w:t xml:space="preserve"> AT </w:t>
      </w:r>
      <w:r w:rsidR="000F144E" w:rsidRPr="00E563B0">
        <w:rPr>
          <w:rFonts w:ascii="Arial" w:hAnsi="Arial" w:cs="Arial"/>
          <w:b/>
          <w:lang w:val="en-GB"/>
        </w:rPr>
        <w:t>7.15</w:t>
      </w:r>
      <w:r w:rsidRPr="00E563B0">
        <w:rPr>
          <w:rFonts w:ascii="Arial" w:hAnsi="Arial" w:cs="Arial"/>
          <w:b/>
          <w:lang w:val="en-GB"/>
        </w:rPr>
        <w:t>PM</w:t>
      </w:r>
    </w:p>
    <w:p w14:paraId="7E0E2764" w14:textId="77777777" w:rsidR="00B17E5C" w:rsidRPr="002C70F7" w:rsidRDefault="00B17E5C" w:rsidP="000F144E">
      <w:pPr>
        <w:pStyle w:val="ListParagraph"/>
        <w:ind w:left="1440"/>
        <w:jc w:val="both"/>
        <w:rPr>
          <w:rFonts w:ascii="Arial" w:hAnsi="Arial" w:cs="Arial"/>
          <w:b/>
          <w:color w:val="FF0000"/>
          <w:lang w:val="en-GB"/>
        </w:rPr>
      </w:pPr>
    </w:p>
    <w:p w14:paraId="2E992CCB" w14:textId="5F0D6E80" w:rsidR="00C658EA" w:rsidRPr="002C70F7" w:rsidRDefault="00A01B5F" w:rsidP="000F144E">
      <w:pPr>
        <w:pStyle w:val="ListParagraph"/>
        <w:ind w:left="1440"/>
        <w:jc w:val="both"/>
        <w:rPr>
          <w:rFonts w:ascii="Arial" w:hAnsi="Arial" w:cs="Arial"/>
          <w:color w:val="FF0000"/>
          <w:lang w:val="en-GB"/>
        </w:rPr>
      </w:pPr>
      <w:r w:rsidRPr="00A91EF2">
        <w:rPr>
          <w:rFonts w:ascii="Arial" w:hAnsi="Arial" w:cs="Arial"/>
          <w:b/>
          <w:lang w:val="en-GB"/>
        </w:rPr>
        <w:t>Councillors Present</w:t>
      </w:r>
      <w:r w:rsidR="00C846F7" w:rsidRPr="00A91EF2">
        <w:rPr>
          <w:rFonts w:ascii="Arial" w:hAnsi="Arial" w:cs="Arial"/>
          <w:b/>
          <w:lang w:val="en-GB"/>
        </w:rPr>
        <w:t>:</w:t>
      </w:r>
      <w:r w:rsidR="00C846F7" w:rsidRPr="00A91EF2">
        <w:rPr>
          <w:rFonts w:ascii="Arial" w:hAnsi="Arial" w:cs="Arial"/>
          <w:lang w:val="en-GB"/>
        </w:rPr>
        <w:tab/>
      </w:r>
      <w:r w:rsidR="0017455D" w:rsidRPr="00A91EF2">
        <w:rPr>
          <w:rFonts w:ascii="Arial" w:hAnsi="Arial" w:cs="Arial"/>
          <w:lang w:val="en-GB"/>
        </w:rPr>
        <w:tab/>
      </w:r>
      <w:r w:rsidR="00E65774" w:rsidRPr="00A91EF2">
        <w:rPr>
          <w:rFonts w:ascii="Arial" w:hAnsi="Arial" w:cs="Arial"/>
          <w:lang w:val="en-GB"/>
        </w:rPr>
        <w:t xml:space="preserve">Andrew Bolton </w:t>
      </w:r>
      <w:r w:rsidR="00CD251A" w:rsidRPr="002C70F7">
        <w:rPr>
          <w:rFonts w:ascii="Arial" w:hAnsi="Arial" w:cs="Arial"/>
          <w:color w:val="FF0000"/>
          <w:lang w:val="en-GB"/>
        </w:rPr>
        <w:tab/>
      </w:r>
      <w:r w:rsidR="00CD251A" w:rsidRPr="002C70F7">
        <w:rPr>
          <w:rFonts w:ascii="Arial" w:hAnsi="Arial" w:cs="Arial"/>
          <w:color w:val="FF0000"/>
          <w:lang w:val="en-GB"/>
        </w:rPr>
        <w:tab/>
      </w:r>
      <w:r w:rsidR="007442E1" w:rsidRPr="007442E1">
        <w:rPr>
          <w:rFonts w:ascii="Arial" w:hAnsi="Arial" w:cs="Arial"/>
          <w:bCs/>
          <w:lang w:val="en-GB"/>
        </w:rPr>
        <w:t>Chris Chambers</w:t>
      </w:r>
      <w:r w:rsidR="007442E1" w:rsidRPr="007442E1">
        <w:rPr>
          <w:rFonts w:ascii="Arial" w:hAnsi="Arial" w:cs="Arial"/>
          <w:lang w:val="en-GB"/>
        </w:rPr>
        <w:t xml:space="preserve"> </w:t>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E65774" w:rsidRPr="00274033">
        <w:rPr>
          <w:rFonts w:ascii="Arial" w:hAnsi="Arial" w:cs="Arial"/>
          <w:lang w:val="en-GB"/>
        </w:rPr>
        <w:t xml:space="preserve">John Chapman </w:t>
      </w:r>
      <w:r w:rsidR="002C40AD" w:rsidRPr="00274033">
        <w:rPr>
          <w:rFonts w:ascii="Arial" w:hAnsi="Arial" w:cs="Arial"/>
          <w:lang w:val="en-GB"/>
        </w:rPr>
        <w:t xml:space="preserve">         </w:t>
      </w:r>
      <w:r w:rsidR="003230D8" w:rsidRPr="00274033">
        <w:rPr>
          <w:rFonts w:ascii="Arial" w:hAnsi="Arial" w:cs="Arial"/>
          <w:lang w:val="en-GB"/>
        </w:rPr>
        <w:t xml:space="preserve">  </w:t>
      </w:r>
      <w:r w:rsidR="00BC1458" w:rsidRPr="00274033">
        <w:rPr>
          <w:rFonts w:ascii="Arial" w:hAnsi="Arial" w:cs="Arial"/>
          <w:lang w:val="en-GB"/>
        </w:rPr>
        <w:tab/>
      </w:r>
      <w:r w:rsidR="00E65774" w:rsidRPr="00274033">
        <w:rPr>
          <w:rFonts w:ascii="Arial" w:hAnsi="Arial" w:cs="Arial"/>
          <w:lang w:val="en-GB"/>
        </w:rPr>
        <w:t xml:space="preserve">Dr Helen Cox </w:t>
      </w:r>
      <w:r w:rsidR="005464D2" w:rsidRPr="002C70F7">
        <w:rPr>
          <w:rFonts w:ascii="Arial" w:hAnsi="Arial" w:cs="Arial"/>
          <w:color w:val="FF0000"/>
          <w:lang w:val="en-GB"/>
        </w:rPr>
        <w:tab/>
      </w:r>
      <w:r w:rsidR="00E65774" w:rsidRPr="002C70F7">
        <w:rPr>
          <w:rFonts w:ascii="Arial" w:hAnsi="Arial" w:cs="Arial"/>
          <w:color w:val="FF0000"/>
          <w:lang w:val="en-GB"/>
        </w:rPr>
        <w:tab/>
      </w:r>
      <w:r w:rsidR="005A6B7F" w:rsidRPr="002C70F7">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880033" w:rsidRPr="00274033">
        <w:rPr>
          <w:rFonts w:ascii="Arial" w:hAnsi="Arial" w:cs="Arial"/>
          <w:lang w:val="en-GB"/>
        </w:rPr>
        <w:t xml:space="preserve">Catherine Donohoe </w:t>
      </w:r>
      <w:r w:rsidR="00880033" w:rsidRPr="00274033">
        <w:rPr>
          <w:rFonts w:ascii="Arial" w:hAnsi="Arial" w:cs="Arial"/>
          <w:lang w:val="en-GB"/>
        </w:rPr>
        <w:tab/>
      </w:r>
      <w:r w:rsidR="00880033" w:rsidRPr="00274033">
        <w:rPr>
          <w:rFonts w:ascii="Arial" w:hAnsi="Arial" w:cs="Arial"/>
          <w:lang w:val="en-GB"/>
        </w:rPr>
        <w:tab/>
      </w:r>
      <w:r w:rsidR="00E65774" w:rsidRPr="00274033">
        <w:rPr>
          <w:rFonts w:ascii="Arial" w:hAnsi="Arial" w:cs="Arial"/>
          <w:lang w:val="en-GB"/>
        </w:rPr>
        <w:t>Tony Fisher *</w:t>
      </w:r>
      <w:r w:rsidR="000F144E" w:rsidRPr="00274033">
        <w:rPr>
          <w:rFonts w:ascii="Arial" w:hAnsi="Arial" w:cs="Arial"/>
          <w:lang w:val="en-GB"/>
        </w:rPr>
        <w:tab/>
      </w:r>
      <w:r w:rsidR="00683C16" w:rsidRPr="002C70F7">
        <w:rPr>
          <w:rFonts w:ascii="Arial" w:hAnsi="Arial" w:cs="Arial"/>
          <w:color w:val="FF0000"/>
          <w:lang w:val="en-GB"/>
        </w:rPr>
        <w:tab/>
      </w:r>
      <w:r w:rsidR="00880033" w:rsidRPr="002C70F7">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7442E1">
        <w:rPr>
          <w:rFonts w:ascii="Arial" w:hAnsi="Arial" w:cs="Arial"/>
          <w:color w:val="FF0000"/>
          <w:lang w:val="en-GB"/>
        </w:rPr>
        <w:tab/>
      </w:r>
      <w:r w:rsidR="00E65774" w:rsidRPr="00F41C42">
        <w:rPr>
          <w:rFonts w:ascii="Arial" w:hAnsi="Arial" w:cs="Arial"/>
          <w:lang w:val="en-GB"/>
        </w:rPr>
        <w:t xml:space="preserve">Duncan Hill </w:t>
      </w:r>
      <w:r w:rsidR="00880033" w:rsidRPr="002C70F7">
        <w:rPr>
          <w:rFonts w:ascii="Arial" w:hAnsi="Arial" w:cs="Arial"/>
          <w:color w:val="FF0000"/>
          <w:lang w:val="en-GB"/>
        </w:rPr>
        <w:tab/>
      </w:r>
      <w:r w:rsidR="00880033" w:rsidRPr="002C70F7">
        <w:rPr>
          <w:rFonts w:ascii="Arial" w:hAnsi="Arial" w:cs="Arial"/>
          <w:color w:val="FF0000"/>
          <w:lang w:val="en-GB"/>
        </w:rPr>
        <w:tab/>
      </w:r>
      <w:r w:rsidR="00880033" w:rsidRPr="002C70F7">
        <w:rPr>
          <w:rFonts w:ascii="Arial" w:hAnsi="Arial" w:cs="Arial"/>
          <w:color w:val="FF0000"/>
          <w:lang w:val="en-GB"/>
        </w:rPr>
        <w:tab/>
      </w:r>
      <w:r w:rsidR="00E65774" w:rsidRPr="00193C76">
        <w:rPr>
          <w:rFonts w:ascii="Arial" w:hAnsi="Arial" w:cs="Arial"/>
          <w:lang w:val="en-GB"/>
        </w:rPr>
        <w:t xml:space="preserve">Lawrence Mattinson </w:t>
      </w:r>
      <w:r w:rsidR="005464D2" w:rsidRPr="002C70F7">
        <w:rPr>
          <w:rFonts w:ascii="Arial" w:hAnsi="Arial" w:cs="Arial"/>
          <w:color w:val="FF0000"/>
          <w:lang w:val="en-GB"/>
        </w:rPr>
        <w:tab/>
      </w:r>
      <w:r w:rsidR="00CD251A" w:rsidRPr="002C70F7">
        <w:rPr>
          <w:rFonts w:ascii="Arial" w:hAnsi="Arial" w:cs="Arial"/>
          <w:color w:val="FF0000"/>
          <w:lang w:val="en-GB"/>
        </w:rPr>
        <w:tab/>
      </w:r>
      <w:r w:rsidR="00274033">
        <w:rPr>
          <w:rFonts w:ascii="Arial" w:hAnsi="Arial" w:cs="Arial"/>
          <w:color w:val="FF0000"/>
          <w:lang w:val="en-GB"/>
        </w:rPr>
        <w:tab/>
      </w:r>
      <w:r w:rsidR="00274033">
        <w:rPr>
          <w:rFonts w:ascii="Arial" w:hAnsi="Arial" w:cs="Arial"/>
          <w:color w:val="FF0000"/>
          <w:lang w:val="en-GB"/>
        </w:rPr>
        <w:tab/>
      </w:r>
      <w:r w:rsidR="00274033">
        <w:rPr>
          <w:rFonts w:ascii="Arial" w:hAnsi="Arial" w:cs="Arial"/>
          <w:color w:val="FF0000"/>
          <w:lang w:val="en-GB"/>
        </w:rPr>
        <w:tab/>
      </w:r>
      <w:r w:rsidR="00274033">
        <w:rPr>
          <w:rFonts w:ascii="Arial" w:hAnsi="Arial" w:cs="Arial"/>
          <w:color w:val="FF0000"/>
          <w:lang w:val="en-GB"/>
        </w:rPr>
        <w:tab/>
      </w:r>
      <w:r w:rsidR="00E65774" w:rsidRPr="00193C76">
        <w:rPr>
          <w:rFonts w:ascii="Arial" w:hAnsi="Arial" w:cs="Arial"/>
          <w:lang w:val="en-GB"/>
        </w:rPr>
        <w:t>Susan Nunn</w:t>
      </w:r>
      <w:r w:rsidR="00B17E5C" w:rsidRPr="00193C76">
        <w:rPr>
          <w:rFonts w:ascii="Arial" w:hAnsi="Arial" w:cs="Arial"/>
          <w:lang w:val="en-GB"/>
        </w:rPr>
        <w:t xml:space="preserve"> **</w:t>
      </w:r>
      <w:r w:rsidR="00E65774" w:rsidRPr="00193C76">
        <w:rPr>
          <w:rFonts w:ascii="Arial" w:hAnsi="Arial" w:cs="Arial"/>
          <w:lang w:val="en-GB"/>
        </w:rPr>
        <w:tab/>
      </w:r>
      <w:r w:rsidR="00E65774" w:rsidRPr="00193C76">
        <w:rPr>
          <w:rFonts w:ascii="Arial" w:hAnsi="Arial" w:cs="Arial"/>
          <w:lang w:val="en-GB"/>
        </w:rPr>
        <w:tab/>
        <w:t xml:space="preserve">Kevin Ogilvy </w:t>
      </w:r>
      <w:r w:rsidR="0003311D" w:rsidRPr="00193C76">
        <w:rPr>
          <w:rFonts w:ascii="Arial" w:hAnsi="Arial" w:cs="Arial"/>
          <w:lang w:val="en-GB"/>
        </w:rPr>
        <w:t xml:space="preserve">                </w:t>
      </w:r>
    </w:p>
    <w:p w14:paraId="5E51D0AA" w14:textId="77777777" w:rsidR="00A23492" w:rsidRPr="002C70F7" w:rsidRDefault="00A23492" w:rsidP="00B8073E">
      <w:pPr>
        <w:pStyle w:val="ListParagraph"/>
        <w:ind w:left="1440"/>
        <w:jc w:val="both"/>
        <w:rPr>
          <w:rFonts w:ascii="Arial" w:hAnsi="Arial" w:cs="Arial"/>
          <w:b/>
          <w:color w:val="FF0000"/>
          <w:lang w:val="en-GB"/>
        </w:rPr>
      </w:pPr>
    </w:p>
    <w:p w14:paraId="54A1B887" w14:textId="5E515807" w:rsidR="00B8073E" w:rsidRPr="00193C76" w:rsidRDefault="00504489" w:rsidP="00B8073E">
      <w:pPr>
        <w:pStyle w:val="ListParagraph"/>
        <w:ind w:left="1440"/>
        <w:jc w:val="both"/>
        <w:rPr>
          <w:rFonts w:ascii="Arial" w:hAnsi="Arial" w:cs="Arial"/>
          <w:lang w:val="en-GB"/>
        </w:rPr>
      </w:pPr>
      <w:r w:rsidRPr="00193C76">
        <w:rPr>
          <w:rFonts w:ascii="Arial" w:hAnsi="Arial" w:cs="Arial"/>
          <w:b/>
          <w:lang w:val="en-GB"/>
        </w:rPr>
        <w:t>In Attendance:</w:t>
      </w:r>
      <w:r w:rsidR="00A01B5F" w:rsidRPr="00193C76">
        <w:rPr>
          <w:rFonts w:ascii="Arial" w:hAnsi="Arial" w:cs="Arial"/>
          <w:b/>
          <w:lang w:val="en-GB"/>
        </w:rPr>
        <w:tab/>
      </w:r>
      <w:r w:rsidR="00A23492" w:rsidRPr="00193C76">
        <w:rPr>
          <w:rFonts w:ascii="Arial" w:hAnsi="Arial" w:cs="Arial"/>
          <w:b/>
          <w:lang w:val="en-GB"/>
        </w:rPr>
        <w:tab/>
      </w:r>
      <w:r w:rsidR="00B8073E" w:rsidRPr="00193C76">
        <w:rPr>
          <w:rFonts w:ascii="Arial" w:hAnsi="Arial" w:cs="Arial"/>
          <w:lang w:val="en-GB"/>
        </w:rPr>
        <w:t>Fiona Hill - Parish Clerk</w:t>
      </w:r>
    </w:p>
    <w:p w14:paraId="2E992CCD" w14:textId="0901B842" w:rsidR="006D71CF" w:rsidRPr="00193C76" w:rsidRDefault="00882457" w:rsidP="00E65774">
      <w:pPr>
        <w:ind w:left="720" w:firstLine="720"/>
        <w:rPr>
          <w:rFonts w:ascii="Arial" w:hAnsi="Arial" w:cs="Arial"/>
          <w:lang w:val="en-GB"/>
        </w:rPr>
      </w:pPr>
      <w:r w:rsidRPr="00193C76">
        <w:rPr>
          <w:rFonts w:ascii="Arial" w:hAnsi="Arial" w:cs="Arial"/>
          <w:b/>
          <w:lang w:val="en-GB"/>
        </w:rPr>
        <w:t>Public Present:</w:t>
      </w:r>
      <w:r w:rsidRPr="00193C76">
        <w:rPr>
          <w:rFonts w:ascii="Arial" w:hAnsi="Arial" w:cs="Arial"/>
          <w:b/>
          <w:lang w:val="en-GB"/>
        </w:rPr>
        <w:tab/>
      </w:r>
      <w:r w:rsidR="00E65774" w:rsidRPr="00193C76">
        <w:rPr>
          <w:rFonts w:ascii="Arial" w:hAnsi="Arial" w:cs="Arial"/>
          <w:b/>
          <w:lang w:val="en-GB"/>
        </w:rPr>
        <w:tab/>
      </w:r>
      <w:r w:rsidR="0088741B" w:rsidRPr="00193C76">
        <w:rPr>
          <w:rFonts w:ascii="Arial" w:hAnsi="Arial" w:cs="Arial"/>
          <w:lang w:val="en-GB"/>
        </w:rPr>
        <w:t>0</w:t>
      </w:r>
    </w:p>
    <w:p w14:paraId="0FC0CA8D" w14:textId="402FE549" w:rsidR="00E65774" w:rsidRPr="00193C76" w:rsidRDefault="00E65774" w:rsidP="00A23492">
      <w:pPr>
        <w:ind w:left="4320" w:hanging="2880"/>
        <w:rPr>
          <w:rFonts w:ascii="Arial" w:hAnsi="Arial" w:cs="Arial"/>
          <w:lang w:val="en-GB"/>
        </w:rPr>
      </w:pPr>
      <w:r w:rsidRPr="00193C76">
        <w:rPr>
          <w:rFonts w:ascii="Arial" w:hAnsi="Arial" w:cs="Arial"/>
          <w:lang w:val="en-GB"/>
        </w:rPr>
        <w:t>* City of York Council Strensall Ward Councillor</w:t>
      </w:r>
    </w:p>
    <w:p w14:paraId="087BF511" w14:textId="6AF80BBB" w:rsidR="00B17E5C" w:rsidRPr="002C70F7" w:rsidRDefault="00B17E5C" w:rsidP="00A23492">
      <w:pPr>
        <w:ind w:left="4320" w:hanging="2880"/>
        <w:rPr>
          <w:rFonts w:ascii="Arial" w:hAnsi="Arial" w:cs="Arial"/>
          <w:color w:val="FF0000"/>
          <w:lang w:val="en-GB"/>
        </w:rPr>
      </w:pPr>
      <w:r w:rsidRPr="00193C76">
        <w:rPr>
          <w:rFonts w:ascii="Arial" w:hAnsi="Arial" w:cs="Arial"/>
          <w:lang w:val="en-GB"/>
        </w:rPr>
        <w:t>** Arrived late</w:t>
      </w:r>
    </w:p>
    <w:p w14:paraId="48E70775" w14:textId="77777777" w:rsidR="00655A5D" w:rsidRPr="002C70F7" w:rsidRDefault="00655A5D" w:rsidP="00A23492">
      <w:pPr>
        <w:ind w:left="4320" w:hanging="2880"/>
        <w:rPr>
          <w:rFonts w:ascii="Arial" w:hAnsi="Arial" w:cs="Arial"/>
          <w:color w:val="FF0000"/>
          <w:lang w:val="en-GB"/>
        </w:rPr>
      </w:pPr>
    </w:p>
    <w:p w14:paraId="45831701" w14:textId="6AD1EC5E" w:rsidR="005B5567" w:rsidRPr="00E83278" w:rsidRDefault="00A01B5F" w:rsidP="002C70F7">
      <w:pPr>
        <w:pStyle w:val="ListParagraph"/>
        <w:numPr>
          <w:ilvl w:val="0"/>
          <w:numId w:val="5"/>
        </w:numPr>
        <w:jc w:val="both"/>
        <w:rPr>
          <w:rFonts w:ascii="Arial" w:hAnsi="Arial" w:cs="Arial"/>
          <w:bCs/>
          <w:lang w:val="en-GB"/>
        </w:rPr>
      </w:pPr>
      <w:r w:rsidRPr="00E83278">
        <w:rPr>
          <w:rFonts w:ascii="Arial" w:hAnsi="Arial" w:cs="Arial"/>
          <w:b/>
          <w:lang w:val="en-GB"/>
        </w:rPr>
        <w:t xml:space="preserve">To </w:t>
      </w:r>
      <w:r w:rsidR="006107FD" w:rsidRPr="00E83278">
        <w:rPr>
          <w:rFonts w:ascii="Arial" w:hAnsi="Arial" w:cs="Arial"/>
          <w:b/>
          <w:lang w:val="en-GB"/>
        </w:rPr>
        <w:t>note</w:t>
      </w:r>
      <w:r w:rsidRPr="00E83278">
        <w:rPr>
          <w:rFonts w:ascii="Arial" w:hAnsi="Arial" w:cs="Arial"/>
          <w:b/>
          <w:lang w:val="en-GB"/>
        </w:rPr>
        <w:t xml:space="preserve"> apologies for absence and</w:t>
      </w:r>
      <w:r w:rsidR="006107FD" w:rsidRPr="00E83278">
        <w:rPr>
          <w:rFonts w:ascii="Arial" w:hAnsi="Arial" w:cs="Arial"/>
          <w:b/>
          <w:lang w:val="en-GB"/>
        </w:rPr>
        <w:t xml:space="preserve"> approve the</w:t>
      </w:r>
      <w:r w:rsidRPr="00E83278">
        <w:rPr>
          <w:rFonts w:ascii="Arial" w:hAnsi="Arial" w:cs="Arial"/>
          <w:b/>
          <w:lang w:val="en-GB"/>
        </w:rPr>
        <w:t xml:space="preserve"> reasons given:</w:t>
      </w:r>
      <w:r w:rsidR="009E133B" w:rsidRPr="00E83278">
        <w:rPr>
          <w:rFonts w:ascii="Arial" w:hAnsi="Arial" w:cs="Arial"/>
          <w:b/>
          <w:lang w:val="en-GB"/>
        </w:rPr>
        <w:t xml:space="preserve"> </w:t>
      </w:r>
      <w:r w:rsidR="00D85777" w:rsidRPr="00E83278">
        <w:rPr>
          <w:rFonts w:ascii="Arial" w:hAnsi="Arial" w:cs="Arial"/>
          <w:b/>
          <w:lang w:val="en-GB"/>
        </w:rPr>
        <w:tab/>
      </w:r>
      <w:r w:rsidR="00D85777" w:rsidRPr="00E83278">
        <w:rPr>
          <w:rFonts w:ascii="Arial" w:hAnsi="Arial" w:cs="Arial"/>
          <w:b/>
          <w:lang w:val="en-GB"/>
        </w:rPr>
        <w:tab/>
      </w:r>
      <w:r w:rsidR="00D85777" w:rsidRPr="00E83278">
        <w:rPr>
          <w:rFonts w:ascii="Arial" w:hAnsi="Arial" w:cs="Arial"/>
          <w:b/>
          <w:lang w:val="en-GB"/>
        </w:rPr>
        <w:tab/>
      </w:r>
      <w:r w:rsidR="00CD251A" w:rsidRPr="00E83278">
        <w:rPr>
          <w:rFonts w:ascii="Arial" w:hAnsi="Arial" w:cs="Arial"/>
          <w:bCs/>
          <w:lang w:val="en-GB"/>
        </w:rPr>
        <w:tab/>
      </w:r>
      <w:r w:rsidR="00274033" w:rsidRPr="00E83278">
        <w:rPr>
          <w:rFonts w:ascii="Arial" w:hAnsi="Arial" w:cs="Arial"/>
          <w:lang w:val="en-GB"/>
        </w:rPr>
        <w:t>Tony Gavin</w:t>
      </w:r>
      <w:r w:rsidR="0088741B" w:rsidRPr="00E83278">
        <w:rPr>
          <w:rFonts w:ascii="Arial" w:hAnsi="Arial" w:cs="Arial"/>
          <w:bCs/>
          <w:lang w:val="en-GB"/>
        </w:rPr>
        <w:t xml:space="preserve">, who is </w:t>
      </w:r>
      <w:r w:rsidR="00E83278" w:rsidRPr="00E83278">
        <w:rPr>
          <w:rFonts w:ascii="Arial" w:hAnsi="Arial" w:cs="Arial"/>
          <w:bCs/>
          <w:lang w:val="en-GB"/>
        </w:rPr>
        <w:t>working</w:t>
      </w:r>
      <w:r w:rsidR="00A26CED" w:rsidRPr="00E83278">
        <w:rPr>
          <w:rFonts w:ascii="Arial" w:hAnsi="Arial" w:cs="Arial"/>
          <w:bCs/>
          <w:lang w:val="en-GB"/>
        </w:rPr>
        <w:t xml:space="preserve"> and unable to </w:t>
      </w:r>
      <w:r w:rsidR="006C4793" w:rsidRPr="00E83278">
        <w:rPr>
          <w:rFonts w:ascii="Arial" w:hAnsi="Arial" w:cs="Arial"/>
          <w:bCs/>
          <w:lang w:val="en-GB"/>
        </w:rPr>
        <w:t>attend a remote meeting</w:t>
      </w:r>
    </w:p>
    <w:p w14:paraId="4BFA482B" w14:textId="09E62BF6" w:rsidR="0088741B" w:rsidRPr="00E83278" w:rsidRDefault="0088741B" w:rsidP="006C4793">
      <w:pPr>
        <w:pStyle w:val="ListParagraph"/>
        <w:ind w:firstLine="720"/>
        <w:jc w:val="both"/>
        <w:rPr>
          <w:rFonts w:ascii="Arial" w:hAnsi="Arial" w:cs="Arial"/>
          <w:bCs/>
          <w:lang w:val="en-GB"/>
        </w:rPr>
      </w:pPr>
      <w:r w:rsidRPr="00E83278">
        <w:rPr>
          <w:rFonts w:ascii="Arial" w:hAnsi="Arial" w:cs="Arial"/>
          <w:bCs/>
          <w:u w:val="single"/>
          <w:lang w:val="en-GB"/>
        </w:rPr>
        <w:t>Resolved</w:t>
      </w:r>
      <w:r w:rsidRPr="00E83278">
        <w:rPr>
          <w:rFonts w:ascii="Arial" w:hAnsi="Arial" w:cs="Arial"/>
          <w:bCs/>
          <w:lang w:val="en-GB"/>
        </w:rPr>
        <w:t xml:space="preserve"> – Approved</w:t>
      </w:r>
    </w:p>
    <w:p w14:paraId="5E3129EC" w14:textId="62208683" w:rsidR="00803727" w:rsidRPr="00E83278" w:rsidRDefault="00803727" w:rsidP="006C4793">
      <w:pPr>
        <w:pStyle w:val="ListParagraph"/>
        <w:ind w:firstLine="720"/>
        <w:jc w:val="both"/>
        <w:rPr>
          <w:rFonts w:ascii="Arial" w:hAnsi="Arial" w:cs="Arial"/>
          <w:bCs/>
          <w:lang w:val="en-GB"/>
        </w:rPr>
      </w:pPr>
      <w:r w:rsidRPr="00E83278">
        <w:rPr>
          <w:rFonts w:ascii="Arial" w:hAnsi="Arial" w:cs="Arial"/>
          <w:lang w:val="en-GB"/>
        </w:rPr>
        <w:t>City of York Council Strensall Ward Councillor Paul Doughty</w:t>
      </w:r>
    </w:p>
    <w:p w14:paraId="128EE920" w14:textId="36280127" w:rsidR="00816AF9" w:rsidRPr="002C70F7" w:rsidRDefault="00816AF9" w:rsidP="00E65774">
      <w:pPr>
        <w:pStyle w:val="ListParagraph"/>
        <w:ind w:left="1440"/>
        <w:jc w:val="both"/>
        <w:rPr>
          <w:rFonts w:ascii="Arial" w:hAnsi="Arial" w:cs="Arial"/>
          <w:bCs/>
          <w:color w:val="FF0000"/>
          <w:u w:val="single"/>
          <w:lang w:val="en-GB"/>
        </w:rPr>
      </w:pPr>
    </w:p>
    <w:p w14:paraId="2E992CD2" w14:textId="68F74DD1" w:rsidR="00A01B5F" w:rsidRPr="0056162B" w:rsidRDefault="00A01B5F" w:rsidP="009E133B">
      <w:pPr>
        <w:pStyle w:val="ListParagraph"/>
        <w:numPr>
          <w:ilvl w:val="0"/>
          <w:numId w:val="5"/>
        </w:numPr>
        <w:rPr>
          <w:rFonts w:ascii="Arial" w:hAnsi="Arial" w:cs="Arial"/>
          <w:b/>
          <w:lang w:val="en-GB"/>
        </w:rPr>
      </w:pPr>
      <w:r w:rsidRPr="0056162B">
        <w:rPr>
          <w:rFonts w:ascii="Arial" w:hAnsi="Arial" w:cs="Arial"/>
          <w:b/>
          <w:lang w:val="en-GB"/>
        </w:rPr>
        <w:t xml:space="preserve">To </w:t>
      </w:r>
      <w:r w:rsidR="006107FD" w:rsidRPr="0056162B">
        <w:rPr>
          <w:rFonts w:ascii="Arial" w:hAnsi="Arial" w:cs="Arial"/>
          <w:b/>
          <w:lang w:val="en-GB"/>
        </w:rPr>
        <w:t>rece</w:t>
      </w:r>
      <w:r w:rsidR="005B7D69" w:rsidRPr="0056162B">
        <w:rPr>
          <w:rFonts w:ascii="Arial" w:hAnsi="Arial" w:cs="Arial"/>
          <w:b/>
          <w:lang w:val="en-GB"/>
        </w:rPr>
        <w:t>ive any declarations of interest under the Parish Council</w:t>
      </w:r>
      <w:r w:rsidR="007A4651" w:rsidRPr="0056162B">
        <w:rPr>
          <w:rFonts w:ascii="Arial" w:hAnsi="Arial" w:cs="Arial"/>
          <w:b/>
          <w:lang w:val="en-GB"/>
        </w:rPr>
        <w:t xml:space="preserve"> Code of Conduct or </w:t>
      </w:r>
    </w:p>
    <w:p w14:paraId="1754F50E" w14:textId="77777777" w:rsidR="00A8229A" w:rsidRPr="0056162B" w:rsidRDefault="00A8229A" w:rsidP="00A8229A">
      <w:pPr>
        <w:pStyle w:val="ListParagraph"/>
        <w:ind w:left="1440"/>
        <w:rPr>
          <w:rFonts w:ascii="Arial" w:hAnsi="Arial" w:cs="Arial"/>
          <w:b/>
          <w:lang w:val="en-GB"/>
        </w:rPr>
      </w:pPr>
      <w:r w:rsidRPr="0056162B">
        <w:rPr>
          <w:rFonts w:ascii="Arial" w:hAnsi="Arial" w:cs="Arial"/>
          <w:b/>
          <w:lang w:val="en-GB"/>
        </w:rPr>
        <w:t xml:space="preserve">Members register of interests: </w:t>
      </w:r>
      <w:r w:rsidRPr="0056162B">
        <w:rPr>
          <w:rFonts w:ascii="Arial" w:hAnsi="Arial" w:cs="Arial"/>
          <w:b/>
          <w:lang w:val="en-GB"/>
        </w:rPr>
        <w:tab/>
      </w:r>
      <w:r w:rsidRPr="0056162B">
        <w:rPr>
          <w:rFonts w:ascii="Arial" w:hAnsi="Arial" w:cs="Arial"/>
          <w:b/>
          <w:lang w:val="en-GB"/>
        </w:rPr>
        <w:tab/>
      </w:r>
      <w:r w:rsidRPr="0056162B">
        <w:rPr>
          <w:rFonts w:ascii="Arial" w:hAnsi="Arial" w:cs="Arial"/>
          <w:b/>
          <w:lang w:val="en-GB"/>
        </w:rPr>
        <w:tab/>
      </w:r>
      <w:r w:rsidRPr="0056162B">
        <w:rPr>
          <w:rFonts w:ascii="Arial" w:hAnsi="Arial" w:cs="Arial"/>
          <w:b/>
          <w:lang w:val="en-GB"/>
        </w:rPr>
        <w:tab/>
      </w:r>
      <w:r w:rsidRPr="0056162B">
        <w:rPr>
          <w:rFonts w:ascii="Arial" w:hAnsi="Arial" w:cs="Arial"/>
          <w:b/>
          <w:lang w:val="en-GB"/>
        </w:rPr>
        <w:tab/>
      </w:r>
      <w:r w:rsidRPr="0056162B">
        <w:rPr>
          <w:rFonts w:ascii="Arial" w:hAnsi="Arial" w:cs="Arial"/>
          <w:b/>
          <w:lang w:val="en-GB"/>
        </w:rPr>
        <w:tab/>
      </w:r>
      <w:r w:rsidRPr="0056162B">
        <w:rPr>
          <w:rFonts w:ascii="Arial" w:hAnsi="Arial" w:cs="Arial"/>
          <w:b/>
          <w:lang w:val="en-GB"/>
        </w:rPr>
        <w:tab/>
      </w:r>
    </w:p>
    <w:p w14:paraId="727142F5" w14:textId="58BC3710" w:rsidR="00A8229A" w:rsidRPr="0056162B" w:rsidRDefault="00BA212B" w:rsidP="00A8229A">
      <w:pPr>
        <w:pStyle w:val="ListParagraph"/>
        <w:ind w:left="1440"/>
        <w:rPr>
          <w:rFonts w:ascii="Arial" w:hAnsi="Arial" w:cs="Arial"/>
          <w:b/>
          <w:lang w:val="en-GB"/>
        </w:rPr>
      </w:pPr>
      <w:r w:rsidRPr="0056162B">
        <w:rPr>
          <w:rFonts w:ascii="Arial" w:hAnsi="Arial" w:cs="Arial"/>
          <w:lang w:val="en-GB"/>
        </w:rPr>
        <w:t xml:space="preserve">Cllr Chambers </w:t>
      </w:r>
      <w:r w:rsidR="0056162B" w:rsidRPr="0056162B">
        <w:rPr>
          <w:rFonts w:ascii="Arial" w:hAnsi="Arial" w:cs="Arial"/>
          <w:lang w:val="en-GB"/>
        </w:rPr>
        <w:t>–</w:t>
      </w:r>
      <w:r w:rsidRPr="0056162B">
        <w:rPr>
          <w:rFonts w:ascii="Arial" w:hAnsi="Arial" w:cs="Arial"/>
          <w:lang w:val="en-GB"/>
        </w:rPr>
        <w:t xml:space="preserve"> </w:t>
      </w:r>
      <w:r w:rsidR="00372684">
        <w:rPr>
          <w:rFonts w:ascii="Arial" w:hAnsi="Arial" w:cs="Arial"/>
          <w:lang w:val="en-GB"/>
        </w:rPr>
        <w:t>20/40 two items regarding Village Hall – Committee Member</w:t>
      </w:r>
    </w:p>
    <w:p w14:paraId="2E992CD3" w14:textId="77777777" w:rsidR="00A01B5F" w:rsidRPr="002C70F7" w:rsidRDefault="00A01B5F" w:rsidP="00A01B5F">
      <w:pPr>
        <w:pStyle w:val="ListParagraph"/>
        <w:rPr>
          <w:rFonts w:ascii="Arial" w:hAnsi="Arial" w:cs="Arial"/>
          <w:b/>
          <w:color w:val="FF0000"/>
          <w:lang w:val="en-GB"/>
        </w:rPr>
      </w:pPr>
    </w:p>
    <w:p w14:paraId="64A5EDCD" w14:textId="1CE450CF" w:rsidR="00C20293" w:rsidRPr="00775249" w:rsidRDefault="008E4F43" w:rsidP="000F31AC">
      <w:pPr>
        <w:pStyle w:val="ListParagraph"/>
        <w:numPr>
          <w:ilvl w:val="0"/>
          <w:numId w:val="5"/>
        </w:numPr>
        <w:rPr>
          <w:rFonts w:ascii="Arial" w:hAnsi="Arial" w:cs="Arial"/>
          <w:b/>
          <w:lang w:val="en-GB"/>
        </w:rPr>
      </w:pPr>
      <w:r w:rsidRPr="00775249">
        <w:rPr>
          <w:rFonts w:ascii="Arial" w:hAnsi="Arial" w:cs="Arial"/>
          <w:b/>
          <w:lang w:val="en-GB"/>
        </w:rPr>
        <w:t xml:space="preserve">To approve the minutes of the monthly Parish Council meeting of </w:t>
      </w:r>
      <w:r w:rsidR="006E1C69" w:rsidRPr="00775249">
        <w:rPr>
          <w:rFonts w:ascii="Arial" w:hAnsi="Arial" w:cs="Arial"/>
          <w:b/>
          <w:lang w:val="en-GB"/>
        </w:rPr>
        <w:t>13</w:t>
      </w:r>
      <w:r w:rsidR="00C20293" w:rsidRPr="00775249">
        <w:rPr>
          <w:rFonts w:ascii="Arial" w:hAnsi="Arial" w:cs="Arial"/>
          <w:b/>
          <w:vertAlign w:val="superscript"/>
          <w:lang w:val="en-GB"/>
        </w:rPr>
        <w:t>th</w:t>
      </w:r>
      <w:r w:rsidR="00C20293" w:rsidRPr="00775249">
        <w:rPr>
          <w:rFonts w:ascii="Arial" w:hAnsi="Arial" w:cs="Arial"/>
          <w:b/>
          <w:lang w:val="en-GB"/>
        </w:rPr>
        <w:t xml:space="preserve"> </w:t>
      </w:r>
      <w:r w:rsidR="006E1C69" w:rsidRPr="00775249">
        <w:rPr>
          <w:rFonts w:ascii="Arial" w:hAnsi="Arial" w:cs="Arial"/>
          <w:b/>
          <w:lang w:val="en-GB"/>
        </w:rPr>
        <w:t>Octo</w:t>
      </w:r>
      <w:r w:rsidR="00C20293" w:rsidRPr="00775249">
        <w:rPr>
          <w:rFonts w:ascii="Arial" w:hAnsi="Arial" w:cs="Arial"/>
          <w:b/>
          <w:lang w:val="en-GB"/>
        </w:rPr>
        <w:t>ber</w:t>
      </w:r>
    </w:p>
    <w:p w14:paraId="4F3B8AC3" w14:textId="4F429AE9" w:rsidR="00C20293" w:rsidRPr="00775249" w:rsidRDefault="00C20293" w:rsidP="00C20293">
      <w:pPr>
        <w:pStyle w:val="ListParagraph"/>
        <w:rPr>
          <w:rFonts w:ascii="Arial" w:hAnsi="Arial" w:cs="Arial"/>
          <w:b/>
          <w:lang w:val="en-GB"/>
        </w:rPr>
      </w:pPr>
      <w:r w:rsidRPr="00775249">
        <w:rPr>
          <w:rFonts w:ascii="Arial" w:hAnsi="Arial" w:cs="Arial"/>
          <w:b/>
          <w:lang w:val="en-GB"/>
        </w:rPr>
        <w:tab/>
        <w:t>2020:</w:t>
      </w:r>
      <w:r w:rsidR="000F144E" w:rsidRPr="00775249">
        <w:rPr>
          <w:rFonts w:ascii="Arial" w:hAnsi="Arial" w:cs="Arial"/>
          <w:b/>
          <w:lang w:val="en-GB"/>
        </w:rPr>
        <w:tab/>
      </w:r>
    </w:p>
    <w:p w14:paraId="2E992CD6" w14:textId="719D9EBB" w:rsidR="00FC2270" w:rsidRPr="00775249" w:rsidRDefault="00C4324E" w:rsidP="00C20293">
      <w:pPr>
        <w:pStyle w:val="ListParagraph"/>
        <w:ind w:firstLine="720"/>
        <w:rPr>
          <w:rFonts w:ascii="Arial" w:hAnsi="Arial" w:cs="Arial"/>
          <w:b/>
          <w:lang w:val="en-GB"/>
        </w:rPr>
      </w:pPr>
      <w:r w:rsidRPr="00775249">
        <w:rPr>
          <w:rFonts w:ascii="Arial" w:hAnsi="Arial" w:cs="Arial"/>
          <w:u w:val="single"/>
          <w:lang w:val="en-GB"/>
        </w:rPr>
        <w:t>Resolved</w:t>
      </w:r>
      <w:r w:rsidRPr="00775249">
        <w:rPr>
          <w:rFonts w:ascii="Arial" w:hAnsi="Arial" w:cs="Arial"/>
          <w:lang w:val="en-GB"/>
        </w:rPr>
        <w:t xml:space="preserve"> – </w:t>
      </w:r>
      <w:r w:rsidR="00ED1C8D" w:rsidRPr="00775249">
        <w:rPr>
          <w:rFonts w:ascii="Arial" w:hAnsi="Arial" w:cs="Arial"/>
          <w:lang w:val="en-GB"/>
        </w:rPr>
        <w:t>A</w:t>
      </w:r>
      <w:r w:rsidRPr="00775249">
        <w:rPr>
          <w:rFonts w:ascii="Arial" w:hAnsi="Arial" w:cs="Arial"/>
          <w:lang w:val="en-GB"/>
        </w:rPr>
        <w:t>pproved (Unan</w:t>
      </w:r>
      <w:r w:rsidR="00C02652" w:rsidRPr="00775249">
        <w:rPr>
          <w:rFonts w:ascii="Arial" w:hAnsi="Arial" w:cs="Arial"/>
          <w:lang w:val="en-GB"/>
        </w:rPr>
        <w:t xml:space="preserve">imous, proposed </w:t>
      </w:r>
      <w:r w:rsidR="00BC72EF" w:rsidRPr="00775249">
        <w:rPr>
          <w:rFonts w:ascii="Arial" w:hAnsi="Arial" w:cs="Arial"/>
          <w:lang w:val="en-GB"/>
        </w:rPr>
        <w:t xml:space="preserve">Cllr </w:t>
      </w:r>
      <w:r w:rsidR="00775249" w:rsidRPr="00775249">
        <w:rPr>
          <w:rFonts w:ascii="Arial" w:hAnsi="Arial" w:cs="Arial"/>
          <w:lang w:val="en-GB"/>
        </w:rPr>
        <w:t>Hill</w:t>
      </w:r>
      <w:r w:rsidR="00C02652" w:rsidRPr="00775249">
        <w:rPr>
          <w:rFonts w:ascii="Arial" w:hAnsi="Arial" w:cs="Arial"/>
          <w:lang w:val="en-GB"/>
        </w:rPr>
        <w:t xml:space="preserve">, seconded </w:t>
      </w:r>
      <w:r w:rsidR="00BC72EF" w:rsidRPr="00775249">
        <w:rPr>
          <w:rFonts w:ascii="Arial" w:hAnsi="Arial" w:cs="Arial"/>
          <w:lang w:val="en-GB"/>
        </w:rPr>
        <w:t xml:space="preserve">Cllr </w:t>
      </w:r>
      <w:r w:rsidR="00775249" w:rsidRPr="00775249">
        <w:rPr>
          <w:rFonts w:ascii="Arial" w:hAnsi="Arial" w:cs="Arial"/>
          <w:lang w:val="en-GB"/>
        </w:rPr>
        <w:t>Cox</w:t>
      </w:r>
      <w:r w:rsidR="00C02652" w:rsidRPr="00775249">
        <w:rPr>
          <w:rFonts w:ascii="Arial" w:hAnsi="Arial" w:cs="Arial"/>
          <w:lang w:val="en-GB"/>
        </w:rPr>
        <w:t>)</w:t>
      </w:r>
    </w:p>
    <w:p w14:paraId="0B552626" w14:textId="3B22CDD5" w:rsidR="00926CDB" w:rsidRPr="00775249" w:rsidRDefault="00926CDB" w:rsidP="00926CDB">
      <w:pPr>
        <w:pStyle w:val="ListParagraph"/>
        <w:ind w:left="1440"/>
        <w:rPr>
          <w:rFonts w:ascii="Arial" w:hAnsi="Arial" w:cs="Arial"/>
          <w:bCs/>
          <w:lang w:val="en-GB"/>
        </w:rPr>
      </w:pPr>
      <w:r w:rsidRPr="00775249">
        <w:rPr>
          <w:rFonts w:ascii="Arial" w:hAnsi="Arial" w:cs="Arial"/>
          <w:bCs/>
          <w:lang w:val="en-GB"/>
        </w:rPr>
        <w:t>To endorse</w:t>
      </w:r>
      <w:r w:rsidR="002B5CF6" w:rsidRPr="00775249">
        <w:rPr>
          <w:rFonts w:ascii="Arial" w:hAnsi="Arial" w:cs="Arial"/>
          <w:bCs/>
          <w:lang w:val="en-GB"/>
        </w:rPr>
        <w:t xml:space="preserve"> the approved Planning Committee minutes of </w:t>
      </w:r>
      <w:r w:rsidR="006E1C69" w:rsidRPr="00775249">
        <w:rPr>
          <w:rFonts w:ascii="Arial" w:hAnsi="Arial" w:cs="Arial"/>
          <w:bCs/>
          <w:lang w:val="en-GB"/>
        </w:rPr>
        <w:t>13</w:t>
      </w:r>
      <w:r w:rsidR="00EC5BEC" w:rsidRPr="00775249">
        <w:rPr>
          <w:rFonts w:ascii="Arial" w:hAnsi="Arial" w:cs="Arial"/>
          <w:bCs/>
          <w:vertAlign w:val="superscript"/>
          <w:lang w:val="en-GB"/>
        </w:rPr>
        <w:t>th</w:t>
      </w:r>
      <w:r w:rsidR="00EC5BEC" w:rsidRPr="00775249">
        <w:rPr>
          <w:rFonts w:ascii="Arial" w:hAnsi="Arial" w:cs="Arial"/>
          <w:bCs/>
          <w:lang w:val="en-GB"/>
        </w:rPr>
        <w:t xml:space="preserve"> </w:t>
      </w:r>
      <w:r w:rsidR="006E1C69" w:rsidRPr="00775249">
        <w:rPr>
          <w:rFonts w:ascii="Arial" w:hAnsi="Arial" w:cs="Arial"/>
          <w:bCs/>
          <w:lang w:val="en-GB"/>
        </w:rPr>
        <w:t>Octo</w:t>
      </w:r>
      <w:r w:rsidR="00EC5BEC" w:rsidRPr="00775249">
        <w:rPr>
          <w:rFonts w:ascii="Arial" w:hAnsi="Arial" w:cs="Arial"/>
          <w:bCs/>
          <w:lang w:val="en-GB"/>
        </w:rPr>
        <w:t>ber</w:t>
      </w:r>
      <w:r w:rsidR="002B5CF6" w:rsidRPr="00775249">
        <w:rPr>
          <w:rFonts w:ascii="Arial" w:hAnsi="Arial" w:cs="Arial"/>
          <w:bCs/>
          <w:lang w:val="en-GB"/>
        </w:rPr>
        <w:t xml:space="preserve"> 2020</w:t>
      </w:r>
      <w:r w:rsidR="000B7937" w:rsidRPr="00775249">
        <w:rPr>
          <w:rFonts w:ascii="Arial" w:hAnsi="Arial" w:cs="Arial"/>
          <w:bCs/>
          <w:lang w:val="en-GB"/>
        </w:rPr>
        <w:t xml:space="preserve"> and </w:t>
      </w:r>
      <w:r w:rsidR="00EC5BEC" w:rsidRPr="00775249">
        <w:rPr>
          <w:rFonts w:ascii="Arial" w:hAnsi="Arial" w:cs="Arial"/>
          <w:bCs/>
          <w:lang w:val="en-GB"/>
        </w:rPr>
        <w:t>2</w:t>
      </w:r>
      <w:r w:rsidR="006E1C69" w:rsidRPr="00775249">
        <w:rPr>
          <w:rFonts w:ascii="Arial" w:hAnsi="Arial" w:cs="Arial"/>
          <w:bCs/>
          <w:lang w:val="en-GB"/>
        </w:rPr>
        <w:t>7</w:t>
      </w:r>
      <w:r w:rsidR="006E1C69" w:rsidRPr="00775249">
        <w:rPr>
          <w:rFonts w:ascii="Arial" w:hAnsi="Arial" w:cs="Arial"/>
          <w:bCs/>
          <w:vertAlign w:val="superscript"/>
          <w:lang w:val="en-GB"/>
        </w:rPr>
        <w:t>th</w:t>
      </w:r>
      <w:r w:rsidR="000B7937" w:rsidRPr="00775249">
        <w:rPr>
          <w:rFonts w:ascii="Arial" w:hAnsi="Arial" w:cs="Arial"/>
          <w:bCs/>
          <w:lang w:val="en-GB"/>
        </w:rPr>
        <w:t xml:space="preserve"> </w:t>
      </w:r>
      <w:r w:rsidR="006E1C69" w:rsidRPr="00775249">
        <w:rPr>
          <w:rFonts w:ascii="Arial" w:hAnsi="Arial" w:cs="Arial"/>
          <w:bCs/>
          <w:lang w:val="en-GB"/>
        </w:rPr>
        <w:t>Octo</w:t>
      </w:r>
      <w:r w:rsidR="00EC5BEC" w:rsidRPr="00775249">
        <w:rPr>
          <w:rFonts w:ascii="Arial" w:hAnsi="Arial" w:cs="Arial"/>
          <w:bCs/>
          <w:lang w:val="en-GB"/>
        </w:rPr>
        <w:t xml:space="preserve">ber </w:t>
      </w:r>
      <w:r w:rsidR="000B7937" w:rsidRPr="00775249">
        <w:rPr>
          <w:rFonts w:ascii="Arial" w:hAnsi="Arial" w:cs="Arial"/>
          <w:bCs/>
          <w:lang w:val="en-GB"/>
        </w:rPr>
        <w:t>2020</w:t>
      </w:r>
    </w:p>
    <w:p w14:paraId="4A3135B8" w14:textId="22FB1636" w:rsidR="000B7937" w:rsidRPr="00775249" w:rsidRDefault="000B7937" w:rsidP="00926CDB">
      <w:pPr>
        <w:pStyle w:val="ListParagraph"/>
        <w:ind w:left="1440"/>
        <w:rPr>
          <w:rFonts w:ascii="Arial" w:hAnsi="Arial" w:cs="Arial"/>
          <w:bCs/>
          <w:lang w:val="en-GB"/>
        </w:rPr>
      </w:pPr>
      <w:r w:rsidRPr="00775249">
        <w:rPr>
          <w:rFonts w:ascii="Arial" w:hAnsi="Arial" w:cs="Arial"/>
          <w:bCs/>
          <w:u w:val="single"/>
          <w:lang w:val="en-GB"/>
        </w:rPr>
        <w:t>Resolved</w:t>
      </w:r>
      <w:r w:rsidRPr="00775249">
        <w:rPr>
          <w:rFonts w:ascii="Arial" w:hAnsi="Arial" w:cs="Arial"/>
          <w:bCs/>
          <w:lang w:val="en-GB"/>
        </w:rPr>
        <w:t xml:space="preserve"> </w:t>
      </w:r>
      <w:r w:rsidR="00E058D7" w:rsidRPr="00775249">
        <w:rPr>
          <w:rFonts w:ascii="Arial" w:hAnsi="Arial" w:cs="Arial"/>
          <w:bCs/>
          <w:lang w:val="en-GB"/>
        </w:rPr>
        <w:t>–</w:t>
      </w:r>
      <w:r w:rsidRPr="00775249">
        <w:rPr>
          <w:rFonts w:ascii="Arial" w:hAnsi="Arial" w:cs="Arial"/>
          <w:bCs/>
          <w:lang w:val="en-GB"/>
        </w:rPr>
        <w:t xml:space="preserve"> </w:t>
      </w:r>
      <w:r w:rsidR="00E058D7" w:rsidRPr="00775249">
        <w:rPr>
          <w:rFonts w:ascii="Arial" w:hAnsi="Arial" w:cs="Arial"/>
          <w:bCs/>
          <w:lang w:val="en-GB"/>
        </w:rPr>
        <w:t xml:space="preserve">Endorsed (Unanimous, proposed </w:t>
      </w:r>
      <w:r w:rsidR="00BC72EF" w:rsidRPr="00775249">
        <w:rPr>
          <w:rFonts w:ascii="Arial" w:hAnsi="Arial" w:cs="Arial"/>
          <w:bCs/>
          <w:lang w:val="en-GB"/>
        </w:rPr>
        <w:t xml:space="preserve">Cllr </w:t>
      </w:r>
      <w:r w:rsidR="00775249" w:rsidRPr="00775249">
        <w:rPr>
          <w:rFonts w:ascii="Arial" w:hAnsi="Arial" w:cs="Arial"/>
          <w:bCs/>
          <w:lang w:val="en-GB"/>
        </w:rPr>
        <w:t>Hill</w:t>
      </w:r>
      <w:r w:rsidR="00E058D7" w:rsidRPr="00775249">
        <w:rPr>
          <w:rFonts w:ascii="Arial" w:hAnsi="Arial" w:cs="Arial"/>
          <w:bCs/>
          <w:lang w:val="en-GB"/>
        </w:rPr>
        <w:t>, seconded</w:t>
      </w:r>
      <w:r w:rsidR="00E660FD" w:rsidRPr="00775249">
        <w:rPr>
          <w:rFonts w:ascii="Arial" w:hAnsi="Arial" w:cs="Arial"/>
          <w:bCs/>
          <w:lang w:val="en-GB"/>
        </w:rPr>
        <w:t xml:space="preserve"> </w:t>
      </w:r>
      <w:r w:rsidR="00BC72EF" w:rsidRPr="00775249">
        <w:rPr>
          <w:rFonts w:ascii="Arial" w:hAnsi="Arial" w:cs="Arial"/>
          <w:bCs/>
          <w:lang w:val="en-GB"/>
        </w:rPr>
        <w:t xml:space="preserve">Cllr </w:t>
      </w:r>
      <w:r w:rsidR="005F7CA2" w:rsidRPr="00775249">
        <w:rPr>
          <w:rFonts w:ascii="Arial" w:hAnsi="Arial" w:cs="Arial"/>
          <w:bCs/>
          <w:lang w:val="en-GB"/>
        </w:rPr>
        <w:t>Cox</w:t>
      </w:r>
      <w:r w:rsidR="00E660FD" w:rsidRPr="00775249">
        <w:rPr>
          <w:rFonts w:ascii="Arial" w:hAnsi="Arial" w:cs="Arial"/>
          <w:bCs/>
          <w:lang w:val="en-GB"/>
        </w:rPr>
        <w:t>)</w:t>
      </w:r>
    </w:p>
    <w:p w14:paraId="6FFEF5AB" w14:textId="77777777" w:rsidR="000F144E" w:rsidRPr="002C70F7" w:rsidRDefault="000F144E" w:rsidP="000F144E">
      <w:pPr>
        <w:pStyle w:val="ListParagraph"/>
        <w:ind w:firstLine="720"/>
        <w:rPr>
          <w:rFonts w:ascii="Arial" w:hAnsi="Arial" w:cs="Arial"/>
          <w:b/>
          <w:color w:val="FF0000"/>
          <w:lang w:val="en-GB"/>
        </w:rPr>
      </w:pPr>
    </w:p>
    <w:p w14:paraId="0E16BD47" w14:textId="330E91CD" w:rsidR="00D21038" w:rsidRPr="009940D0" w:rsidRDefault="00D21038" w:rsidP="00D75B8F">
      <w:pPr>
        <w:pStyle w:val="ListParagraph"/>
        <w:numPr>
          <w:ilvl w:val="0"/>
          <w:numId w:val="5"/>
        </w:numPr>
        <w:jc w:val="both"/>
        <w:rPr>
          <w:rFonts w:ascii="Arial" w:hAnsi="Arial" w:cs="Arial"/>
          <w:b/>
          <w:lang w:val="en-GB"/>
        </w:rPr>
      </w:pPr>
      <w:r w:rsidRPr="009940D0">
        <w:rPr>
          <w:rFonts w:ascii="Arial" w:hAnsi="Arial" w:cs="Arial"/>
          <w:b/>
          <w:lang w:val="en-GB"/>
        </w:rPr>
        <w:t>Public</w:t>
      </w:r>
      <w:r w:rsidR="00AB1EA8" w:rsidRPr="009940D0">
        <w:rPr>
          <w:rFonts w:ascii="Arial" w:hAnsi="Arial" w:cs="Arial"/>
          <w:b/>
          <w:lang w:val="en-GB"/>
        </w:rPr>
        <w:t xml:space="preserve"> Session </w:t>
      </w:r>
      <w:r w:rsidR="00AB1EA8" w:rsidRPr="009940D0">
        <w:rPr>
          <w:rFonts w:ascii="Arial" w:hAnsi="Arial" w:cs="Arial"/>
          <w:bCs/>
          <w:lang w:val="en-GB"/>
        </w:rPr>
        <w:t>- None</w:t>
      </w:r>
    </w:p>
    <w:p w14:paraId="692B236C" w14:textId="77777777" w:rsidR="00D21038" w:rsidRPr="002C70F7" w:rsidRDefault="00D21038" w:rsidP="00D21038">
      <w:pPr>
        <w:pStyle w:val="ListParagraph"/>
        <w:jc w:val="both"/>
        <w:rPr>
          <w:rFonts w:ascii="Arial" w:hAnsi="Arial" w:cs="Arial"/>
          <w:b/>
          <w:color w:val="FF0000"/>
          <w:lang w:val="en-GB"/>
        </w:rPr>
      </w:pPr>
    </w:p>
    <w:p w14:paraId="5A558CE7" w14:textId="62447390" w:rsidR="005464D2" w:rsidRPr="002D03B1" w:rsidRDefault="005464D2" w:rsidP="005464D2">
      <w:pPr>
        <w:pStyle w:val="ListParagraph"/>
        <w:numPr>
          <w:ilvl w:val="0"/>
          <w:numId w:val="5"/>
        </w:numPr>
        <w:jc w:val="both"/>
        <w:rPr>
          <w:rFonts w:ascii="Arial" w:hAnsi="Arial" w:cs="Arial"/>
          <w:b/>
          <w:lang w:val="en-GB"/>
        </w:rPr>
      </w:pPr>
      <w:r w:rsidRPr="002D03B1">
        <w:rPr>
          <w:rFonts w:ascii="Arial" w:hAnsi="Arial" w:cs="Arial"/>
          <w:b/>
          <w:lang w:val="en-GB"/>
        </w:rPr>
        <w:t>To discuss the ordinary vacanc</w:t>
      </w:r>
      <w:r w:rsidR="00CB6125" w:rsidRPr="002D03B1">
        <w:rPr>
          <w:rFonts w:ascii="Arial" w:hAnsi="Arial" w:cs="Arial"/>
          <w:b/>
          <w:lang w:val="en-GB"/>
        </w:rPr>
        <w:t>y</w:t>
      </w:r>
      <w:r w:rsidRPr="002D03B1">
        <w:rPr>
          <w:rFonts w:ascii="Arial" w:hAnsi="Arial" w:cs="Arial"/>
          <w:b/>
          <w:lang w:val="en-GB"/>
        </w:rPr>
        <w:t xml:space="preserve"> following the Local Elections 2019</w:t>
      </w:r>
    </w:p>
    <w:p w14:paraId="388709CD" w14:textId="7A8BFAAD" w:rsidR="00C165ED" w:rsidRPr="002D03B1" w:rsidRDefault="00CB6125" w:rsidP="007B73EA">
      <w:pPr>
        <w:pStyle w:val="ListParagraph"/>
        <w:ind w:left="1440"/>
        <w:jc w:val="both"/>
        <w:rPr>
          <w:rFonts w:ascii="Arial" w:hAnsi="Arial" w:cs="Arial"/>
          <w:b/>
          <w:lang w:val="en-GB"/>
        </w:rPr>
      </w:pPr>
      <w:r w:rsidRPr="002D03B1">
        <w:rPr>
          <w:rFonts w:ascii="Arial" w:hAnsi="Arial" w:cs="Arial"/>
        </w:rPr>
        <w:t>No expressions of interest</w:t>
      </w:r>
    </w:p>
    <w:p w14:paraId="6DECE730" w14:textId="77777777" w:rsidR="003331B3" w:rsidRPr="003331B3" w:rsidRDefault="003331B3" w:rsidP="003331B3">
      <w:pPr>
        <w:jc w:val="center"/>
        <w:rPr>
          <w:rFonts w:ascii="Arial" w:hAnsi="Arial" w:cs="Arial"/>
          <w:bCs/>
          <w:lang w:val="en-GB"/>
        </w:rPr>
      </w:pPr>
      <w:r w:rsidRPr="003331B3">
        <w:rPr>
          <w:rFonts w:ascii="Arial" w:hAnsi="Arial" w:cs="Arial"/>
          <w:bCs/>
          <w:lang w:val="en-GB"/>
        </w:rPr>
        <w:t>Cllr Nunn joined the meeting</w:t>
      </w:r>
    </w:p>
    <w:p w14:paraId="671B5C26" w14:textId="77777777" w:rsidR="006B7483" w:rsidRPr="0034707B" w:rsidRDefault="007B73EA" w:rsidP="006B7483">
      <w:pPr>
        <w:pStyle w:val="ListParagraph"/>
        <w:numPr>
          <w:ilvl w:val="0"/>
          <w:numId w:val="5"/>
        </w:numPr>
        <w:jc w:val="both"/>
        <w:rPr>
          <w:rFonts w:ascii="Arial" w:hAnsi="Arial" w:cs="Arial"/>
          <w:b/>
          <w:lang w:val="en-GB"/>
        </w:rPr>
      </w:pPr>
      <w:r w:rsidRPr="0034707B">
        <w:rPr>
          <w:rFonts w:ascii="Arial" w:hAnsi="Arial" w:cs="Arial"/>
          <w:b/>
          <w:lang w:val="en-GB"/>
        </w:rPr>
        <w:lastRenderedPageBreak/>
        <w:t>To receive matters raised by/with City of York Ward Councillors:</w:t>
      </w:r>
      <w:r w:rsidR="006B7483" w:rsidRPr="0034707B">
        <w:rPr>
          <w:rFonts w:ascii="Arial" w:hAnsi="Arial" w:cs="Arial"/>
          <w:b/>
          <w:lang w:val="en-GB"/>
        </w:rPr>
        <w:tab/>
      </w:r>
    </w:p>
    <w:p w14:paraId="7D57C464" w14:textId="7E921878" w:rsidR="007F374E" w:rsidRPr="0034707B" w:rsidRDefault="006B7483" w:rsidP="000C1B2C">
      <w:pPr>
        <w:pStyle w:val="ListParagraph"/>
        <w:ind w:left="1440"/>
        <w:jc w:val="both"/>
        <w:rPr>
          <w:rFonts w:ascii="Arial" w:hAnsi="Arial" w:cs="Arial"/>
          <w:bCs/>
          <w:lang w:val="en-GB"/>
        </w:rPr>
      </w:pPr>
      <w:r w:rsidRPr="0034707B">
        <w:rPr>
          <w:rFonts w:ascii="Arial" w:hAnsi="Arial" w:cs="Arial"/>
          <w:bCs/>
          <w:lang w:val="en-GB"/>
        </w:rPr>
        <w:t>C</w:t>
      </w:r>
      <w:r w:rsidR="007B73EA" w:rsidRPr="0034707B">
        <w:rPr>
          <w:rFonts w:ascii="Arial" w:hAnsi="Arial" w:cs="Arial"/>
          <w:bCs/>
          <w:lang w:val="en-GB"/>
        </w:rPr>
        <w:t xml:space="preserve">llr Fisher </w:t>
      </w:r>
      <w:r w:rsidR="000C1B2C" w:rsidRPr="0034707B">
        <w:rPr>
          <w:rFonts w:ascii="Arial" w:hAnsi="Arial" w:cs="Arial"/>
          <w:bCs/>
          <w:lang w:val="en-GB"/>
        </w:rPr>
        <w:t>had spoken</w:t>
      </w:r>
      <w:r w:rsidR="000A742D" w:rsidRPr="0034707B">
        <w:rPr>
          <w:rFonts w:ascii="Arial" w:hAnsi="Arial" w:cs="Arial"/>
          <w:bCs/>
          <w:lang w:val="en-GB"/>
        </w:rPr>
        <w:t xml:space="preserve"> to Insp. Lee </w:t>
      </w:r>
      <w:proofErr w:type="spellStart"/>
      <w:r w:rsidR="000A742D" w:rsidRPr="0034707B">
        <w:rPr>
          <w:rFonts w:ascii="Arial" w:hAnsi="Arial" w:cs="Arial"/>
          <w:bCs/>
          <w:lang w:val="en-GB"/>
        </w:rPr>
        <w:t>Pionton</w:t>
      </w:r>
      <w:proofErr w:type="spellEnd"/>
      <w:r w:rsidR="000A742D" w:rsidRPr="0034707B">
        <w:rPr>
          <w:rFonts w:ascii="Arial" w:hAnsi="Arial" w:cs="Arial"/>
          <w:bCs/>
          <w:lang w:val="en-GB"/>
        </w:rPr>
        <w:t>, North Yorkshire Police</w:t>
      </w:r>
      <w:r w:rsidR="0019448B" w:rsidRPr="0034707B">
        <w:rPr>
          <w:rFonts w:ascii="Arial" w:hAnsi="Arial" w:cs="Arial"/>
          <w:bCs/>
          <w:lang w:val="en-GB"/>
        </w:rPr>
        <w:t xml:space="preserve"> about antisocial behaviour in Strensall, which included</w:t>
      </w:r>
      <w:r w:rsidR="00E05337" w:rsidRPr="0034707B">
        <w:rPr>
          <w:rFonts w:ascii="Arial" w:hAnsi="Arial" w:cs="Arial"/>
          <w:bCs/>
          <w:lang w:val="en-GB"/>
        </w:rPr>
        <w:t xml:space="preserve"> excessive use of fireworks, break-ins at the primary school, </w:t>
      </w:r>
      <w:r w:rsidR="00311FE4" w:rsidRPr="0034707B">
        <w:rPr>
          <w:rFonts w:ascii="Arial" w:hAnsi="Arial" w:cs="Arial"/>
          <w:bCs/>
          <w:lang w:val="en-GB"/>
        </w:rPr>
        <w:t>village hall and Charles Court</w:t>
      </w:r>
      <w:r w:rsidR="00160D66" w:rsidRPr="0034707B">
        <w:rPr>
          <w:rFonts w:ascii="Arial" w:hAnsi="Arial" w:cs="Arial"/>
          <w:bCs/>
          <w:lang w:val="en-GB"/>
        </w:rPr>
        <w:t>, suspected drug use at Scott</w:t>
      </w:r>
      <w:r w:rsidR="00932612" w:rsidRPr="0034707B">
        <w:rPr>
          <w:rFonts w:ascii="Arial" w:hAnsi="Arial" w:cs="Arial"/>
          <w:bCs/>
          <w:lang w:val="en-GB"/>
        </w:rPr>
        <w:t xml:space="preserve"> Moncrief Road.</w:t>
      </w:r>
    </w:p>
    <w:p w14:paraId="45C1B931" w14:textId="2339F2C9" w:rsidR="00932612" w:rsidRPr="0034707B" w:rsidRDefault="00932612" w:rsidP="000C1B2C">
      <w:pPr>
        <w:pStyle w:val="ListParagraph"/>
        <w:ind w:left="1440"/>
        <w:jc w:val="both"/>
        <w:rPr>
          <w:rFonts w:ascii="Arial" w:hAnsi="Arial" w:cs="Arial"/>
          <w:bCs/>
          <w:lang w:val="en-GB"/>
        </w:rPr>
      </w:pPr>
      <w:r w:rsidRPr="0034707B">
        <w:rPr>
          <w:rFonts w:ascii="Arial" w:hAnsi="Arial" w:cs="Arial"/>
          <w:bCs/>
          <w:lang w:val="en-GB"/>
        </w:rPr>
        <w:t xml:space="preserve">Parish Councillors were concerned about the lack of policing and the threat of </w:t>
      </w:r>
      <w:r w:rsidR="009B6693" w:rsidRPr="0034707B">
        <w:rPr>
          <w:rFonts w:ascii="Arial" w:hAnsi="Arial" w:cs="Arial"/>
          <w:bCs/>
          <w:lang w:val="en-GB"/>
        </w:rPr>
        <w:t>vigilant</w:t>
      </w:r>
      <w:r w:rsidR="0034707B" w:rsidRPr="0034707B">
        <w:rPr>
          <w:rFonts w:ascii="Arial" w:hAnsi="Arial" w:cs="Arial"/>
          <w:bCs/>
          <w:lang w:val="en-GB"/>
        </w:rPr>
        <w:t>e</w:t>
      </w:r>
      <w:r w:rsidR="009B6693" w:rsidRPr="0034707B">
        <w:rPr>
          <w:rFonts w:ascii="Arial" w:hAnsi="Arial" w:cs="Arial"/>
          <w:bCs/>
          <w:lang w:val="en-GB"/>
        </w:rPr>
        <w:t xml:space="preserve"> action on social media</w:t>
      </w:r>
    </w:p>
    <w:p w14:paraId="4F17F80C" w14:textId="77777777" w:rsidR="00310AC9" w:rsidRPr="002C70F7" w:rsidRDefault="00310AC9" w:rsidP="007B73EA">
      <w:pPr>
        <w:pStyle w:val="ListParagraph"/>
        <w:jc w:val="both"/>
        <w:rPr>
          <w:rFonts w:ascii="Arial" w:hAnsi="Arial" w:cs="Arial"/>
          <w:b/>
          <w:color w:val="FF0000"/>
          <w:lang w:val="en-GB"/>
        </w:rPr>
      </w:pPr>
    </w:p>
    <w:p w14:paraId="490A8FD6" w14:textId="31C49D96" w:rsidR="00123451" w:rsidRPr="00123451" w:rsidRDefault="00123451" w:rsidP="00123451">
      <w:pPr>
        <w:pStyle w:val="ListParagraph"/>
        <w:numPr>
          <w:ilvl w:val="0"/>
          <w:numId w:val="5"/>
        </w:numPr>
        <w:jc w:val="both"/>
        <w:rPr>
          <w:rFonts w:ascii="Arial" w:hAnsi="Arial" w:cs="Arial"/>
          <w:b/>
          <w:lang w:val="en-GB"/>
        </w:rPr>
      </w:pPr>
      <w:r w:rsidRPr="00123451">
        <w:rPr>
          <w:rFonts w:ascii="Arial" w:hAnsi="Arial" w:cs="Arial"/>
          <w:b/>
          <w:lang w:val="en-GB"/>
        </w:rPr>
        <w:t>To discuss and, if necessary, agree action on matters arising/ongoing issues</w:t>
      </w:r>
      <w:r w:rsidR="00065F81">
        <w:rPr>
          <w:rFonts w:ascii="Arial" w:hAnsi="Arial" w:cs="Arial"/>
          <w:b/>
          <w:lang w:val="en-GB"/>
        </w:rPr>
        <w:t>:</w:t>
      </w:r>
    </w:p>
    <w:p w14:paraId="6D1658E9" w14:textId="7C45EED4" w:rsidR="00123451" w:rsidRPr="00065F81" w:rsidRDefault="00123451" w:rsidP="00065F81">
      <w:pPr>
        <w:pStyle w:val="ListParagraph"/>
        <w:numPr>
          <w:ilvl w:val="0"/>
          <w:numId w:val="39"/>
        </w:numPr>
        <w:jc w:val="both"/>
        <w:rPr>
          <w:rFonts w:ascii="Arial" w:hAnsi="Arial" w:cs="Arial"/>
          <w:bCs/>
          <w:lang w:val="en-GB"/>
        </w:rPr>
      </w:pPr>
      <w:r w:rsidRPr="00065F81">
        <w:rPr>
          <w:rFonts w:ascii="Arial" w:hAnsi="Arial" w:cs="Arial"/>
          <w:bCs/>
          <w:lang w:val="en-GB"/>
        </w:rPr>
        <w:t>Emergency Access</w:t>
      </w:r>
      <w:r w:rsidR="00065F81">
        <w:rPr>
          <w:rFonts w:ascii="Arial" w:hAnsi="Arial" w:cs="Arial"/>
          <w:bCs/>
          <w:lang w:val="en-GB"/>
        </w:rPr>
        <w:t xml:space="preserve"> – Cllrs Chapman and Fisher had met with representatives from City of York Council</w:t>
      </w:r>
      <w:r w:rsidR="00D05951">
        <w:rPr>
          <w:rFonts w:ascii="Arial" w:hAnsi="Arial" w:cs="Arial"/>
          <w:bCs/>
          <w:lang w:val="en-GB"/>
        </w:rPr>
        <w:t>, but unfortunately there was no funding available to upgrade the</w:t>
      </w:r>
      <w:r w:rsidR="004A03D9">
        <w:rPr>
          <w:rFonts w:ascii="Arial" w:hAnsi="Arial" w:cs="Arial"/>
          <w:bCs/>
          <w:lang w:val="en-GB"/>
        </w:rPr>
        <w:t xml:space="preserve"> surfacing. In addition, there were concerns about the</w:t>
      </w:r>
      <w:r w:rsidR="00FB046C">
        <w:rPr>
          <w:rFonts w:ascii="Arial" w:hAnsi="Arial" w:cs="Arial"/>
          <w:bCs/>
          <w:lang w:val="en-GB"/>
        </w:rPr>
        <w:t xml:space="preserve"> </w:t>
      </w:r>
      <w:proofErr w:type="gramStart"/>
      <w:r w:rsidR="00FB046C">
        <w:rPr>
          <w:rFonts w:ascii="Arial" w:hAnsi="Arial" w:cs="Arial"/>
          <w:bCs/>
          <w:lang w:val="en-GB"/>
        </w:rPr>
        <w:t xml:space="preserve">close </w:t>
      </w:r>
      <w:r w:rsidR="007D4B21">
        <w:rPr>
          <w:rFonts w:ascii="Arial" w:hAnsi="Arial" w:cs="Arial"/>
          <w:bCs/>
          <w:lang w:val="en-GB"/>
        </w:rPr>
        <w:t>proximity</w:t>
      </w:r>
      <w:proofErr w:type="gramEnd"/>
      <w:r w:rsidR="007D4B21">
        <w:rPr>
          <w:rFonts w:ascii="Arial" w:hAnsi="Arial" w:cs="Arial"/>
          <w:bCs/>
          <w:lang w:val="en-GB"/>
        </w:rPr>
        <w:t xml:space="preserve"> to the river</w:t>
      </w:r>
      <w:r w:rsidR="00457C84">
        <w:rPr>
          <w:rFonts w:ascii="Arial" w:hAnsi="Arial" w:cs="Arial"/>
          <w:bCs/>
          <w:lang w:val="en-GB"/>
        </w:rPr>
        <w:t>. City of York Council would contact neighbouring properties asking them to cut back overgrown hedges and tree, which were</w:t>
      </w:r>
      <w:r w:rsidR="0096732A">
        <w:rPr>
          <w:rFonts w:ascii="Arial" w:hAnsi="Arial" w:cs="Arial"/>
          <w:bCs/>
          <w:lang w:val="en-GB"/>
        </w:rPr>
        <w:t xml:space="preserve"> encroaching over area.</w:t>
      </w:r>
    </w:p>
    <w:p w14:paraId="5325B0AE" w14:textId="77777777" w:rsidR="00123451" w:rsidRDefault="00123451" w:rsidP="00123451">
      <w:pPr>
        <w:pStyle w:val="ListParagraph"/>
        <w:ind w:firstLine="720"/>
        <w:jc w:val="both"/>
        <w:rPr>
          <w:rFonts w:ascii="Arial" w:hAnsi="Arial" w:cs="Arial"/>
          <w:b/>
          <w:lang w:val="en-GB"/>
        </w:rPr>
      </w:pPr>
    </w:p>
    <w:p w14:paraId="3D1FFBBE" w14:textId="48407D5E" w:rsidR="00685B03" w:rsidRPr="00F9025B" w:rsidRDefault="00310AC9" w:rsidP="006E6AB6">
      <w:pPr>
        <w:pStyle w:val="ListParagraph"/>
        <w:numPr>
          <w:ilvl w:val="0"/>
          <w:numId w:val="5"/>
        </w:numPr>
        <w:jc w:val="both"/>
        <w:rPr>
          <w:rFonts w:ascii="Arial" w:hAnsi="Arial" w:cs="Arial"/>
          <w:b/>
          <w:lang w:val="en-GB"/>
        </w:rPr>
      </w:pPr>
      <w:r w:rsidRPr="00F9025B">
        <w:rPr>
          <w:rFonts w:ascii="Arial" w:hAnsi="Arial" w:cs="Arial"/>
          <w:b/>
          <w:lang w:val="en-GB"/>
        </w:rPr>
        <w:t>To</w:t>
      </w:r>
      <w:r w:rsidR="007F374E" w:rsidRPr="00F9025B">
        <w:rPr>
          <w:rFonts w:ascii="Arial" w:hAnsi="Arial" w:cs="Arial"/>
          <w:b/>
          <w:lang w:val="en-GB"/>
        </w:rPr>
        <w:t xml:space="preserve"> discuss</w:t>
      </w:r>
      <w:r w:rsidR="001225E9">
        <w:rPr>
          <w:rFonts w:ascii="Arial" w:hAnsi="Arial" w:cs="Arial"/>
          <w:b/>
          <w:lang w:val="en-GB"/>
        </w:rPr>
        <w:t xml:space="preserve"> </w:t>
      </w:r>
      <w:r w:rsidR="001225E9" w:rsidRPr="001225E9">
        <w:rPr>
          <w:rFonts w:ascii="Arial" w:hAnsi="Arial" w:cs="Arial"/>
          <w:b/>
          <w:lang w:val="en-GB"/>
        </w:rPr>
        <w:t>and, if necessary, agree action on matters raised since last matters</w:t>
      </w:r>
      <w:r w:rsidR="007F374E" w:rsidRPr="00F9025B">
        <w:rPr>
          <w:rFonts w:ascii="Arial" w:hAnsi="Arial" w:cs="Arial"/>
          <w:b/>
          <w:lang w:val="en-GB"/>
        </w:rPr>
        <w:t>:</w:t>
      </w:r>
    </w:p>
    <w:p w14:paraId="0EB107A0" w14:textId="77777777" w:rsidR="00F9025B" w:rsidRDefault="00F9025B" w:rsidP="00F9025B">
      <w:pPr>
        <w:pStyle w:val="ListParagraph"/>
        <w:ind w:left="1800"/>
        <w:jc w:val="both"/>
        <w:rPr>
          <w:rFonts w:ascii="Arial" w:hAnsi="Arial" w:cs="Arial"/>
          <w:bCs/>
          <w:lang w:val="en-GB"/>
        </w:rPr>
      </w:pPr>
    </w:p>
    <w:p w14:paraId="166EC11D" w14:textId="3CC93989" w:rsidR="00FD1A60" w:rsidRPr="00F9025B" w:rsidRDefault="006E6AB6" w:rsidP="00FD1A60">
      <w:pPr>
        <w:pStyle w:val="ListParagraph"/>
        <w:numPr>
          <w:ilvl w:val="0"/>
          <w:numId w:val="36"/>
        </w:numPr>
        <w:jc w:val="both"/>
        <w:rPr>
          <w:rFonts w:ascii="Arial" w:hAnsi="Arial" w:cs="Arial"/>
          <w:bCs/>
          <w:lang w:val="en-GB"/>
        </w:rPr>
      </w:pPr>
      <w:r w:rsidRPr="00F9025B">
        <w:rPr>
          <w:rFonts w:ascii="Arial" w:hAnsi="Arial" w:cs="Arial"/>
          <w:bCs/>
          <w:lang w:val="en-GB"/>
        </w:rPr>
        <w:t>Village Hall – Request for financial assistance toward</w:t>
      </w:r>
      <w:r w:rsidR="00375238" w:rsidRPr="00F9025B">
        <w:rPr>
          <w:rFonts w:ascii="Arial" w:hAnsi="Arial" w:cs="Arial"/>
          <w:bCs/>
          <w:lang w:val="en-GB"/>
        </w:rPr>
        <w:t xml:space="preserve">s the cost of upgrades to the CCTV </w:t>
      </w:r>
    </w:p>
    <w:p w14:paraId="1CC68017" w14:textId="713C617F" w:rsidR="00FD1A60" w:rsidRPr="00F9025B" w:rsidRDefault="00FD1A60" w:rsidP="00FD1A60">
      <w:pPr>
        <w:pStyle w:val="ListParagraph"/>
        <w:ind w:left="1800"/>
        <w:jc w:val="both"/>
        <w:rPr>
          <w:rFonts w:ascii="Arial" w:hAnsi="Arial" w:cs="Arial"/>
          <w:bCs/>
          <w:lang w:val="en-GB"/>
        </w:rPr>
      </w:pPr>
      <w:r w:rsidRPr="00F9025B">
        <w:rPr>
          <w:rFonts w:ascii="Arial" w:hAnsi="Arial" w:cs="Arial"/>
          <w:bCs/>
          <w:u w:val="single"/>
          <w:lang w:val="en-GB"/>
        </w:rPr>
        <w:t>Resolved</w:t>
      </w:r>
      <w:r w:rsidRPr="00F9025B">
        <w:rPr>
          <w:rFonts w:ascii="Arial" w:hAnsi="Arial" w:cs="Arial"/>
          <w:bCs/>
          <w:lang w:val="en-GB"/>
        </w:rPr>
        <w:t xml:space="preserve"> – The Parish Council woul</w:t>
      </w:r>
      <w:r w:rsidR="00F9025B" w:rsidRPr="00F9025B">
        <w:rPr>
          <w:rFonts w:ascii="Arial" w:hAnsi="Arial" w:cs="Arial"/>
          <w:bCs/>
          <w:lang w:val="en-GB"/>
        </w:rPr>
        <w:t>d pay £120.00 towards the cost of this work</w:t>
      </w:r>
    </w:p>
    <w:p w14:paraId="34752BCA" w14:textId="34B9ED48" w:rsidR="00F9025B" w:rsidRDefault="00F9025B" w:rsidP="00FD1A60">
      <w:pPr>
        <w:pStyle w:val="ListParagraph"/>
        <w:ind w:left="1800"/>
        <w:jc w:val="both"/>
        <w:rPr>
          <w:rFonts w:ascii="Arial" w:hAnsi="Arial" w:cs="Arial"/>
          <w:bCs/>
          <w:lang w:val="en-GB"/>
        </w:rPr>
      </w:pPr>
      <w:bookmarkStart w:id="0" w:name="_Hlk55976682"/>
      <w:r w:rsidRPr="00F9025B">
        <w:rPr>
          <w:rFonts w:ascii="Arial" w:hAnsi="Arial" w:cs="Arial"/>
          <w:bCs/>
          <w:lang w:val="en-GB"/>
        </w:rPr>
        <w:t>(Unanimous, proposed LM, seconded SN)</w:t>
      </w:r>
    </w:p>
    <w:bookmarkEnd w:id="0"/>
    <w:p w14:paraId="5BD0B666" w14:textId="77777777" w:rsidR="00F9025B" w:rsidRDefault="00F9025B" w:rsidP="00FD1A60">
      <w:pPr>
        <w:pStyle w:val="ListParagraph"/>
        <w:ind w:left="1800"/>
        <w:jc w:val="both"/>
        <w:rPr>
          <w:rFonts w:ascii="Arial" w:hAnsi="Arial" w:cs="Arial"/>
          <w:bCs/>
          <w:lang w:val="en-GB"/>
        </w:rPr>
      </w:pPr>
    </w:p>
    <w:p w14:paraId="43568845" w14:textId="70F25FB0" w:rsidR="00F9025B" w:rsidRDefault="00F9025B" w:rsidP="00F9025B">
      <w:pPr>
        <w:pStyle w:val="ListParagraph"/>
        <w:numPr>
          <w:ilvl w:val="0"/>
          <w:numId w:val="36"/>
        </w:numPr>
        <w:jc w:val="both"/>
        <w:rPr>
          <w:rFonts w:ascii="Arial" w:hAnsi="Arial" w:cs="Arial"/>
          <w:bCs/>
          <w:lang w:val="en-GB"/>
        </w:rPr>
      </w:pPr>
      <w:r>
        <w:rPr>
          <w:rFonts w:ascii="Arial" w:hAnsi="Arial" w:cs="Arial"/>
          <w:bCs/>
          <w:lang w:val="en-GB"/>
        </w:rPr>
        <w:t>Village Hall – Intention to invoice for office during lockdown</w:t>
      </w:r>
      <w:r w:rsidRPr="00F9025B">
        <w:rPr>
          <w:rFonts w:ascii="Arial" w:hAnsi="Arial" w:cs="Arial"/>
          <w:bCs/>
          <w:lang w:val="en-GB"/>
        </w:rPr>
        <w:tab/>
      </w:r>
    </w:p>
    <w:p w14:paraId="1841D7F5" w14:textId="069219E3" w:rsidR="00EA21C7" w:rsidRDefault="00F9025B" w:rsidP="00AB3929">
      <w:pPr>
        <w:pStyle w:val="ListParagraph"/>
        <w:ind w:left="1800"/>
        <w:jc w:val="both"/>
        <w:rPr>
          <w:rFonts w:ascii="Arial" w:hAnsi="Arial" w:cs="Arial"/>
          <w:bCs/>
          <w:lang w:val="en-GB"/>
        </w:rPr>
      </w:pPr>
      <w:r>
        <w:rPr>
          <w:rFonts w:ascii="Arial" w:hAnsi="Arial" w:cs="Arial"/>
          <w:bCs/>
          <w:lang w:val="en-GB"/>
        </w:rPr>
        <w:t>The</w:t>
      </w:r>
      <w:r w:rsidR="000452A0">
        <w:rPr>
          <w:rFonts w:ascii="Arial" w:hAnsi="Arial" w:cs="Arial"/>
          <w:bCs/>
          <w:lang w:val="en-GB"/>
        </w:rPr>
        <w:t xml:space="preserve"> Parish Council noted</w:t>
      </w:r>
      <w:r w:rsidR="006E4035">
        <w:rPr>
          <w:rFonts w:ascii="Arial" w:hAnsi="Arial" w:cs="Arial"/>
          <w:bCs/>
          <w:lang w:val="en-GB"/>
        </w:rPr>
        <w:t xml:space="preserve"> receipt of an email which included the following - </w:t>
      </w:r>
      <w:r w:rsidR="00EA21C7" w:rsidRPr="00EA21C7">
        <w:rPr>
          <w:rFonts w:ascii="Arial" w:hAnsi="Arial" w:cs="Arial"/>
          <w:bCs/>
          <w:lang w:val="en-GB"/>
        </w:rPr>
        <w:t>“As Finance Officer for the Village Hall Management Committee since 1st September 2020 I note that the last lease payment for the parish council’s room in the Village Hall was made on 3rd June 2020 for the quarter ended March 2020. It is appreciated that most of the time since March 2020 the parish office has not been used as normal but the arrangements agreed when the Parish Clerk moved into the former Bar Room allowed exclusive access to the room except when specific bookings such as the Carnival and Village Show were arranged to be held. I shall therefore issue invoices for the lease payment of the two quarters between April and October”.</w:t>
      </w:r>
    </w:p>
    <w:p w14:paraId="2DF7DB07" w14:textId="189A72E9" w:rsidR="00AB3929" w:rsidRDefault="00AB3929" w:rsidP="00AB3929">
      <w:pPr>
        <w:pStyle w:val="ListParagraph"/>
        <w:ind w:left="1800"/>
        <w:jc w:val="both"/>
        <w:rPr>
          <w:rFonts w:ascii="Arial" w:hAnsi="Arial" w:cs="Arial"/>
          <w:bCs/>
          <w:lang w:val="en-GB"/>
        </w:rPr>
      </w:pPr>
    </w:p>
    <w:p w14:paraId="7837268A" w14:textId="184AB409" w:rsidR="00AB3929" w:rsidRDefault="00AB3929" w:rsidP="00AB3929">
      <w:pPr>
        <w:pStyle w:val="ListParagraph"/>
        <w:ind w:left="1800"/>
        <w:jc w:val="both"/>
        <w:rPr>
          <w:rFonts w:ascii="Arial" w:hAnsi="Arial" w:cs="Arial"/>
          <w:bCs/>
          <w:lang w:val="en-GB"/>
        </w:rPr>
      </w:pPr>
      <w:r>
        <w:rPr>
          <w:rFonts w:ascii="Arial" w:hAnsi="Arial" w:cs="Arial"/>
          <w:bCs/>
          <w:lang w:val="en-GB"/>
        </w:rPr>
        <w:t xml:space="preserve">The Parish Clerk had responded that use of the </w:t>
      </w:r>
      <w:r w:rsidR="00D01FBF">
        <w:rPr>
          <w:rFonts w:ascii="Arial" w:hAnsi="Arial" w:cs="Arial"/>
          <w:bCs/>
          <w:lang w:val="en-GB"/>
        </w:rPr>
        <w:t>office within the village hall during lockdown would have been unlawful, so urged</w:t>
      </w:r>
      <w:r w:rsidR="0062286B">
        <w:rPr>
          <w:rFonts w:ascii="Arial" w:hAnsi="Arial" w:cs="Arial"/>
          <w:bCs/>
          <w:lang w:val="en-GB"/>
        </w:rPr>
        <w:t xml:space="preserve"> a rethink, due to the extra-ordinary</w:t>
      </w:r>
      <w:r w:rsidR="00306D97">
        <w:rPr>
          <w:rFonts w:ascii="Arial" w:hAnsi="Arial" w:cs="Arial"/>
          <w:bCs/>
          <w:lang w:val="en-GB"/>
        </w:rPr>
        <w:t xml:space="preserve"> circumstances.</w:t>
      </w:r>
    </w:p>
    <w:p w14:paraId="04E9819C" w14:textId="77777777" w:rsidR="009179EF" w:rsidRDefault="009179EF" w:rsidP="00AB3929">
      <w:pPr>
        <w:pStyle w:val="ListParagraph"/>
        <w:ind w:left="1800"/>
        <w:jc w:val="both"/>
        <w:rPr>
          <w:rFonts w:ascii="Arial" w:hAnsi="Arial" w:cs="Arial"/>
          <w:bCs/>
          <w:lang w:val="en-GB"/>
        </w:rPr>
      </w:pPr>
    </w:p>
    <w:p w14:paraId="512AAC77" w14:textId="34B70F7A" w:rsidR="00306D97" w:rsidRDefault="009179EF" w:rsidP="00306D97">
      <w:pPr>
        <w:pStyle w:val="ListParagraph"/>
        <w:numPr>
          <w:ilvl w:val="0"/>
          <w:numId w:val="36"/>
        </w:numPr>
        <w:jc w:val="both"/>
        <w:rPr>
          <w:rFonts w:ascii="Arial" w:hAnsi="Arial" w:cs="Arial"/>
          <w:bCs/>
          <w:lang w:val="en-GB"/>
        </w:rPr>
      </w:pPr>
      <w:r>
        <w:rPr>
          <w:rFonts w:ascii="Arial" w:hAnsi="Arial" w:cs="Arial"/>
          <w:bCs/>
          <w:lang w:val="en-GB"/>
        </w:rPr>
        <w:t>Dualling of the York Outer Ring Road (A1237</w:t>
      </w:r>
      <w:r w:rsidR="00A74B11">
        <w:rPr>
          <w:rFonts w:ascii="Arial" w:hAnsi="Arial" w:cs="Arial"/>
          <w:bCs/>
          <w:lang w:val="en-GB"/>
        </w:rPr>
        <w:t>)</w:t>
      </w:r>
    </w:p>
    <w:p w14:paraId="21AF80E8" w14:textId="5B10A5AE" w:rsidR="009179EF" w:rsidRDefault="00A74B11" w:rsidP="00A74B11">
      <w:pPr>
        <w:pStyle w:val="ListParagraph"/>
        <w:ind w:left="1800"/>
        <w:jc w:val="both"/>
        <w:rPr>
          <w:rFonts w:ascii="Arial" w:hAnsi="Arial" w:cs="Arial"/>
          <w:bCs/>
          <w:lang w:val="en-GB"/>
        </w:rPr>
      </w:pPr>
      <w:r>
        <w:rPr>
          <w:rFonts w:ascii="Arial" w:hAnsi="Arial" w:cs="Arial"/>
          <w:bCs/>
          <w:lang w:val="en-GB"/>
        </w:rPr>
        <w:t>The Parish Council noted the consultation was ongoing</w:t>
      </w:r>
    </w:p>
    <w:p w14:paraId="28B0E5C5" w14:textId="77777777" w:rsidR="00D74A60" w:rsidRDefault="00D74A60" w:rsidP="00A74B11">
      <w:pPr>
        <w:pStyle w:val="ListParagraph"/>
        <w:ind w:left="1800"/>
        <w:jc w:val="both"/>
        <w:rPr>
          <w:rFonts w:ascii="Arial" w:hAnsi="Arial" w:cs="Arial"/>
          <w:bCs/>
          <w:lang w:val="en-GB"/>
        </w:rPr>
      </w:pPr>
    </w:p>
    <w:p w14:paraId="71462ADD" w14:textId="179D976D" w:rsidR="001F4925" w:rsidRDefault="001F4925" w:rsidP="00FE2803">
      <w:pPr>
        <w:jc w:val="center"/>
        <w:rPr>
          <w:rFonts w:ascii="Arial" w:hAnsi="Arial" w:cs="Arial"/>
          <w:bCs/>
          <w:lang w:val="en-GB"/>
        </w:rPr>
      </w:pPr>
      <w:r>
        <w:rPr>
          <w:rFonts w:ascii="Arial" w:hAnsi="Arial" w:cs="Arial"/>
          <w:bCs/>
          <w:lang w:val="en-GB"/>
        </w:rPr>
        <w:t xml:space="preserve">Cllr Chamber took over as Chairman and </w:t>
      </w:r>
      <w:bookmarkStart w:id="1" w:name="_Hlk55973483"/>
      <w:r w:rsidR="00FE2803">
        <w:rPr>
          <w:rFonts w:ascii="Arial" w:hAnsi="Arial" w:cs="Arial"/>
          <w:bCs/>
          <w:lang w:val="en-GB"/>
        </w:rPr>
        <w:t xml:space="preserve">Cllr Fisher was moved to the </w:t>
      </w:r>
      <w:r>
        <w:rPr>
          <w:rFonts w:ascii="Arial" w:hAnsi="Arial" w:cs="Arial"/>
          <w:bCs/>
          <w:lang w:val="en-GB"/>
        </w:rPr>
        <w:t>Waiting Room</w:t>
      </w:r>
      <w:bookmarkEnd w:id="1"/>
    </w:p>
    <w:p w14:paraId="13C6FA8E" w14:textId="5386D7C7" w:rsidR="00D74A60" w:rsidRDefault="00D74A60" w:rsidP="00FE2803">
      <w:pPr>
        <w:jc w:val="center"/>
        <w:rPr>
          <w:rFonts w:ascii="Arial" w:hAnsi="Arial" w:cs="Arial"/>
          <w:bCs/>
          <w:lang w:val="en-GB"/>
        </w:rPr>
      </w:pPr>
    </w:p>
    <w:p w14:paraId="7710BDFD" w14:textId="585584CD" w:rsidR="00D74A60" w:rsidRDefault="00D74A60" w:rsidP="00FE2803">
      <w:pPr>
        <w:jc w:val="center"/>
        <w:rPr>
          <w:rFonts w:ascii="Arial" w:hAnsi="Arial" w:cs="Arial"/>
          <w:bCs/>
          <w:lang w:val="en-GB"/>
        </w:rPr>
      </w:pPr>
    </w:p>
    <w:p w14:paraId="63D489E8" w14:textId="77777777" w:rsidR="00D74A60" w:rsidRDefault="00D74A60" w:rsidP="00FE2803">
      <w:pPr>
        <w:jc w:val="center"/>
        <w:rPr>
          <w:rFonts w:ascii="Arial" w:hAnsi="Arial" w:cs="Arial"/>
          <w:bCs/>
          <w:lang w:val="en-GB"/>
        </w:rPr>
      </w:pPr>
    </w:p>
    <w:p w14:paraId="66B549D9" w14:textId="5D50DC7D" w:rsidR="001F4925" w:rsidRDefault="00A84FCF" w:rsidP="001F4925">
      <w:pPr>
        <w:pStyle w:val="ListParagraph"/>
        <w:numPr>
          <w:ilvl w:val="0"/>
          <w:numId w:val="36"/>
        </w:numPr>
        <w:rPr>
          <w:rFonts w:ascii="Arial" w:hAnsi="Arial" w:cs="Arial"/>
          <w:bCs/>
          <w:lang w:val="en-GB"/>
        </w:rPr>
      </w:pPr>
      <w:r>
        <w:rPr>
          <w:rFonts w:ascii="Arial" w:hAnsi="Arial" w:cs="Arial"/>
          <w:bCs/>
          <w:lang w:val="en-GB"/>
        </w:rPr>
        <w:lastRenderedPageBreak/>
        <w:t>Restructure of Local Government in York</w:t>
      </w:r>
      <w:r w:rsidR="004417C4">
        <w:rPr>
          <w:rFonts w:ascii="Arial" w:hAnsi="Arial" w:cs="Arial"/>
          <w:bCs/>
          <w:lang w:val="en-GB"/>
        </w:rPr>
        <w:t xml:space="preserve"> and North Yorkshire</w:t>
      </w:r>
    </w:p>
    <w:p w14:paraId="02278466" w14:textId="1B863287" w:rsidR="004417C4" w:rsidRDefault="00372684" w:rsidP="004417C4">
      <w:pPr>
        <w:ind w:left="1440"/>
        <w:rPr>
          <w:rFonts w:ascii="Arial" w:hAnsi="Arial" w:cs="Arial"/>
          <w:lang w:val="en-GB"/>
        </w:rPr>
      </w:pPr>
      <w:r>
        <w:rPr>
          <w:rFonts w:ascii="Arial" w:hAnsi="Arial" w:cs="Arial"/>
          <w:bCs/>
          <w:lang w:val="en-GB"/>
        </w:rPr>
        <w:t xml:space="preserve">The Parish Clerk read a statement from </w:t>
      </w:r>
      <w:bookmarkStart w:id="2" w:name="_Hlk55973412"/>
      <w:r w:rsidRPr="00193C76">
        <w:rPr>
          <w:rFonts w:ascii="Arial" w:hAnsi="Arial" w:cs="Arial"/>
          <w:lang w:val="en-GB"/>
        </w:rPr>
        <w:t>City of York Council Strensall Ward Councillor</w:t>
      </w:r>
      <w:r>
        <w:rPr>
          <w:rFonts w:ascii="Arial" w:hAnsi="Arial" w:cs="Arial"/>
          <w:lang w:val="en-GB"/>
        </w:rPr>
        <w:t xml:space="preserve"> Paul Doughty:</w:t>
      </w:r>
    </w:p>
    <w:bookmarkEnd w:id="2"/>
    <w:p w14:paraId="3DE47426" w14:textId="751D2607" w:rsidR="00B026B2" w:rsidRPr="00B026B2" w:rsidRDefault="00B026B2" w:rsidP="00B026B2">
      <w:pPr>
        <w:spacing w:after="0" w:line="240" w:lineRule="auto"/>
        <w:ind w:left="1440"/>
        <w:rPr>
          <w:rFonts w:ascii="Arial" w:hAnsi="Arial" w:cs="Arial"/>
          <w:bCs/>
          <w:i/>
          <w:iCs/>
          <w:lang w:val="en-GB"/>
        </w:rPr>
      </w:pPr>
      <w:r w:rsidRPr="00B026B2">
        <w:rPr>
          <w:rFonts w:ascii="Arial" w:hAnsi="Arial" w:cs="Arial"/>
          <w:bCs/>
          <w:i/>
          <w:iCs/>
          <w:lang w:val="en-GB"/>
        </w:rPr>
        <w:t>“It is not for me to say which option Parish Councillors should believe is best and nor would it possible to put forward a compelling argument in one minute.</w:t>
      </w:r>
      <w:r>
        <w:rPr>
          <w:rFonts w:ascii="Arial" w:hAnsi="Arial" w:cs="Arial"/>
          <w:bCs/>
          <w:i/>
          <w:iCs/>
          <w:lang w:val="en-GB"/>
        </w:rPr>
        <w:t xml:space="preserve"> </w:t>
      </w:r>
      <w:r w:rsidRPr="00B026B2">
        <w:rPr>
          <w:rFonts w:ascii="Arial" w:hAnsi="Arial" w:cs="Arial"/>
          <w:bCs/>
          <w:i/>
          <w:iCs/>
          <w:lang w:val="en-GB"/>
        </w:rPr>
        <w:t xml:space="preserve">However, </w:t>
      </w:r>
      <w:proofErr w:type="gramStart"/>
      <w:r w:rsidRPr="00B026B2">
        <w:rPr>
          <w:rFonts w:ascii="Arial" w:hAnsi="Arial" w:cs="Arial"/>
          <w:bCs/>
          <w:i/>
          <w:iCs/>
          <w:lang w:val="en-GB"/>
        </w:rPr>
        <w:t>it’s</w:t>
      </w:r>
      <w:proofErr w:type="gramEnd"/>
      <w:r w:rsidRPr="00B026B2">
        <w:rPr>
          <w:rFonts w:ascii="Arial" w:hAnsi="Arial" w:cs="Arial"/>
          <w:bCs/>
          <w:i/>
          <w:iCs/>
          <w:lang w:val="en-GB"/>
        </w:rPr>
        <w:t xml:space="preserve"> no secret of the two options so far presented, my preference is for the East/West model which would see a new devolved Council administration including York with Ryedale, Selby and Scarborough.</w:t>
      </w:r>
      <w:r>
        <w:rPr>
          <w:rFonts w:ascii="Arial" w:hAnsi="Arial" w:cs="Arial"/>
          <w:bCs/>
          <w:i/>
          <w:iCs/>
          <w:lang w:val="en-GB"/>
        </w:rPr>
        <w:t xml:space="preserve"> </w:t>
      </w:r>
      <w:r w:rsidRPr="00B026B2">
        <w:rPr>
          <w:rFonts w:ascii="Arial" w:hAnsi="Arial" w:cs="Arial"/>
          <w:bCs/>
          <w:i/>
          <w:iCs/>
          <w:lang w:val="en-GB"/>
        </w:rPr>
        <w:t xml:space="preserve">York has had several changes over the years - as a city council, part of the county and for the last twenty-odd years, in my view, as a small inefficient unitary. The Government has made it known it believes efficient unitary authorities would ideally be around 400,000 residents and East/West delivers this. Run on a larger scale, it should enable better services whether efficiency, cost savings or simply to attract better and more specialist people into </w:t>
      </w:r>
      <w:proofErr w:type="gramStart"/>
      <w:r w:rsidRPr="00B026B2">
        <w:rPr>
          <w:rFonts w:ascii="Arial" w:hAnsi="Arial" w:cs="Arial"/>
          <w:bCs/>
          <w:i/>
          <w:iCs/>
          <w:lang w:val="en-GB"/>
        </w:rPr>
        <w:t>particular areas</w:t>
      </w:r>
      <w:proofErr w:type="gramEnd"/>
      <w:r w:rsidRPr="00B026B2">
        <w:rPr>
          <w:rFonts w:ascii="Arial" w:hAnsi="Arial" w:cs="Arial"/>
          <w:bCs/>
          <w:i/>
          <w:iCs/>
          <w:lang w:val="en-GB"/>
        </w:rPr>
        <w:t xml:space="preserve">, such as adult social care. </w:t>
      </w:r>
      <w:proofErr w:type="gramStart"/>
      <w:r w:rsidRPr="00B026B2">
        <w:rPr>
          <w:rFonts w:ascii="Arial" w:hAnsi="Arial" w:cs="Arial"/>
          <w:bCs/>
          <w:i/>
          <w:iCs/>
          <w:lang w:val="en-GB"/>
        </w:rPr>
        <w:t>We’d</w:t>
      </w:r>
      <w:proofErr w:type="gramEnd"/>
      <w:r w:rsidRPr="00B026B2">
        <w:rPr>
          <w:rFonts w:ascii="Arial" w:hAnsi="Arial" w:cs="Arial"/>
          <w:bCs/>
          <w:i/>
          <w:iCs/>
          <w:lang w:val="en-GB"/>
        </w:rPr>
        <w:t xml:space="preserve"> remove duplication and </w:t>
      </w:r>
      <w:proofErr w:type="spellStart"/>
      <w:r w:rsidRPr="00B026B2">
        <w:rPr>
          <w:rFonts w:ascii="Arial" w:hAnsi="Arial" w:cs="Arial"/>
          <w:bCs/>
          <w:i/>
          <w:iCs/>
          <w:lang w:val="en-GB"/>
        </w:rPr>
        <w:t>its</w:t>
      </w:r>
      <w:proofErr w:type="spellEnd"/>
      <w:r w:rsidRPr="00B026B2">
        <w:rPr>
          <w:rFonts w:ascii="Arial" w:hAnsi="Arial" w:cs="Arial"/>
          <w:bCs/>
          <w:i/>
          <w:iCs/>
          <w:lang w:val="en-GB"/>
        </w:rPr>
        <w:t xml:space="preserve"> easy to see where savings can be made - one Chief Exec rather than multiple and ditto with Directors and other senior staff etc. Investment can then be made at service delivery on the ground.</w:t>
      </w:r>
      <w:r>
        <w:rPr>
          <w:rFonts w:ascii="Arial" w:hAnsi="Arial" w:cs="Arial"/>
          <w:bCs/>
          <w:i/>
          <w:iCs/>
          <w:lang w:val="en-GB"/>
        </w:rPr>
        <w:t xml:space="preserve"> </w:t>
      </w:r>
      <w:r w:rsidRPr="00B026B2">
        <w:rPr>
          <w:rFonts w:ascii="Arial" w:hAnsi="Arial" w:cs="Arial"/>
          <w:bCs/>
          <w:i/>
          <w:iCs/>
          <w:lang w:val="en-GB"/>
        </w:rPr>
        <w:t xml:space="preserve">Finally, </w:t>
      </w:r>
      <w:proofErr w:type="gramStart"/>
      <w:r w:rsidRPr="00B026B2">
        <w:rPr>
          <w:rFonts w:ascii="Arial" w:hAnsi="Arial" w:cs="Arial"/>
          <w:bCs/>
          <w:i/>
          <w:iCs/>
          <w:lang w:val="en-GB"/>
        </w:rPr>
        <w:t>I’d</w:t>
      </w:r>
      <w:proofErr w:type="gramEnd"/>
      <w:r w:rsidRPr="00B026B2">
        <w:rPr>
          <w:rFonts w:ascii="Arial" w:hAnsi="Arial" w:cs="Arial"/>
          <w:bCs/>
          <w:i/>
          <w:iCs/>
          <w:lang w:val="en-GB"/>
        </w:rPr>
        <w:t xml:space="preserve"> urge Parish Councillors to read the independent (cross-party) KPMG report commissioned by the seven District Council Leaders.</w:t>
      </w:r>
      <w:r>
        <w:rPr>
          <w:rFonts w:ascii="Arial" w:hAnsi="Arial" w:cs="Arial"/>
          <w:bCs/>
          <w:i/>
          <w:iCs/>
          <w:lang w:val="en-GB"/>
        </w:rPr>
        <w:t xml:space="preserve"> </w:t>
      </w:r>
      <w:r w:rsidRPr="00B026B2">
        <w:rPr>
          <w:rFonts w:ascii="Arial" w:hAnsi="Arial" w:cs="Arial"/>
          <w:bCs/>
          <w:i/>
          <w:iCs/>
          <w:lang w:val="en-GB"/>
        </w:rPr>
        <w:t xml:space="preserve">I am happy to forward the link to anyone who asks me and some frequently asked question responses - as only one option is being presented publicly in York.”  </w:t>
      </w:r>
    </w:p>
    <w:p w14:paraId="29C22AB6" w14:textId="57D744E3" w:rsidR="00372684" w:rsidRDefault="00372684" w:rsidP="004417C4">
      <w:pPr>
        <w:ind w:left="1440"/>
        <w:rPr>
          <w:rFonts w:ascii="Arial" w:hAnsi="Arial" w:cs="Arial"/>
          <w:bCs/>
          <w:lang w:val="en-GB"/>
        </w:rPr>
      </w:pPr>
    </w:p>
    <w:p w14:paraId="23A714BB" w14:textId="7CFD5FBB" w:rsidR="00B026B2" w:rsidRDefault="00B026B2" w:rsidP="00DD0AD9">
      <w:pPr>
        <w:ind w:left="1440"/>
        <w:jc w:val="center"/>
        <w:rPr>
          <w:rFonts w:ascii="Arial" w:hAnsi="Arial" w:cs="Arial"/>
          <w:lang w:val="en-GB"/>
        </w:rPr>
      </w:pPr>
      <w:r>
        <w:rPr>
          <w:rFonts w:ascii="Arial" w:hAnsi="Arial" w:cs="Arial"/>
          <w:lang w:val="en-GB"/>
        </w:rPr>
        <w:t xml:space="preserve">Cllr Fisher, as </w:t>
      </w:r>
      <w:r w:rsidRPr="00193C76">
        <w:rPr>
          <w:rFonts w:ascii="Arial" w:hAnsi="Arial" w:cs="Arial"/>
          <w:lang w:val="en-GB"/>
        </w:rPr>
        <w:t>City of York Council Strensall Ward Councillor</w:t>
      </w:r>
      <w:r>
        <w:rPr>
          <w:rFonts w:ascii="Arial" w:hAnsi="Arial" w:cs="Arial"/>
          <w:lang w:val="en-GB"/>
        </w:rPr>
        <w:t xml:space="preserve"> was invited back into the meeting to </w:t>
      </w:r>
      <w:r w:rsidR="00DD0AD9">
        <w:rPr>
          <w:rFonts w:ascii="Arial" w:hAnsi="Arial" w:cs="Arial"/>
          <w:lang w:val="en-GB"/>
        </w:rPr>
        <w:t>make a statement</w:t>
      </w:r>
      <w:r>
        <w:rPr>
          <w:rFonts w:ascii="Arial" w:hAnsi="Arial" w:cs="Arial"/>
          <w:lang w:val="en-GB"/>
        </w:rPr>
        <w:t xml:space="preserve"> as follows:</w:t>
      </w:r>
    </w:p>
    <w:p w14:paraId="6AE6BCCB" w14:textId="4CCB9773" w:rsidR="00E137A0" w:rsidRPr="00E137A0" w:rsidRDefault="00E137A0" w:rsidP="00E137A0">
      <w:pPr>
        <w:ind w:left="1440"/>
        <w:rPr>
          <w:rFonts w:ascii="Arial" w:hAnsi="Arial" w:cs="Arial"/>
          <w:bCs/>
          <w:i/>
          <w:iCs/>
          <w:lang w:val="en-GB"/>
        </w:rPr>
      </w:pPr>
      <w:r>
        <w:rPr>
          <w:rFonts w:ascii="Arial" w:hAnsi="Arial" w:cs="Arial"/>
          <w:bCs/>
          <w:i/>
          <w:iCs/>
          <w:lang w:val="en-GB"/>
        </w:rPr>
        <w:t>“</w:t>
      </w:r>
      <w:r w:rsidRPr="00E137A0">
        <w:rPr>
          <w:rFonts w:ascii="Arial" w:hAnsi="Arial" w:cs="Arial"/>
          <w:bCs/>
          <w:i/>
          <w:iCs/>
          <w:lang w:val="en-GB"/>
        </w:rPr>
        <w:t>The Government has decided to reform Local Government by going to an all unitary model, where all councils will provide all services, like York does.</w:t>
      </w:r>
      <w:r>
        <w:rPr>
          <w:rFonts w:ascii="Arial" w:hAnsi="Arial" w:cs="Arial"/>
          <w:bCs/>
          <w:i/>
          <w:iCs/>
          <w:lang w:val="en-GB"/>
        </w:rPr>
        <w:t xml:space="preserve"> </w:t>
      </w:r>
      <w:r w:rsidRPr="00E137A0">
        <w:rPr>
          <w:rFonts w:ascii="Arial" w:hAnsi="Arial" w:cs="Arial"/>
          <w:bCs/>
          <w:i/>
          <w:iCs/>
          <w:lang w:val="en-GB"/>
        </w:rPr>
        <w:t xml:space="preserve">Two proposals for N </w:t>
      </w:r>
      <w:proofErr w:type="spellStart"/>
      <w:r w:rsidRPr="00E137A0">
        <w:rPr>
          <w:rFonts w:ascii="Arial" w:hAnsi="Arial" w:cs="Arial"/>
          <w:bCs/>
          <w:i/>
          <w:iCs/>
          <w:lang w:val="en-GB"/>
        </w:rPr>
        <w:t>Yorks</w:t>
      </w:r>
      <w:proofErr w:type="spellEnd"/>
      <w:r w:rsidRPr="00E137A0">
        <w:rPr>
          <w:rFonts w:ascii="Arial" w:hAnsi="Arial" w:cs="Arial"/>
          <w:bCs/>
          <w:i/>
          <w:iCs/>
          <w:lang w:val="en-GB"/>
        </w:rPr>
        <w:t xml:space="preserve"> have been put forward. City of York and N </w:t>
      </w:r>
      <w:proofErr w:type="spellStart"/>
      <w:r w:rsidRPr="00E137A0">
        <w:rPr>
          <w:rFonts w:ascii="Arial" w:hAnsi="Arial" w:cs="Arial"/>
          <w:bCs/>
          <w:i/>
          <w:iCs/>
          <w:lang w:val="en-GB"/>
        </w:rPr>
        <w:t>Yorks</w:t>
      </w:r>
      <w:proofErr w:type="spellEnd"/>
      <w:r w:rsidRPr="00E137A0">
        <w:rPr>
          <w:rFonts w:ascii="Arial" w:hAnsi="Arial" w:cs="Arial"/>
          <w:bCs/>
          <w:i/>
          <w:iCs/>
          <w:lang w:val="en-GB"/>
        </w:rPr>
        <w:t xml:space="preserve"> have proposed a model with York remaining as it is and N </w:t>
      </w:r>
      <w:proofErr w:type="spellStart"/>
      <w:r w:rsidRPr="00E137A0">
        <w:rPr>
          <w:rFonts w:ascii="Arial" w:hAnsi="Arial" w:cs="Arial"/>
          <w:bCs/>
          <w:i/>
          <w:iCs/>
          <w:lang w:val="en-GB"/>
        </w:rPr>
        <w:t>Yorks</w:t>
      </w:r>
      <w:proofErr w:type="spellEnd"/>
      <w:r w:rsidRPr="00E137A0">
        <w:rPr>
          <w:rFonts w:ascii="Arial" w:hAnsi="Arial" w:cs="Arial"/>
          <w:bCs/>
          <w:i/>
          <w:iCs/>
          <w:lang w:val="en-GB"/>
        </w:rPr>
        <w:t xml:space="preserve"> running the rest of the county. This would not change York, recognising that the city has a history and demographics separate from the rest of rural N Yorks. The other proposal is to merge York with Selby, </w:t>
      </w:r>
      <w:proofErr w:type="gramStart"/>
      <w:r w:rsidRPr="00E137A0">
        <w:rPr>
          <w:rFonts w:ascii="Arial" w:hAnsi="Arial" w:cs="Arial"/>
          <w:bCs/>
          <w:i/>
          <w:iCs/>
          <w:lang w:val="en-GB"/>
        </w:rPr>
        <w:t>Ryedale</w:t>
      </w:r>
      <w:proofErr w:type="gramEnd"/>
      <w:r w:rsidRPr="00E137A0">
        <w:rPr>
          <w:rFonts w:ascii="Arial" w:hAnsi="Arial" w:cs="Arial"/>
          <w:bCs/>
          <w:i/>
          <w:iCs/>
          <w:lang w:val="en-GB"/>
        </w:rPr>
        <w:t xml:space="preserve"> and Scarborough. This would mean that councillors in Scarborough and Selby would make decisions in York, which goes against the idea of “local” government. What influence would this Parish Council have on a council stretching from Staithes almost to Doncaster?</w:t>
      </w:r>
      <w:r>
        <w:rPr>
          <w:rFonts w:ascii="Arial" w:hAnsi="Arial" w:cs="Arial"/>
          <w:bCs/>
          <w:i/>
          <w:iCs/>
          <w:lang w:val="en-GB"/>
        </w:rPr>
        <w:t xml:space="preserve"> </w:t>
      </w:r>
      <w:r w:rsidRPr="00E137A0">
        <w:rPr>
          <w:rFonts w:ascii="Arial" w:hAnsi="Arial" w:cs="Arial"/>
          <w:bCs/>
          <w:i/>
          <w:iCs/>
          <w:lang w:val="en-GB"/>
        </w:rPr>
        <w:t xml:space="preserve">Moreover, since council tax in York is at least £164 less than the other areas, council tax in York would rise by at least £117. There would also be a hiatus in decision making with errors being made during the transition, as in 1996, and reorganisation costs would be huge. Please support the York/N </w:t>
      </w:r>
      <w:proofErr w:type="spellStart"/>
      <w:r w:rsidRPr="00E137A0">
        <w:rPr>
          <w:rFonts w:ascii="Arial" w:hAnsi="Arial" w:cs="Arial"/>
          <w:bCs/>
          <w:i/>
          <w:iCs/>
          <w:lang w:val="en-GB"/>
        </w:rPr>
        <w:t>Yorks</w:t>
      </w:r>
      <w:proofErr w:type="spellEnd"/>
      <w:r w:rsidRPr="00E137A0">
        <w:rPr>
          <w:rFonts w:ascii="Arial" w:hAnsi="Arial" w:cs="Arial"/>
          <w:bCs/>
          <w:i/>
          <w:iCs/>
          <w:lang w:val="en-GB"/>
        </w:rPr>
        <w:t xml:space="preserve"> option, but please add a comment that this is not the time to reorganise at all when we should be concentrating on recovery from the pandemic</w:t>
      </w:r>
      <w:r w:rsidR="00D74A60">
        <w:rPr>
          <w:rFonts w:ascii="Arial" w:hAnsi="Arial" w:cs="Arial"/>
          <w:bCs/>
          <w:i/>
          <w:iCs/>
          <w:lang w:val="en-GB"/>
        </w:rPr>
        <w:t>”.</w:t>
      </w:r>
    </w:p>
    <w:p w14:paraId="725D913C" w14:textId="0AB1ACF7" w:rsidR="00A74B11" w:rsidRDefault="001F4925" w:rsidP="00FE2803">
      <w:pPr>
        <w:jc w:val="center"/>
        <w:rPr>
          <w:rFonts w:ascii="Arial" w:hAnsi="Arial" w:cs="Arial"/>
          <w:bCs/>
          <w:lang w:val="en-GB"/>
        </w:rPr>
      </w:pPr>
      <w:r>
        <w:rPr>
          <w:rFonts w:ascii="Arial" w:hAnsi="Arial" w:cs="Arial"/>
          <w:bCs/>
          <w:lang w:val="en-GB"/>
        </w:rPr>
        <w:t xml:space="preserve"> </w:t>
      </w:r>
      <w:r w:rsidR="00DD0AD9">
        <w:rPr>
          <w:rFonts w:ascii="Arial" w:hAnsi="Arial" w:cs="Arial"/>
          <w:bCs/>
          <w:lang w:val="en-GB"/>
        </w:rPr>
        <w:t>Cllr Fisher was moved to the Waiting Room</w:t>
      </w:r>
    </w:p>
    <w:p w14:paraId="6A16AF0A" w14:textId="777D341D" w:rsidR="005E3388" w:rsidRDefault="005E3388" w:rsidP="005E3388">
      <w:pPr>
        <w:ind w:left="1440"/>
        <w:jc w:val="both"/>
        <w:rPr>
          <w:rFonts w:ascii="Arial" w:hAnsi="Arial" w:cs="Arial"/>
          <w:bCs/>
          <w:lang w:val="en-GB"/>
        </w:rPr>
      </w:pPr>
      <w:r>
        <w:rPr>
          <w:rFonts w:ascii="Arial" w:hAnsi="Arial" w:cs="Arial"/>
          <w:bCs/>
          <w:lang w:val="en-GB"/>
        </w:rPr>
        <w:t xml:space="preserve">The Parish Council felt they should express an </w:t>
      </w:r>
      <w:proofErr w:type="gramStart"/>
      <w:r>
        <w:rPr>
          <w:rFonts w:ascii="Arial" w:hAnsi="Arial" w:cs="Arial"/>
          <w:bCs/>
          <w:lang w:val="en-GB"/>
        </w:rPr>
        <w:t>opinion, but</w:t>
      </w:r>
      <w:proofErr w:type="gramEnd"/>
      <w:r>
        <w:rPr>
          <w:rFonts w:ascii="Arial" w:hAnsi="Arial" w:cs="Arial"/>
          <w:bCs/>
          <w:lang w:val="en-GB"/>
        </w:rPr>
        <w:t xml:space="preserve"> need</w:t>
      </w:r>
      <w:r w:rsidR="00203D4C">
        <w:rPr>
          <w:rFonts w:ascii="Arial" w:hAnsi="Arial" w:cs="Arial"/>
          <w:bCs/>
          <w:lang w:val="en-GB"/>
        </w:rPr>
        <w:t>ed</w:t>
      </w:r>
      <w:r>
        <w:rPr>
          <w:rFonts w:ascii="Arial" w:hAnsi="Arial" w:cs="Arial"/>
          <w:bCs/>
          <w:lang w:val="en-GB"/>
        </w:rPr>
        <w:t xml:space="preserve"> time to reflect on what they had heard</w:t>
      </w:r>
      <w:r w:rsidR="00203D4C">
        <w:rPr>
          <w:rFonts w:ascii="Arial" w:hAnsi="Arial" w:cs="Arial"/>
          <w:bCs/>
          <w:lang w:val="en-GB"/>
        </w:rPr>
        <w:t xml:space="preserve"> tonight and would read the reports</w:t>
      </w:r>
      <w:r w:rsidR="002E3BA0">
        <w:rPr>
          <w:rFonts w:ascii="Arial" w:hAnsi="Arial" w:cs="Arial"/>
          <w:bCs/>
          <w:lang w:val="en-GB"/>
        </w:rPr>
        <w:t xml:space="preserve"> issued on the options.</w:t>
      </w:r>
    </w:p>
    <w:p w14:paraId="07B9CDB0" w14:textId="0185E695" w:rsidR="00FE2803" w:rsidRPr="00DD0AD9" w:rsidRDefault="00DD0AD9" w:rsidP="005E3388">
      <w:pPr>
        <w:ind w:left="720" w:firstLine="720"/>
        <w:jc w:val="both"/>
        <w:rPr>
          <w:rFonts w:ascii="Arial" w:hAnsi="Arial" w:cs="Arial"/>
          <w:bCs/>
          <w:lang w:val="en-GB"/>
        </w:rPr>
      </w:pPr>
      <w:r>
        <w:rPr>
          <w:rFonts w:ascii="Arial" w:hAnsi="Arial" w:cs="Arial"/>
          <w:bCs/>
          <w:u w:val="single"/>
          <w:lang w:val="en-GB"/>
        </w:rPr>
        <w:t>Resolved</w:t>
      </w:r>
      <w:r w:rsidR="00F46588">
        <w:rPr>
          <w:rFonts w:ascii="Arial" w:hAnsi="Arial" w:cs="Arial"/>
          <w:bCs/>
          <w:lang w:val="en-GB"/>
        </w:rPr>
        <w:t xml:space="preserve"> – </w:t>
      </w:r>
      <w:r w:rsidR="002E3BA0">
        <w:rPr>
          <w:rFonts w:ascii="Arial" w:hAnsi="Arial" w:cs="Arial"/>
          <w:bCs/>
          <w:lang w:val="en-GB"/>
        </w:rPr>
        <w:t>The Parish Council would discuss this further at the next meeting</w:t>
      </w:r>
    </w:p>
    <w:p w14:paraId="396D9A67" w14:textId="4530624E" w:rsidR="00F9025B" w:rsidRPr="00F9025B" w:rsidRDefault="0037457E" w:rsidP="00D503E0">
      <w:pPr>
        <w:pStyle w:val="ListParagraph"/>
        <w:ind w:left="1800"/>
        <w:jc w:val="center"/>
        <w:rPr>
          <w:rFonts w:ascii="Arial" w:hAnsi="Arial" w:cs="Arial"/>
          <w:bCs/>
          <w:lang w:val="en-GB"/>
        </w:rPr>
      </w:pPr>
      <w:r>
        <w:rPr>
          <w:rFonts w:ascii="Arial" w:hAnsi="Arial" w:cs="Arial"/>
          <w:bCs/>
          <w:lang w:val="en-GB"/>
        </w:rPr>
        <w:t xml:space="preserve">Cllr </w:t>
      </w:r>
      <w:r w:rsidRPr="0037457E">
        <w:rPr>
          <w:rFonts w:ascii="Arial" w:hAnsi="Arial" w:cs="Arial"/>
          <w:bCs/>
          <w:lang w:val="en-GB"/>
        </w:rPr>
        <w:t>Fisher re</w:t>
      </w:r>
      <w:r>
        <w:rPr>
          <w:rFonts w:ascii="Arial" w:hAnsi="Arial" w:cs="Arial"/>
          <w:bCs/>
          <w:lang w:val="en-GB"/>
        </w:rPr>
        <w:t>-</w:t>
      </w:r>
      <w:r w:rsidRPr="0037457E">
        <w:rPr>
          <w:rFonts w:ascii="Arial" w:hAnsi="Arial" w:cs="Arial"/>
          <w:bCs/>
          <w:lang w:val="en-GB"/>
        </w:rPr>
        <w:t>joined the meeting and continued as Chairman</w:t>
      </w:r>
    </w:p>
    <w:p w14:paraId="5ADD69C2" w14:textId="2A258755" w:rsidR="00030F7B" w:rsidRPr="00CF68B6" w:rsidRDefault="00030F7B" w:rsidP="005464D2">
      <w:pPr>
        <w:pStyle w:val="ListParagraph"/>
        <w:numPr>
          <w:ilvl w:val="0"/>
          <w:numId w:val="5"/>
        </w:numPr>
        <w:jc w:val="both"/>
        <w:rPr>
          <w:rFonts w:ascii="Arial" w:hAnsi="Arial" w:cs="Arial"/>
          <w:b/>
          <w:lang w:val="en-GB"/>
        </w:rPr>
      </w:pPr>
      <w:r w:rsidRPr="00CF68B6">
        <w:rPr>
          <w:rFonts w:ascii="Arial" w:hAnsi="Arial" w:cs="Arial"/>
          <w:b/>
          <w:lang w:val="en-GB"/>
        </w:rPr>
        <w:lastRenderedPageBreak/>
        <w:t>To</w:t>
      </w:r>
      <w:r w:rsidR="00E15EFC" w:rsidRPr="00CF68B6">
        <w:rPr>
          <w:rFonts w:ascii="Arial" w:hAnsi="Arial" w:cs="Arial"/>
          <w:b/>
          <w:lang w:val="en-GB"/>
        </w:rPr>
        <w:t xml:space="preserve"> discuss</w:t>
      </w:r>
      <w:r w:rsidR="00644A11" w:rsidRPr="00CF68B6">
        <w:rPr>
          <w:rFonts w:ascii="Arial" w:hAnsi="Arial" w:cs="Arial"/>
          <w:b/>
          <w:lang w:val="en-GB"/>
        </w:rPr>
        <w:t xml:space="preserve"> matters raised by committees</w:t>
      </w:r>
      <w:r w:rsidR="007B0A69" w:rsidRPr="00CF68B6">
        <w:rPr>
          <w:rFonts w:ascii="Arial" w:hAnsi="Arial" w:cs="Arial"/>
          <w:b/>
          <w:lang w:val="en-GB"/>
        </w:rPr>
        <w:t>:</w:t>
      </w:r>
    </w:p>
    <w:p w14:paraId="7735B614" w14:textId="77777777" w:rsidR="00685B03" w:rsidRPr="00CF68B6" w:rsidRDefault="00685B03" w:rsidP="00685B03">
      <w:pPr>
        <w:pStyle w:val="ListParagraph"/>
        <w:ind w:left="1800"/>
        <w:jc w:val="both"/>
        <w:rPr>
          <w:rFonts w:ascii="Arial" w:hAnsi="Arial" w:cs="Arial"/>
          <w:bCs/>
          <w:lang w:val="en-GB"/>
        </w:rPr>
      </w:pPr>
    </w:p>
    <w:p w14:paraId="7978C4BE" w14:textId="418518D8" w:rsidR="00353096" w:rsidRPr="00CF68B6" w:rsidRDefault="00644A11" w:rsidP="00CE10AE">
      <w:pPr>
        <w:pStyle w:val="ListParagraph"/>
        <w:numPr>
          <w:ilvl w:val="0"/>
          <w:numId w:val="35"/>
        </w:numPr>
        <w:jc w:val="both"/>
        <w:rPr>
          <w:rFonts w:ascii="Arial" w:hAnsi="Arial" w:cs="Arial"/>
          <w:bCs/>
          <w:lang w:val="en-GB"/>
        </w:rPr>
      </w:pPr>
      <w:r w:rsidRPr="00CF68B6">
        <w:rPr>
          <w:rFonts w:ascii="Arial" w:hAnsi="Arial" w:cs="Arial"/>
          <w:bCs/>
          <w:lang w:val="en-GB"/>
        </w:rPr>
        <w:t>Cemetery</w:t>
      </w:r>
    </w:p>
    <w:p w14:paraId="1BF55105" w14:textId="7A2E422F" w:rsidR="003C1303" w:rsidRPr="00CF68B6" w:rsidRDefault="00644A11" w:rsidP="002B0CF8">
      <w:pPr>
        <w:ind w:left="1440"/>
        <w:jc w:val="both"/>
        <w:rPr>
          <w:rFonts w:ascii="Arial" w:hAnsi="Arial" w:cs="Arial"/>
          <w:bCs/>
          <w:lang w:val="en-GB"/>
        </w:rPr>
      </w:pPr>
      <w:r w:rsidRPr="00CF68B6">
        <w:rPr>
          <w:rFonts w:ascii="Arial" w:hAnsi="Arial" w:cs="Arial"/>
          <w:bCs/>
          <w:lang w:val="en-GB"/>
        </w:rPr>
        <w:t>The Parish Clerk had circulated the minutes of the meeting on Thu</w:t>
      </w:r>
      <w:r w:rsidR="00F943E1" w:rsidRPr="00CF68B6">
        <w:rPr>
          <w:rFonts w:ascii="Arial" w:hAnsi="Arial" w:cs="Arial"/>
          <w:bCs/>
          <w:lang w:val="en-GB"/>
        </w:rPr>
        <w:t>rsday 22 October 2020</w:t>
      </w:r>
    </w:p>
    <w:p w14:paraId="24B20BC4" w14:textId="1B9ACDFF" w:rsidR="00F1188E" w:rsidRPr="00CF68B6" w:rsidRDefault="00F943E1" w:rsidP="00F1188E">
      <w:pPr>
        <w:pStyle w:val="ListParagraph"/>
        <w:numPr>
          <w:ilvl w:val="0"/>
          <w:numId w:val="35"/>
        </w:numPr>
        <w:rPr>
          <w:rFonts w:ascii="Arial" w:hAnsi="Arial" w:cs="Arial"/>
          <w:bCs/>
          <w:lang w:val="en-GB"/>
        </w:rPr>
      </w:pPr>
      <w:r w:rsidRPr="00CF68B6">
        <w:rPr>
          <w:rFonts w:ascii="Arial" w:hAnsi="Arial" w:cs="Arial"/>
          <w:bCs/>
          <w:lang w:val="en-GB"/>
        </w:rPr>
        <w:t>Finance</w:t>
      </w:r>
    </w:p>
    <w:p w14:paraId="1E0C69A0" w14:textId="3C1F2AA6" w:rsidR="00E00C3C" w:rsidRPr="00CF68B6" w:rsidRDefault="00F943E1" w:rsidP="007212E4">
      <w:pPr>
        <w:ind w:left="1440"/>
        <w:rPr>
          <w:rFonts w:ascii="Arial" w:hAnsi="Arial" w:cs="Arial"/>
          <w:bCs/>
          <w:lang w:val="en-GB"/>
        </w:rPr>
      </w:pPr>
      <w:r w:rsidRPr="00CF68B6">
        <w:rPr>
          <w:rFonts w:ascii="Arial" w:hAnsi="Arial" w:cs="Arial"/>
          <w:bCs/>
          <w:lang w:val="en-GB"/>
        </w:rPr>
        <w:t xml:space="preserve">There was a meeting </w:t>
      </w:r>
      <w:r w:rsidR="007471DF" w:rsidRPr="00CF68B6">
        <w:rPr>
          <w:rFonts w:ascii="Arial" w:hAnsi="Arial" w:cs="Arial"/>
          <w:bCs/>
          <w:lang w:val="en-GB"/>
        </w:rPr>
        <w:t>scheduled</w:t>
      </w:r>
      <w:r w:rsidRPr="00CF68B6">
        <w:rPr>
          <w:rFonts w:ascii="Arial" w:hAnsi="Arial" w:cs="Arial"/>
          <w:bCs/>
          <w:lang w:val="en-GB"/>
        </w:rPr>
        <w:t xml:space="preserve"> for Tuesday 24 November 2020</w:t>
      </w:r>
    </w:p>
    <w:p w14:paraId="5595D0F7" w14:textId="31CE4DCB" w:rsidR="00C31691" w:rsidRPr="00CF68B6" w:rsidRDefault="007471DF" w:rsidP="00C31691">
      <w:pPr>
        <w:pStyle w:val="ListParagraph"/>
        <w:numPr>
          <w:ilvl w:val="0"/>
          <w:numId w:val="35"/>
        </w:numPr>
        <w:rPr>
          <w:rFonts w:ascii="Arial" w:hAnsi="Arial" w:cs="Arial"/>
          <w:bCs/>
          <w:lang w:val="en-GB"/>
        </w:rPr>
      </w:pPr>
      <w:r w:rsidRPr="00CF68B6">
        <w:rPr>
          <w:rFonts w:ascii="Arial" w:hAnsi="Arial" w:cs="Arial"/>
          <w:bCs/>
          <w:lang w:val="en-GB"/>
        </w:rPr>
        <w:t>Play Areas</w:t>
      </w:r>
    </w:p>
    <w:p w14:paraId="49F9C4E0" w14:textId="7D08E557" w:rsidR="00367C24" w:rsidRPr="00CF68B6" w:rsidRDefault="007471DF" w:rsidP="00367C24">
      <w:pPr>
        <w:ind w:left="1440"/>
        <w:rPr>
          <w:rFonts w:ascii="Arial" w:hAnsi="Arial" w:cs="Arial"/>
          <w:bCs/>
          <w:lang w:val="en-GB"/>
        </w:rPr>
      </w:pPr>
      <w:r w:rsidRPr="00CF68B6">
        <w:rPr>
          <w:rFonts w:ascii="Arial" w:hAnsi="Arial" w:cs="Arial"/>
          <w:bCs/>
          <w:lang w:val="en-GB"/>
        </w:rPr>
        <w:t xml:space="preserve">The Parish Clerk had </w:t>
      </w:r>
      <w:r w:rsidR="000F109B" w:rsidRPr="00CF68B6">
        <w:rPr>
          <w:rFonts w:ascii="Arial" w:hAnsi="Arial" w:cs="Arial"/>
          <w:bCs/>
          <w:lang w:val="en-GB"/>
        </w:rPr>
        <w:t>circulated the minutes of the meeting on Thursday 22 October 2020</w:t>
      </w:r>
      <w:r w:rsidR="0090540F" w:rsidRPr="00CF68B6">
        <w:rPr>
          <w:rFonts w:ascii="Arial" w:hAnsi="Arial" w:cs="Arial"/>
          <w:bCs/>
          <w:lang w:val="en-GB"/>
        </w:rPr>
        <w:t xml:space="preserve">, along with the </w:t>
      </w:r>
      <w:proofErr w:type="spellStart"/>
      <w:r w:rsidR="0090540F" w:rsidRPr="00CF68B6">
        <w:rPr>
          <w:rFonts w:ascii="Arial" w:hAnsi="Arial" w:cs="Arial"/>
          <w:bCs/>
          <w:lang w:val="en-GB"/>
        </w:rPr>
        <w:t>RoSPA</w:t>
      </w:r>
      <w:proofErr w:type="spellEnd"/>
      <w:r w:rsidR="0090540F" w:rsidRPr="00CF68B6">
        <w:rPr>
          <w:rFonts w:ascii="Arial" w:hAnsi="Arial" w:cs="Arial"/>
          <w:bCs/>
          <w:lang w:val="en-GB"/>
        </w:rPr>
        <w:t xml:space="preserve"> report</w:t>
      </w:r>
    </w:p>
    <w:p w14:paraId="510A52BA" w14:textId="7BF699E6" w:rsidR="00E47E39" w:rsidRPr="00CF68B6" w:rsidRDefault="0090540F" w:rsidP="0090540F">
      <w:pPr>
        <w:pStyle w:val="ListParagraph"/>
        <w:numPr>
          <w:ilvl w:val="0"/>
          <w:numId w:val="35"/>
        </w:numPr>
        <w:rPr>
          <w:rFonts w:ascii="Arial" w:hAnsi="Arial" w:cs="Arial"/>
          <w:bCs/>
          <w:lang w:val="en-GB"/>
        </w:rPr>
      </w:pPr>
      <w:r w:rsidRPr="00CF68B6">
        <w:rPr>
          <w:rFonts w:ascii="Arial" w:hAnsi="Arial" w:cs="Arial"/>
          <w:bCs/>
          <w:lang w:val="en-GB"/>
        </w:rPr>
        <w:t>Trees, Allotments &amp; Open Spaces</w:t>
      </w:r>
    </w:p>
    <w:p w14:paraId="3E8ED463" w14:textId="1ABAEA17" w:rsidR="00BC22A9" w:rsidRPr="00CF68B6" w:rsidRDefault="0090540F" w:rsidP="0012473F">
      <w:pPr>
        <w:ind w:left="1440"/>
        <w:rPr>
          <w:rFonts w:ascii="Arial" w:hAnsi="Arial" w:cs="Arial"/>
          <w:bCs/>
          <w:lang w:val="en-GB"/>
        </w:rPr>
      </w:pPr>
      <w:r w:rsidRPr="00CF68B6">
        <w:rPr>
          <w:rFonts w:ascii="Arial" w:hAnsi="Arial" w:cs="Arial"/>
          <w:bCs/>
          <w:lang w:val="en-GB"/>
        </w:rPr>
        <w:t xml:space="preserve">The Parish Clerk had circulated the minutes of the meetings on </w:t>
      </w:r>
      <w:r w:rsidR="0012473F" w:rsidRPr="00CF68B6">
        <w:rPr>
          <w:rFonts w:ascii="Arial" w:hAnsi="Arial" w:cs="Arial"/>
          <w:bCs/>
          <w:lang w:val="en-GB"/>
        </w:rPr>
        <w:t>Wednesday 14 October 2020, Tuesday 27 October 2020 and Wednesday 04 November 2020, along with the Tree report</w:t>
      </w:r>
      <w:r w:rsidR="00CF3F4A" w:rsidRPr="00CF68B6">
        <w:rPr>
          <w:rFonts w:ascii="Arial" w:hAnsi="Arial" w:cs="Arial"/>
          <w:bCs/>
          <w:lang w:val="en-GB"/>
        </w:rPr>
        <w:t>.</w:t>
      </w:r>
    </w:p>
    <w:p w14:paraId="506172AF" w14:textId="55DBB4B2" w:rsidR="00DA245A" w:rsidRPr="00DA245A" w:rsidRDefault="00CF3F4A" w:rsidP="00DA245A">
      <w:pPr>
        <w:ind w:left="720" w:firstLine="720"/>
        <w:rPr>
          <w:rFonts w:ascii="Arial" w:hAnsi="Arial" w:cs="Arial"/>
          <w:bCs/>
          <w:lang w:val="en-GB"/>
        </w:rPr>
      </w:pPr>
      <w:r w:rsidRPr="00CF68B6">
        <w:rPr>
          <w:rFonts w:ascii="Arial" w:hAnsi="Arial" w:cs="Arial"/>
          <w:bCs/>
          <w:u w:val="single"/>
          <w:lang w:val="en-GB"/>
        </w:rPr>
        <w:t>Resolved</w:t>
      </w:r>
      <w:r w:rsidRPr="00CF68B6">
        <w:rPr>
          <w:rFonts w:ascii="Arial" w:hAnsi="Arial" w:cs="Arial"/>
          <w:bCs/>
          <w:lang w:val="en-GB"/>
        </w:rPr>
        <w:t xml:space="preserve"> – The Parish Council approved the above committee minutes </w:t>
      </w:r>
      <w:proofErr w:type="spellStart"/>
      <w:r w:rsidRPr="00CF68B6">
        <w:rPr>
          <w:rFonts w:ascii="Arial" w:hAnsi="Arial" w:cs="Arial"/>
          <w:bCs/>
          <w:lang w:val="en-GB"/>
        </w:rPr>
        <w:t>en</w:t>
      </w:r>
      <w:proofErr w:type="spellEnd"/>
      <w:r w:rsidR="002D3F6F" w:rsidRPr="00CF68B6">
        <w:rPr>
          <w:rFonts w:ascii="Arial" w:hAnsi="Arial" w:cs="Arial"/>
          <w:bCs/>
          <w:lang w:val="en-GB"/>
        </w:rPr>
        <w:t xml:space="preserve"> bloc. </w:t>
      </w:r>
      <w:r w:rsidR="00DA245A" w:rsidRPr="00CF68B6">
        <w:rPr>
          <w:rFonts w:ascii="Arial" w:hAnsi="Arial" w:cs="Arial"/>
          <w:bCs/>
          <w:lang w:val="en-GB"/>
        </w:rPr>
        <w:t xml:space="preserve">   </w:t>
      </w:r>
      <w:r w:rsidR="00DA245A" w:rsidRPr="00DA245A">
        <w:rPr>
          <w:rFonts w:ascii="Arial" w:hAnsi="Arial" w:cs="Arial"/>
          <w:bCs/>
          <w:color w:val="FF0000"/>
          <w:lang w:val="en-GB"/>
        </w:rPr>
        <w:tab/>
      </w:r>
      <w:r w:rsidR="00DA245A" w:rsidRPr="00DA245A">
        <w:rPr>
          <w:rFonts w:ascii="Arial" w:hAnsi="Arial" w:cs="Arial"/>
          <w:bCs/>
          <w:lang w:val="en-GB"/>
        </w:rPr>
        <w:t xml:space="preserve">(Unanimous, proposed </w:t>
      </w:r>
      <w:r w:rsidR="00CF68B6">
        <w:rPr>
          <w:rFonts w:ascii="Arial" w:hAnsi="Arial" w:cs="Arial"/>
          <w:bCs/>
          <w:lang w:val="en-GB"/>
        </w:rPr>
        <w:t>TF</w:t>
      </w:r>
      <w:r w:rsidR="00DA245A" w:rsidRPr="00DA245A">
        <w:rPr>
          <w:rFonts w:ascii="Arial" w:hAnsi="Arial" w:cs="Arial"/>
          <w:bCs/>
          <w:lang w:val="en-GB"/>
        </w:rPr>
        <w:t xml:space="preserve">, seconded </w:t>
      </w:r>
      <w:r w:rsidR="00CF68B6">
        <w:rPr>
          <w:rFonts w:ascii="Arial" w:hAnsi="Arial" w:cs="Arial"/>
          <w:bCs/>
          <w:lang w:val="en-GB"/>
        </w:rPr>
        <w:t>CC</w:t>
      </w:r>
      <w:r w:rsidR="00DA245A" w:rsidRPr="00DA245A">
        <w:rPr>
          <w:rFonts w:ascii="Arial" w:hAnsi="Arial" w:cs="Arial"/>
          <w:bCs/>
          <w:lang w:val="en-GB"/>
        </w:rPr>
        <w:t>)</w:t>
      </w:r>
    </w:p>
    <w:p w14:paraId="5BEB31BA" w14:textId="781EA466" w:rsidR="00030F7B" w:rsidRPr="00C56F01" w:rsidRDefault="00AA1883" w:rsidP="005464D2">
      <w:pPr>
        <w:pStyle w:val="ListParagraph"/>
        <w:numPr>
          <w:ilvl w:val="0"/>
          <w:numId w:val="5"/>
        </w:numPr>
        <w:jc w:val="both"/>
        <w:rPr>
          <w:rFonts w:ascii="Arial" w:hAnsi="Arial" w:cs="Arial"/>
          <w:b/>
          <w:lang w:val="en-GB"/>
        </w:rPr>
      </w:pPr>
      <w:r w:rsidRPr="00C56F01">
        <w:rPr>
          <w:rFonts w:ascii="Arial" w:hAnsi="Arial" w:cs="Arial"/>
          <w:b/>
          <w:lang w:val="en-GB"/>
        </w:rPr>
        <w:t>To</w:t>
      </w:r>
      <w:r w:rsidR="00747414" w:rsidRPr="00C56F01">
        <w:rPr>
          <w:rFonts w:ascii="Arial" w:hAnsi="Arial" w:cs="Arial"/>
          <w:b/>
          <w:lang w:val="en-GB"/>
        </w:rPr>
        <w:t xml:space="preserve"> discuss matters raised by/with Responsible Financial Officer (RFO)</w:t>
      </w:r>
    </w:p>
    <w:p w14:paraId="4A95DED5" w14:textId="07712099" w:rsidR="00CA6DBA" w:rsidRDefault="00CA6DBA" w:rsidP="00CA6DBA">
      <w:pPr>
        <w:pStyle w:val="ListParagraph"/>
        <w:jc w:val="both"/>
        <w:rPr>
          <w:rFonts w:ascii="Arial" w:hAnsi="Arial" w:cs="Arial"/>
          <w:b/>
          <w:color w:val="FF0000"/>
          <w:lang w:val="en-GB"/>
        </w:rPr>
      </w:pPr>
    </w:p>
    <w:p w14:paraId="19FC4A5A" w14:textId="4363C9E8" w:rsidR="00723D42" w:rsidRPr="00DF60E9" w:rsidRDefault="008474CD" w:rsidP="008474CD">
      <w:pPr>
        <w:pStyle w:val="ListParagraph"/>
        <w:numPr>
          <w:ilvl w:val="0"/>
          <w:numId w:val="40"/>
        </w:numPr>
        <w:jc w:val="both"/>
        <w:rPr>
          <w:rFonts w:ascii="Arial" w:hAnsi="Arial" w:cs="Arial"/>
          <w:bCs/>
          <w:lang w:val="en-GB"/>
        </w:rPr>
      </w:pPr>
      <w:r w:rsidRPr="00DF60E9">
        <w:rPr>
          <w:rFonts w:ascii="Arial" w:hAnsi="Arial" w:cs="Arial"/>
          <w:bCs/>
          <w:lang w:val="en-GB"/>
        </w:rPr>
        <w:t xml:space="preserve">To receive bank reconciliation as </w:t>
      </w:r>
      <w:proofErr w:type="gramStart"/>
      <w:r w:rsidRPr="00DF60E9">
        <w:rPr>
          <w:rFonts w:ascii="Arial" w:hAnsi="Arial" w:cs="Arial"/>
          <w:bCs/>
          <w:lang w:val="en-GB"/>
        </w:rPr>
        <w:t>at</w:t>
      </w:r>
      <w:proofErr w:type="gramEnd"/>
      <w:r w:rsidRPr="00DF60E9">
        <w:rPr>
          <w:rFonts w:ascii="Arial" w:hAnsi="Arial" w:cs="Arial"/>
          <w:bCs/>
          <w:lang w:val="en-GB"/>
        </w:rPr>
        <w:t xml:space="preserve"> 31 October 2020:</w:t>
      </w:r>
    </w:p>
    <w:tbl>
      <w:tblPr>
        <w:tblW w:w="6779" w:type="dxa"/>
        <w:tblInd w:w="1557" w:type="dxa"/>
        <w:tblLook w:val="04A0" w:firstRow="1" w:lastRow="0" w:firstColumn="1" w:lastColumn="0" w:noHBand="0" w:noVBand="1"/>
      </w:tblPr>
      <w:tblGrid>
        <w:gridCol w:w="2906"/>
        <w:gridCol w:w="222"/>
        <w:gridCol w:w="222"/>
        <w:gridCol w:w="1340"/>
        <w:gridCol w:w="980"/>
        <w:gridCol w:w="1109"/>
      </w:tblGrid>
      <w:tr w:rsidR="00723D42" w:rsidRPr="000D1462" w14:paraId="1B0482DD" w14:textId="77777777" w:rsidTr="00723D42">
        <w:trPr>
          <w:trHeight w:val="288"/>
        </w:trPr>
        <w:tc>
          <w:tcPr>
            <w:tcW w:w="3350" w:type="dxa"/>
            <w:gridSpan w:val="3"/>
            <w:tcBorders>
              <w:top w:val="nil"/>
              <w:left w:val="nil"/>
              <w:bottom w:val="nil"/>
              <w:right w:val="nil"/>
            </w:tcBorders>
            <w:shd w:val="clear" w:color="auto" w:fill="auto"/>
            <w:noWrap/>
            <w:vAlign w:val="bottom"/>
            <w:hideMark/>
          </w:tcPr>
          <w:p w14:paraId="1D7E6207" w14:textId="77777777" w:rsidR="00723D42" w:rsidRPr="000D1462" w:rsidRDefault="00723D42" w:rsidP="001C26A3">
            <w:pPr>
              <w:spacing w:after="0" w:line="240" w:lineRule="auto"/>
              <w:rPr>
                <w:rFonts w:ascii="Calibri" w:eastAsia="Times New Roman" w:hAnsi="Calibri" w:cs="Calibri"/>
                <w:b/>
                <w:bCs/>
                <w:lang w:eastAsia="en-GB"/>
              </w:rPr>
            </w:pPr>
            <w:r w:rsidRPr="000D1462">
              <w:rPr>
                <w:rFonts w:ascii="Calibri" w:eastAsia="Times New Roman" w:hAnsi="Calibri" w:cs="Calibri"/>
                <w:b/>
                <w:bCs/>
                <w:lang w:eastAsia="en-GB"/>
              </w:rPr>
              <w:t xml:space="preserve">Balance </w:t>
            </w:r>
            <w:r w:rsidRPr="00806FE2">
              <w:rPr>
                <w:rFonts w:ascii="Calibri" w:eastAsia="Times New Roman" w:hAnsi="Calibri" w:cs="Calibri"/>
                <w:b/>
                <w:bCs/>
                <w:lang w:eastAsia="en-GB"/>
              </w:rPr>
              <w:t>Accounts as at 31Oct20</w:t>
            </w:r>
            <w:r w:rsidRPr="000D1462">
              <w:rPr>
                <w:rFonts w:ascii="Calibri" w:eastAsia="Times New Roman" w:hAnsi="Calibri" w:cs="Calibri"/>
                <w:b/>
                <w:bCs/>
                <w:lang w:eastAsia="en-GB"/>
              </w:rPr>
              <w:t>:</w:t>
            </w:r>
          </w:p>
        </w:tc>
        <w:tc>
          <w:tcPr>
            <w:tcW w:w="1340" w:type="dxa"/>
            <w:tcBorders>
              <w:top w:val="nil"/>
              <w:left w:val="nil"/>
              <w:bottom w:val="nil"/>
              <w:right w:val="nil"/>
            </w:tcBorders>
            <w:shd w:val="clear" w:color="auto" w:fill="auto"/>
            <w:noWrap/>
            <w:vAlign w:val="bottom"/>
            <w:hideMark/>
          </w:tcPr>
          <w:p w14:paraId="148358F9" w14:textId="77777777" w:rsidR="00723D42" w:rsidRPr="000D1462" w:rsidRDefault="00723D42" w:rsidP="001C26A3">
            <w:pPr>
              <w:spacing w:after="0" w:line="240" w:lineRule="auto"/>
              <w:rPr>
                <w:rFonts w:ascii="Calibri" w:eastAsia="Times New Roman" w:hAnsi="Calibri" w:cs="Calibri"/>
                <w:lang w:eastAsia="en-GB"/>
              </w:rPr>
            </w:pPr>
          </w:p>
        </w:tc>
        <w:tc>
          <w:tcPr>
            <w:tcW w:w="980" w:type="dxa"/>
            <w:tcBorders>
              <w:top w:val="nil"/>
              <w:left w:val="nil"/>
              <w:bottom w:val="nil"/>
              <w:right w:val="nil"/>
            </w:tcBorders>
            <w:shd w:val="clear" w:color="auto" w:fill="auto"/>
            <w:noWrap/>
            <w:vAlign w:val="bottom"/>
            <w:hideMark/>
          </w:tcPr>
          <w:p w14:paraId="0DF9054D"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109" w:type="dxa"/>
            <w:tcBorders>
              <w:top w:val="nil"/>
              <w:left w:val="nil"/>
              <w:bottom w:val="nil"/>
              <w:right w:val="nil"/>
            </w:tcBorders>
            <w:shd w:val="clear" w:color="auto" w:fill="auto"/>
            <w:noWrap/>
            <w:vAlign w:val="bottom"/>
            <w:hideMark/>
          </w:tcPr>
          <w:p w14:paraId="254D2155" w14:textId="77777777" w:rsidR="00723D42" w:rsidRPr="000D1462" w:rsidRDefault="00723D42" w:rsidP="001C26A3">
            <w:pPr>
              <w:spacing w:after="0" w:line="240" w:lineRule="auto"/>
              <w:jc w:val="center"/>
              <w:rPr>
                <w:rFonts w:ascii="Calibri" w:eastAsia="Times New Roman" w:hAnsi="Calibri" w:cs="Calibri"/>
                <w:lang w:eastAsia="en-GB"/>
              </w:rPr>
            </w:pPr>
            <w:r w:rsidRPr="000D1462">
              <w:rPr>
                <w:rFonts w:ascii="Calibri" w:eastAsia="Times New Roman" w:hAnsi="Calibri" w:cs="Calibri"/>
                <w:lang w:eastAsia="en-GB"/>
              </w:rPr>
              <w:t>A/c No</w:t>
            </w:r>
          </w:p>
        </w:tc>
      </w:tr>
      <w:tr w:rsidR="00723D42" w:rsidRPr="000D1462" w14:paraId="32ABEB95" w14:textId="77777777" w:rsidTr="00723D42">
        <w:trPr>
          <w:trHeight w:val="288"/>
        </w:trPr>
        <w:tc>
          <w:tcPr>
            <w:tcW w:w="2906" w:type="dxa"/>
            <w:tcBorders>
              <w:top w:val="nil"/>
              <w:left w:val="nil"/>
              <w:bottom w:val="nil"/>
              <w:right w:val="nil"/>
            </w:tcBorders>
            <w:shd w:val="clear" w:color="auto" w:fill="auto"/>
            <w:noWrap/>
            <w:vAlign w:val="bottom"/>
            <w:hideMark/>
          </w:tcPr>
          <w:p w14:paraId="171D089E" w14:textId="77777777" w:rsidR="00723D42" w:rsidRPr="000D1462" w:rsidRDefault="00723D42" w:rsidP="001C26A3">
            <w:pPr>
              <w:spacing w:after="0" w:line="240" w:lineRule="auto"/>
              <w:jc w:val="center"/>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4FE04EF1"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6B416092"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340" w:type="dxa"/>
            <w:tcBorders>
              <w:top w:val="nil"/>
              <w:left w:val="nil"/>
              <w:bottom w:val="nil"/>
              <w:right w:val="nil"/>
            </w:tcBorders>
            <w:shd w:val="clear" w:color="auto" w:fill="auto"/>
            <w:noWrap/>
            <w:vAlign w:val="bottom"/>
            <w:hideMark/>
          </w:tcPr>
          <w:p w14:paraId="4622A5E4"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980" w:type="dxa"/>
            <w:tcBorders>
              <w:top w:val="nil"/>
              <w:left w:val="nil"/>
              <w:bottom w:val="nil"/>
              <w:right w:val="nil"/>
            </w:tcBorders>
            <w:shd w:val="clear" w:color="auto" w:fill="auto"/>
            <w:noWrap/>
            <w:vAlign w:val="bottom"/>
            <w:hideMark/>
          </w:tcPr>
          <w:p w14:paraId="3A43088D"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109" w:type="dxa"/>
            <w:tcBorders>
              <w:top w:val="nil"/>
              <w:left w:val="nil"/>
              <w:bottom w:val="nil"/>
              <w:right w:val="nil"/>
            </w:tcBorders>
            <w:shd w:val="clear" w:color="auto" w:fill="auto"/>
            <w:noWrap/>
            <w:vAlign w:val="bottom"/>
            <w:hideMark/>
          </w:tcPr>
          <w:p w14:paraId="38ABD234" w14:textId="77777777" w:rsidR="00723D42" w:rsidRPr="000D1462" w:rsidRDefault="00723D42" w:rsidP="001C26A3">
            <w:pPr>
              <w:spacing w:after="0" w:line="240" w:lineRule="auto"/>
              <w:rPr>
                <w:rFonts w:ascii="Times New Roman" w:eastAsia="Times New Roman" w:hAnsi="Times New Roman"/>
                <w:sz w:val="20"/>
                <w:szCs w:val="20"/>
                <w:lang w:eastAsia="en-GB"/>
              </w:rPr>
            </w:pPr>
          </w:p>
        </w:tc>
      </w:tr>
      <w:tr w:rsidR="00723D42" w:rsidRPr="000D1462" w14:paraId="10A418FB" w14:textId="77777777" w:rsidTr="00723D42">
        <w:trPr>
          <w:trHeight w:val="288"/>
        </w:trPr>
        <w:tc>
          <w:tcPr>
            <w:tcW w:w="2906" w:type="dxa"/>
            <w:tcBorders>
              <w:top w:val="nil"/>
              <w:left w:val="nil"/>
              <w:bottom w:val="nil"/>
              <w:right w:val="nil"/>
            </w:tcBorders>
            <w:shd w:val="clear" w:color="auto" w:fill="auto"/>
            <w:noWrap/>
            <w:vAlign w:val="bottom"/>
            <w:hideMark/>
          </w:tcPr>
          <w:p w14:paraId="0879930A" w14:textId="77777777" w:rsidR="00723D42" w:rsidRPr="000D1462" w:rsidRDefault="00723D42" w:rsidP="001C26A3">
            <w:pPr>
              <w:spacing w:after="0" w:line="240" w:lineRule="auto"/>
              <w:rPr>
                <w:rFonts w:ascii="Calibri" w:eastAsia="Times New Roman" w:hAnsi="Calibri" w:cs="Calibri"/>
                <w:lang w:eastAsia="en-GB"/>
              </w:rPr>
            </w:pPr>
            <w:r w:rsidRPr="000D1462">
              <w:rPr>
                <w:rFonts w:ascii="Calibri" w:eastAsia="Times New Roman" w:hAnsi="Calibri" w:cs="Calibri"/>
                <w:lang w:eastAsia="en-GB"/>
              </w:rPr>
              <w:t>Treasurers</w:t>
            </w:r>
          </w:p>
        </w:tc>
        <w:tc>
          <w:tcPr>
            <w:tcW w:w="222" w:type="dxa"/>
            <w:tcBorders>
              <w:top w:val="nil"/>
              <w:left w:val="nil"/>
              <w:bottom w:val="nil"/>
              <w:right w:val="nil"/>
            </w:tcBorders>
            <w:shd w:val="clear" w:color="auto" w:fill="auto"/>
            <w:noWrap/>
            <w:vAlign w:val="bottom"/>
            <w:hideMark/>
          </w:tcPr>
          <w:p w14:paraId="3B0AAD4A" w14:textId="77777777" w:rsidR="00723D42" w:rsidRPr="000D1462" w:rsidRDefault="00723D42" w:rsidP="001C26A3">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23A6D4BD"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340" w:type="dxa"/>
            <w:tcBorders>
              <w:top w:val="nil"/>
              <w:left w:val="nil"/>
              <w:bottom w:val="nil"/>
              <w:right w:val="nil"/>
            </w:tcBorders>
            <w:shd w:val="clear" w:color="auto" w:fill="auto"/>
            <w:noWrap/>
            <w:vAlign w:val="bottom"/>
            <w:hideMark/>
          </w:tcPr>
          <w:p w14:paraId="523C1CDE"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57435.84</w:t>
            </w:r>
          </w:p>
        </w:tc>
        <w:tc>
          <w:tcPr>
            <w:tcW w:w="980" w:type="dxa"/>
            <w:tcBorders>
              <w:top w:val="nil"/>
              <w:left w:val="nil"/>
              <w:bottom w:val="nil"/>
              <w:right w:val="nil"/>
            </w:tcBorders>
            <w:shd w:val="clear" w:color="auto" w:fill="auto"/>
            <w:noWrap/>
            <w:vAlign w:val="bottom"/>
            <w:hideMark/>
          </w:tcPr>
          <w:p w14:paraId="672C520E"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2A54C206" w14:textId="77777777" w:rsidR="00723D42" w:rsidRPr="000D1462" w:rsidRDefault="00723D42" w:rsidP="001C26A3">
            <w:pPr>
              <w:spacing w:after="0" w:line="240" w:lineRule="auto"/>
              <w:jc w:val="right"/>
              <w:rPr>
                <w:rFonts w:ascii="Calibri" w:eastAsia="Times New Roman" w:hAnsi="Calibri" w:cs="Calibri"/>
                <w:lang w:eastAsia="en-GB"/>
              </w:rPr>
            </w:pPr>
            <w:r w:rsidRPr="000D1462">
              <w:rPr>
                <w:rFonts w:ascii="Calibri" w:eastAsia="Times New Roman" w:hAnsi="Calibri" w:cs="Calibri"/>
                <w:lang w:eastAsia="en-GB"/>
              </w:rPr>
              <w:t>11104098</w:t>
            </w:r>
          </w:p>
        </w:tc>
      </w:tr>
      <w:tr w:rsidR="00723D42" w:rsidRPr="000D1462" w14:paraId="134BBB0E" w14:textId="77777777" w:rsidTr="00723D42">
        <w:trPr>
          <w:trHeight w:val="288"/>
        </w:trPr>
        <w:tc>
          <w:tcPr>
            <w:tcW w:w="3128" w:type="dxa"/>
            <w:gridSpan w:val="2"/>
            <w:tcBorders>
              <w:top w:val="nil"/>
              <w:left w:val="nil"/>
              <w:bottom w:val="nil"/>
              <w:right w:val="nil"/>
            </w:tcBorders>
            <w:shd w:val="clear" w:color="auto" w:fill="auto"/>
            <w:noWrap/>
            <w:vAlign w:val="bottom"/>
            <w:hideMark/>
          </w:tcPr>
          <w:p w14:paraId="025EFC86" w14:textId="77777777" w:rsidR="00723D42" w:rsidRPr="000D1462" w:rsidRDefault="00723D42" w:rsidP="001C26A3">
            <w:pPr>
              <w:spacing w:after="0" w:line="240" w:lineRule="auto"/>
              <w:rPr>
                <w:rFonts w:ascii="Calibri" w:eastAsia="Times New Roman" w:hAnsi="Calibri" w:cs="Calibri"/>
                <w:lang w:eastAsia="en-GB"/>
              </w:rPr>
            </w:pPr>
            <w:r w:rsidRPr="000D1462">
              <w:rPr>
                <w:rFonts w:ascii="Calibri" w:eastAsia="Times New Roman" w:hAnsi="Calibri" w:cs="Calibri"/>
                <w:lang w:eastAsia="en-GB"/>
              </w:rPr>
              <w:t>Contingency</w:t>
            </w:r>
          </w:p>
        </w:tc>
        <w:tc>
          <w:tcPr>
            <w:tcW w:w="222" w:type="dxa"/>
            <w:tcBorders>
              <w:top w:val="nil"/>
              <w:left w:val="nil"/>
              <w:bottom w:val="nil"/>
              <w:right w:val="nil"/>
            </w:tcBorders>
            <w:shd w:val="clear" w:color="auto" w:fill="auto"/>
            <w:noWrap/>
            <w:vAlign w:val="bottom"/>
            <w:hideMark/>
          </w:tcPr>
          <w:p w14:paraId="110A6205" w14:textId="77777777" w:rsidR="00723D42" w:rsidRPr="000D1462" w:rsidRDefault="00723D42" w:rsidP="001C26A3">
            <w:pPr>
              <w:spacing w:after="0" w:line="240" w:lineRule="auto"/>
              <w:rPr>
                <w:rFonts w:ascii="Calibri" w:eastAsia="Times New Roman" w:hAnsi="Calibri" w:cs="Calibri"/>
                <w:lang w:eastAsia="en-GB"/>
              </w:rPr>
            </w:pPr>
          </w:p>
        </w:tc>
        <w:tc>
          <w:tcPr>
            <w:tcW w:w="1340" w:type="dxa"/>
            <w:tcBorders>
              <w:top w:val="nil"/>
              <w:left w:val="nil"/>
              <w:bottom w:val="nil"/>
              <w:right w:val="nil"/>
            </w:tcBorders>
            <w:shd w:val="clear" w:color="auto" w:fill="auto"/>
            <w:noWrap/>
            <w:vAlign w:val="bottom"/>
            <w:hideMark/>
          </w:tcPr>
          <w:p w14:paraId="565F1C47"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62502.15</w:t>
            </w:r>
          </w:p>
        </w:tc>
        <w:tc>
          <w:tcPr>
            <w:tcW w:w="980" w:type="dxa"/>
            <w:tcBorders>
              <w:top w:val="nil"/>
              <w:left w:val="nil"/>
              <w:bottom w:val="nil"/>
              <w:right w:val="nil"/>
            </w:tcBorders>
            <w:shd w:val="clear" w:color="auto" w:fill="auto"/>
            <w:noWrap/>
            <w:vAlign w:val="bottom"/>
            <w:hideMark/>
          </w:tcPr>
          <w:p w14:paraId="19CCC50F"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5FB08E30" w14:textId="77777777" w:rsidR="00723D42" w:rsidRPr="000D1462" w:rsidRDefault="00723D42" w:rsidP="001C26A3">
            <w:pPr>
              <w:spacing w:after="0" w:line="240" w:lineRule="auto"/>
              <w:jc w:val="right"/>
              <w:rPr>
                <w:rFonts w:ascii="Calibri" w:eastAsia="Times New Roman" w:hAnsi="Calibri" w:cs="Calibri"/>
                <w:lang w:eastAsia="en-GB"/>
              </w:rPr>
            </w:pPr>
            <w:r w:rsidRPr="000D1462">
              <w:rPr>
                <w:rFonts w:ascii="Calibri" w:eastAsia="Times New Roman" w:hAnsi="Calibri" w:cs="Calibri"/>
                <w:lang w:eastAsia="en-GB"/>
              </w:rPr>
              <w:t>93981827</w:t>
            </w:r>
          </w:p>
        </w:tc>
      </w:tr>
      <w:tr w:rsidR="00723D42" w:rsidRPr="000D1462" w14:paraId="13C018AC" w14:textId="77777777" w:rsidTr="00723D42">
        <w:trPr>
          <w:trHeight w:val="288"/>
        </w:trPr>
        <w:tc>
          <w:tcPr>
            <w:tcW w:w="2906" w:type="dxa"/>
            <w:tcBorders>
              <w:top w:val="nil"/>
              <w:left w:val="nil"/>
              <w:bottom w:val="nil"/>
              <w:right w:val="nil"/>
            </w:tcBorders>
            <w:shd w:val="clear" w:color="auto" w:fill="auto"/>
            <w:noWrap/>
            <w:vAlign w:val="bottom"/>
            <w:hideMark/>
          </w:tcPr>
          <w:p w14:paraId="5B53C5FA" w14:textId="77777777" w:rsidR="00723D42" w:rsidRPr="000D1462" w:rsidRDefault="00723D42" w:rsidP="001C26A3">
            <w:pPr>
              <w:spacing w:after="0" w:line="240" w:lineRule="auto"/>
              <w:rPr>
                <w:rFonts w:ascii="Calibri" w:eastAsia="Times New Roman" w:hAnsi="Calibri" w:cs="Calibri"/>
                <w:lang w:eastAsia="en-GB"/>
              </w:rPr>
            </w:pPr>
            <w:r w:rsidRPr="000D1462">
              <w:rPr>
                <w:rFonts w:ascii="Calibri" w:eastAsia="Times New Roman" w:hAnsi="Calibri" w:cs="Calibri"/>
                <w:lang w:eastAsia="en-GB"/>
              </w:rPr>
              <w:t>Premium</w:t>
            </w:r>
          </w:p>
        </w:tc>
        <w:tc>
          <w:tcPr>
            <w:tcW w:w="222" w:type="dxa"/>
            <w:tcBorders>
              <w:top w:val="nil"/>
              <w:left w:val="nil"/>
              <w:bottom w:val="nil"/>
              <w:right w:val="nil"/>
            </w:tcBorders>
            <w:shd w:val="clear" w:color="auto" w:fill="auto"/>
            <w:noWrap/>
            <w:vAlign w:val="bottom"/>
            <w:hideMark/>
          </w:tcPr>
          <w:p w14:paraId="37DEE302" w14:textId="77777777" w:rsidR="00723D42" w:rsidRPr="000D1462" w:rsidRDefault="00723D42" w:rsidP="001C26A3">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7CB79FBC"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340" w:type="dxa"/>
            <w:tcBorders>
              <w:top w:val="nil"/>
              <w:left w:val="nil"/>
              <w:bottom w:val="nil"/>
              <w:right w:val="nil"/>
            </w:tcBorders>
            <w:shd w:val="clear" w:color="auto" w:fill="auto"/>
            <w:noWrap/>
            <w:vAlign w:val="bottom"/>
            <w:hideMark/>
          </w:tcPr>
          <w:p w14:paraId="2B77F199"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18659.21</w:t>
            </w:r>
          </w:p>
        </w:tc>
        <w:tc>
          <w:tcPr>
            <w:tcW w:w="980" w:type="dxa"/>
            <w:tcBorders>
              <w:top w:val="nil"/>
              <w:left w:val="nil"/>
              <w:bottom w:val="nil"/>
              <w:right w:val="nil"/>
            </w:tcBorders>
            <w:shd w:val="clear" w:color="auto" w:fill="auto"/>
            <w:noWrap/>
            <w:vAlign w:val="bottom"/>
            <w:hideMark/>
          </w:tcPr>
          <w:p w14:paraId="337C4FA0"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43078D2F" w14:textId="77777777" w:rsidR="00723D42" w:rsidRPr="000D1462" w:rsidRDefault="00723D42" w:rsidP="001C26A3">
            <w:pPr>
              <w:spacing w:after="0" w:line="240" w:lineRule="auto"/>
              <w:jc w:val="right"/>
              <w:rPr>
                <w:rFonts w:ascii="Calibri" w:eastAsia="Times New Roman" w:hAnsi="Calibri" w:cs="Calibri"/>
                <w:lang w:eastAsia="en-GB"/>
              </w:rPr>
            </w:pPr>
            <w:r w:rsidRPr="000D1462">
              <w:rPr>
                <w:rFonts w:ascii="Calibri" w:eastAsia="Times New Roman" w:hAnsi="Calibri" w:cs="Calibri"/>
                <w:lang w:eastAsia="en-GB"/>
              </w:rPr>
              <w:t>22422018</w:t>
            </w:r>
          </w:p>
        </w:tc>
      </w:tr>
      <w:tr w:rsidR="00723D42" w:rsidRPr="000D1462" w14:paraId="2AA48EFC" w14:textId="77777777" w:rsidTr="00723D42">
        <w:trPr>
          <w:trHeight w:val="288"/>
        </w:trPr>
        <w:tc>
          <w:tcPr>
            <w:tcW w:w="2906" w:type="dxa"/>
            <w:tcBorders>
              <w:top w:val="nil"/>
              <w:left w:val="nil"/>
              <w:bottom w:val="nil"/>
              <w:right w:val="nil"/>
            </w:tcBorders>
            <w:shd w:val="clear" w:color="auto" w:fill="auto"/>
            <w:noWrap/>
            <w:vAlign w:val="bottom"/>
            <w:hideMark/>
          </w:tcPr>
          <w:p w14:paraId="4B7F34BB" w14:textId="77777777" w:rsidR="00723D42" w:rsidRPr="000D1462" w:rsidRDefault="00723D42" w:rsidP="001C26A3">
            <w:pPr>
              <w:spacing w:after="0" w:line="240" w:lineRule="auto"/>
              <w:rPr>
                <w:rFonts w:ascii="Calibri" w:eastAsia="Times New Roman" w:hAnsi="Calibri" w:cs="Calibri"/>
                <w:lang w:eastAsia="en-GB"/>
              </w:rPr>
            </w:pPr>
            <w:r w:rsidRPr="000D1462">
              <w:rPr>
                <w:rFonts w:ascii="Calibri" w:eastAsia="Times New Roman" w:hAnsi="Calibri" w:cs="Calibri"/>
                <w:lang w:eastAsia="en-GB"/>
              </w:rPr>
              <w:t>Cemetery</w:t>
            </w:r>
          </w:p>
        </w:tc>
        <w:tc>
          <w:tcPr>
            <w:tcW w:w="222" w:type="dxa"/>
            <w:tcBorders>
              <w:top w:val="nil"/>
              <w:left w:val="nil"/>
              <w:bottom w:val="nil"/>
              <w:right w:val="nil"/>
            </w:tcBorders>
            <w:shd w:val="clear" w:color="auto" w:fill="auto"/>
            <w:noWrap/>
            <w:vAlign w:val="bottom"/>
            <w:hideMark/>
          </w:tcPr>
          <w:p w14:paraId="6A16D740" w14:textId="77777777" w:rsidR="00723D42" w:rsidRPr="000D1462" w:rsidRDefault="00723D42" w:rsidP="001C26A3">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094CB2FB"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340" w:type="dxa"/>
            <w:tcBorders>
              <w:top w:val="nil"/>
              <w:left w:val="nil"/>
              <w:bottom w:val="nil"/>
              <w:right w:val="nil"/>
            </w:tcBorders>
            <w:shd w:val="clear" w:color="auto" w:fill="auto"/>
            <w:noWrap/>
            <w:vAlign w:val="bottom"/>
            <w:hideMark/>
          </w:tcPr>
          <w:p w14:paraId="5E7AFCE8"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8342.53</w:t>
            </w:r>
          </w:p>
        </w:tc>
        <w:tc>
          <w:tcPr>
            <w:tcW w:w="980" w:type="dxa"/>
            <w:tcBorders>
              <w:top w:val="nil"/>
              <w:left w:val="nil"/>
              <w:bottom w:val="nil"/>
              <w:right w:val="nil"/>
            </w:tcBorders>
            <w:shd w:val="clear" w:color="auto" w:fill="auto"/>
            <w:noWrap/>
            <w:vAlign w:val="bottom"/>
            <w:hideMark/>
          </w:tcPr>
          <w:p w14:paraId="2F453330"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0CC9894A" w14:textId="77777777" w:rsidR="00723D42" w:rsidRPr="000D1462" w:rsidRDefault="00723D42" w:rsidP="001C26A3">
            <w:pPr>
              <w:spacing w:after="0" w:line="240" w:lineRule="auto"/>
              <w:jc w:val="right"/>
              <w:rPr>
                <w:rFonts w:ascii="Calibri" w:eastAsia="Times New Roman" w:hAnsi="Calibri" w:cs="Calibri"/>
                <w:lang w:eastAsia="en-GB"/>
              </w:rPr>
            </w:pPr>
            <w:r w:rsidRPr="000D1462">
              <w:rPr>
                <w:rFonts w:ascii="Calibri" w:eastAsia="Times New Roman" w:hAnsi="Calibri" w:cs="Calibri"/>
                <w:lang w:eastAsia="en-GB"/>
              </w:rPr>
              <w:t>03839958</w:t>
            </w:r>
          </w:p>
        </w:tc>
      </w:tr>
      <w:tr w:rsidR="00723D42" w:rsidRPr="000D1462" w14:paraId="6DC40775" w14:textId="77777777" w:rsidTr="00723D42">
        <w:trPr>
          <w:trHeight w:val="288"/>
        </w:trPr>
        <w:tc>
          <w:tcPr>
            <w:tcW w:w="3128" w:type="dxa"/>
            <w:gridSpan w:val="2"/>
            <w:tcBorders>
              <w:top w:val="nil"/>
              <w:left w:val="nil"/>
              <w:bottom w:val="nil"/>
              <w:right w:val="nil"/>
            </w:tcBorders>
            <w:shd w:val="clear" w:color="auto" w:fill="auto"/>
            <w:noWrap/>
            <w:vAlign w:val="bottom"/>
            <w:hideMark/>
          </w:tcPr>
          <w:p w14:paraId="060E2EBF" w14:textId="77777777" w:rsidR="00723D42" w:rsidRPr="000D1462" w:rsidRDefault="00723D42" w:rsidP="001C26A3">
            <w:pPr>
              <w:spacing w:after="0" w:line="240" w:lineRule="auto"/>
              <w:rPr>
                <w:rFonts w:ascii="Calibri" w:eastAsia="Times New Roman" w:hAnsi="Calibri" w:cs="Calibri"/>
                <w:lang w:eastAsia="en-GB"/>
              </w:rPr>
            </w:pPr>
            <w:r w:rsidRPr="000D1462">
              <w:rPr>
                <w:rFonts w:ascii="Calibri" w:eastAsia="Times New Roman" w:hAnsi="Calibri" w:cs="Calibri"/>
                <w:lang w:eastAsia="en-GB"/>
              </w:rPr>
              <w:t>Premium Bonds</w:t>
            </w:r>
          </w:p>
        </w:tc>
        <w:tc>
          <w:tcPr>
            <w:tcW w:w="222" w:type="dxa"/>
            <w:tcBorders>
              <w:top w:val="nil"/>
              <w:left w:val="nil"/>
              <w:bottom w:val="nil"/>
              <w:right w:val="nil"/>
            </w:tcBorders>
            <w:shd w:val="clear" w:color="auto" w:fill="auto"/>
            <w:noWrap/>
            <w:vAlign w:val="bottom"/>
            <w:hideMark/>
          </w:tcPr>
          <w:p w14:paraId="6923F6A7" w14:textId="77777777" w:rsidR="00723D42" w:rsidRPr="000D1462" w:rsidRDefault="00723D42" w:rsidP="001C26A3">
            <w:pPr>
              <w:spacing w:after="0" w:line="240" w:lineRule="auto"/>
              <w:rPr>
                <w:rFonts w:ascii="Calibri" w:eastAsia="Times New Roman" w:hAnsi="Calibri" w:cs="Calibri"/>
                <w:lang w:eastAsia="en-GB"/>
              </w:rPr>
            </w:pPr>
          </w:p>
        </w:tc>
        <w:tc>
          <w:tcPr>
            <w:tcW w:w="1340" w:type="dxa"/>
            <w:tcBorders>
              <w:top w:val="nil"/>
              <w:left w:val="nil"/>
              <w:bottom w:val="nil"/>
              <w:right w:val="nil"/>
            </w:tcBorders>
            <w:shd w:val="clear" w:color="auto" w:fill="auto"/>
            <w:noWrap/>
            <w:vAlign w:val="bottom"/>
            <w:hideMark/>
          </w:tcPr>
          <w:p w14:paraId="23BA5763"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10000.00</w:t>
            </w:r>
          </w:p>
        </w:tc>
        <w:tc>
          <w:tcPr>
            <w:tcW w:w="980" w:type="dxa"/>
            <w:tcBorders>
              <w:top w:val="nil"/>
              <w:left w:val="nil"/>
              <w:bottom w:val="nil"/>
              <w:right w:val="nil"/>
            </w:tcBorders>
            <w:shd w:val="clear" w:color="auto" w:fill="auto"/>
            <w:noWrap/>
            <w:vAlign w:val="bottom"/>
            <w:hideMark/>
          </w:tcPr>
          <w:p w14:paraId="3EB727F6"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1384EEA6" w14:textId="77777777" w:rsidR="00723D42" w:rsidRPr="000D1462" w:rsidRDefault="00723D42" w:rsidP="001C26A3">
            <w:pPr>
              <w:spacing w:after="0" w:line="240" w:lineRule="auto"/>
              <w:jc w:val="right"/>
              <w:rPr>
                <w:rFonts w:ascii="Calibri" w:eastAsia="Times New Roman" w:hAnsi="Calibri" w:cs="Calibri"/>
                <w:lang w:eastAsia="en-GB"/>
              </w:rPr>
            </w:pPr>
            <w:r w:rsidRPr="000D1462">
              <w:rPr>
                <w:rFonts w:ascii="Calibri" w:eastAsia="Times New Roman" w:hAnsi="Calibri" w:cs="Calibri"/>
                <w:lang w:eastAsia="en-GB"/>
              </w:rPr>
              <w:t>30712310</w:t>
            </w:r>
          </w:p>
        </w:tc>
      </w:tr>
      <w:tr w:rsidR="00723D42" w:rsidRPr="000D1462" w14:paraId="3FF00F5C" w14:textId="77777777" w:rsidTr="00723D42">
        <w:trPr>
          <w:trHeight w:val="288"/>
        </w:trPr>
        <w:tc>
          <w:tcPr>
            <w:tcW w:w="3128" w:type="dxa"/>
            <w:gridSpan w:val="2"/>
            <w:tcBorders>
              <w:top w:val="nil"/>
              <w:left w:val="nil"/>
              <w:bottom w:val="nil"/>
              <w:right w:val="nil"/>
            </w:tcBorders>
            <w:shd w:val="clear" w:color="auto" w:fill="auto"/>
            <w:noWrap/>
            <w:vAlign w:val="bottom"/>
            <w:hideMark/>
          </w:tcPr>
          <w:p w14:paraId="145EF357" w14:textId="77777777" w:rsidR="00723D42" w:rsidRPr="000D1462" w:rsidRDefault="00723D42" w:rsidP="001C26A3">
            <w:pPr>
              <w:spacing w:after="0" w:line="240" w:lineRule="auto"/>
              <w:rPr>
                <w:rFonts w:ascii="Calibri" w:eastAsia="Times New Roman" w:hAnsi="Calibri" w:cs="Calibri"/>
                <w:lang w:eastAsia="en-GB"/>
              </w:rPr>
            </w:pPr>
            <w:r w:rsidRPr="000D1462">
              <w:rPr>
                <w:rFonts w:ascii="Calibri" w:eastAsia="Times New Roman" w:hAnsi="Calibri" w:cs="Calibri"/>
                <w:lang w:eastAsia="en-GB"/>
              </w:rPr>
              <w:t>Contingency Bonds</w:t>
            </w:r>
          </w:p>
        </w:tc>
        <w:tc>
          <w:tcPr>
            <w:tcW w:w="222" w:type="dxa"/>
            <w:tcBorders>
              <w:top w:val="nil"/>
              <w:left w:val="nil"/>
              <w:bottom w:val="nil"/>
              <w:right w:val="nil"/>
            </w:tcBorders>
            <w:shd w:val="clear" w:color="auto" w:fill="auto"/>
            <w:noWrap/>
            <w:vAlign w:val="bottom"/>
            <w:hideMark/>
          </w:tcPr>
          <w:p w14:paraId="19AA105F" w14:textId="77777777" w:rsidR="00723D42" w:rsidRPr="000D1462" w:rsidRDefault="00723D42" w:rsidP="001C26A3">
            <w:pPr>
              <w:spacing w:after="0" w:line="240" w:lineRule="auto"/>
              <w:rPr>
                <w:rFonts w:ascii="Calibri" w:eastAsia="Times New Roman" w:hAnsi="Calibri" w:cs="Calibri"/>
                <w:lang w:eastAsia="en-GB"/>
              </w:rPr>
            </w:pPr>
          </w:p>
        </w:tc>
        <w:tc>
          <w:tcPr>
            <w:tcW w:w="1340" w:type="dxa"/>
            <w:tcBorders>
              <w:top w:val="nil"/>
              <w:left w:val="nil"/>
              <w:bottom w:val="nil"/>
              <w:right w:val="nil"/>
            </w:tcBorders>
            <w:shd w:val="clear" w:color="auto" w:fill="auto"/>
            <w:noWrap/>
            <w:vAlign w:val="bottom"/>
            <w:hideMark/>
          </w:tcPr>
          <w:p w14:paraId="2C42D618"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15000.00</w:t>
            </w:r>
          </w:p>
        </w:tc>
        <w:tc>
          <w:tcPr>
            <w:tcW w:w="980" w:type="dxa"/>
            <w:tcBorders>
              <w:top w:val="nil"/>
              <w:left w:val="nil"/>
              <w:bottom w:val="nil"/>
              <w:right w:val="nil"/>
            </w:tcBorders>
            <w:shd w:val="clear" w:color="auto" w:fill="auto"/>
            <w:noWrap/>
            <w:vAlign w:val="bottom"/>
            <w:hideMark/>
          </w:tcPr>
          <w:p w14:paraId="1B1C186F"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1FE21944" w14:textId="77777777" w:rsidR="00723D42" w:rsidRPr="000D1462" w:rsidRDefault="00723D42" w:rsidP="001C26A3">
            <w:pPr>
              <w:spacing w:after="0" w:line="240" w:lineRule="auto"/>
              <w:jc w:val="right"/>
              <w:rPr>
                <w:rFonts w:ascii="Calibri" w:eastAsia="Times New Roman" w:hAnsi="Calibri" w:cs="Calibri"/>
                <w:lang w:eastAsia="en-GB"/>
              </w:rPr>
            </w:pPr>
            <w:r w:rsidRPr="000D1462">
              <w:rPr>
                <w:rFonts w:ascii="Calibri" w:eastAsia="Times New Roman" w:hAnsi="Calibri" w:cs="Calibri"/>
                <w:lang w:eastAsia="en-GB"/>
              </w:rPr>
              <w:t>90712515</w:t>
            </w:r>
          </w:p>
        </w:tc>
      </w:tr>
      <w:tr w:rsidR="00723D42" w:rsidRPr="000D1462" w14:paraId="6C4598EF" w14:textId="77777777" w:rsidTr="00723D42">
        <w:trPr>
          <w:trHeight w:val="288"/>
        </w:trPr>
        <w:tc>
          <w:tcPr>
            <w:tcW w:w="2906" w:type="dxa"/>
            <w:tcBorders>
              <w:top w:val="nil"/>
              <w:left w:val="nil"/>
              <w:bottom w:val="nil"/>
              <w:right w:val="nil"/>
            </w:tcBorders>
            <w:shd w:val="clear" w:color="auto" w:fill="auto"/>
            <w:noWrap/>
            <w:vAlign w:val="bottom"/>
            <w:hideMark/>
          </w:tcPr>
          <w:p w14:paraId="778A0519" w14:textId="77777777" w:rsidR="00723D42" w:rsidRPr="000D1462" w:rsidRDefault="00723D42" w:rsidP="001C26A3">
            <w:pPr>
              <w:spacing w:after="0" w:line="240" w:lineRule="auto"/>
              <w:jc w:val="right"/>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04F297A2"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69AFC597" w14:textId="77777777" w:rsidR="00723D42" w:rsidRPr="000D1462" w:rsidRDefault="00723D42" w:rsidP="001C26A3">
            <w:pPr>
              <w:spacing w:after="0" w:line="240" w:lineRule="auto"/>
              <w:rPr>
                <w:rFonts w:ascii="Times New Roman" w:eastAsia="Times New Roman" w:hAnsi="Times New Roman"/>
                <w:sz w:val="20"/>
                <w:szCs w:val="20"/>
                <w:lang w:eastAsia="en-GB"/>
              </w:rPr>
            </w:pPr>
          </w:p>
        </w:tc>
        <w:tc>
          <w:tcPr>
            <w:tcW w:w="1340" w:type="dxa"/>
            <w:tcBorders>
              <w:top w:val="single" w:sz="4" w:space="0" w:color="auto"/>
              <w:left w:val="nil"/>
              <w:bottom w:val="single" w:sz="4" w:space="0" w:color="auto"/>
              <w:right w:val="nil"/>
            </w:tcBorders>
            <w:shd w:val="clear" w:color="auto" w:fill="auto"/>
            <w:noWrap/>
            <w:vAlign w:val="bottom"/>
            <w:hideMark/>
          </w:tcPr>
          <w:p w14:paraId="173C2459" w14:textId="77777777" w:rsidR="00723D42" w:rsidRPr="000D1462" w:rsidRDefault="00723D42" w:rsidP="001C26A3">
            <w:pPr>
              <w:spacing w:after="0" w:line="240" w:lineRule="auto"/>
              <w:jc w:val="right"/>
              <w:rPr>
                <w:rFonts w:ascii="Calibri" w:eastAsia="Times New Roman" w:hAnsi="Calibri" w:cs="Calibri"/>
                <w:lang w:eastAsia="en-GB"/>
              </w:rPr>
            </w:pPr>
            <w:r>
              <w:rPr>
                <w:rFonts w:ascii="Calibri" w:eastAsia="Times New Roman" w:hAnsi="Calibri" w:cs="Calibri"/>
                <w:lang w:eastAsia="en-GB"/>
              </w:rPr>
              <w:t>£</w:t>
            </w:r>
            <w:r w:rsidRPr="000D1462">
              <w:rPr>
                <w:rFonts w:ascii="Calibri" w:eastAsia="Times New Roman" w:hAnsi="Calibri" w:cs="Calibri"/>
                <w:lang w:eastAsia="en-GB"/>
              </w:rPr>
              <w:t>171939.73</w:t>
            </w:r>
          </w:p>
        </w:tc>
        <w:tc>
          <w:tcPr>
            <w:tcW w:w="980" w:type="dxa"/>
            <w:tcBorders>
              <w:top w:val="nil"/>
              <w:left w:val="nil"/>
              <w:bottom w:val="nil"/>
              <w:right w:val="nil"/>
            </w:tcBorders>
            <w:shd w:val="clear" w:color="auto" w:fill="auto"/>
            <w:noWrap/>
            <w:vAlign w:val="bottom"/>
            <w:hideMark/>
          </w:tcPr>
          <w:p w14:paraId="794B32C9" w14:textId="77777777" w:rsidR="00723D42" w:rsidRPr="000D1462" w:rsidRDefault="00723D42" w:rsidP="001C26A3">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54E83BA9" w14:textId="77777777" w:rsidR="00723D42" w:rsidRPr="000D1462" w:rsidRDefault="00723D42" w:rsidP="001C26A3">
            <w:pPr>
              <w:spacing w:after="0" w:line="240" w:lineRule="auto"/>
              <w:rPr>
                <w:rFonts w:ascii="Times New Roman" w:eastAsia="Times New Roman" w:hAnsi="Times New Roman"/>
                <w:sz w:val="20"/>
                <w:szCs w:val="20"/>
                <w:lang w:eastAsia="en-GB"/>
              </w:rPr>
            </w:pPr>
          </w:p>
        </w:tc>
      </w:tr>
    </w:tbl>
    <w:p w14:paraId="45090129" w14:textId="77777777" w:rsidR="00723D42" w:rsidRDefault="00723D42" w:rsidP="00723D42"/>
    <w:p w14:paraId="057E50F3" w14:textId="15B8B2E7" w:rsidR="00723D42" w:rsidRPr="00DF60E9" w:rsidRDefault="00DF60E9" w:rsidP="00DF60E9">
      <w:pPr>
        <w:pStyle w:val="ListParagraph"/>
        <w:numPr>
          <w:ilvl w:val="0"/>
          <w:numId w:val="40"/>
        </w:numPr>
        <w:jc w:val="both"/>
        <w:rPr>
          <w:rFonts w:ascii="Arial" w:hAnsi="Arial" w:cs="Arial"/>
          <w:bCs/>
          <w:lang w:val="en-GB"/>
        </w:rPr>
      </w:pPr>
      <w:r w:rsidRPr="00DF60E9">
        <w:rPr>
          <w:rFonts w:ascii="Arial" w:hAnsi="Arial" w:cs="Arial"/>
          <w:bCs/>
          <w:lang w:val="en-GB"/>
        </w:rPr>
        <w:t>To note income received:</w:t>
      </w:r>
    </w:p>
    <w:p w14:paraId="59F41F97" w14:textId="77777777" w:rsidR="00723D42" w:rsidRPr="00806FE2" w:rsidRDefault="00723D42" w:rsidP="00723D42">
      <w:pPr>
        <w:ind w:left="1440"/>
        <w:rPr>
          <w:b/>
          <w:bCs/>
        </w:rPr>
      </w:pPr>
      <w:r w:rsidRPr="00806FE2">
        <w:rPr>
          <w:b/>
          <w:bCs/>
        </w:rPr>
        <w:t>Income in Oct20:</w:t>
      </w:r>
    </w:p>
    <w:p w14:paraId="056CCF3B" w14:textId="77777777" w:rsidR="00723D42" w:rsidRDefault="00723D42" w:rsidP="00723D42">
      <w:pPr>
        <w:ind w:left="720" w:firstLine="720"/>
      </w:pPr>
      <w:r>
        <w:t>Bank Interest</w:t>
      </w:r>
      <w:r>
        <w:tab/>
      </w:r>
      <w:r>
        <w:tab/>
      </w:r>
      <w:r>
        <w:tab/>
      </w:r>
      <w:r>
        <w:tab/>
        <w:t>£0.67</w:t>
      </w:r>
    </w:p>
    <w:p w14:paraId="3A56C913" w14:textId="77777777" w:rsidR="00723D42" w:rsidRDefault="00723D42" w:rsidP="00723D42">
      <w:pPr>
        <w:ind w:left="720" w:firstLine="720"/>
      </w:pPr>
      <w:r>
        <w:t>Cemetery</w:t>
      </w:r>
      <w:r>
        <w:tab/>
      </w:r>
      <w:r>
        <w:tab/>
      </w:r>
      <w:r>
        <w:tab/>
      </w:r>
      <w:r>
        <w:tab/>
        <w:t>£333.50</w:t>
      </w:r>
    </w:p>
    <w:p w14:paraId="2E6CB20C" w14:textId="77777777" w:rsidR="00723D42" w:rsidRDefault="00723D42" w:rsidP="00723D42">
      <w:pPr>
        <w:ind w:left="720" w:firstLine="720"/>
      </w:pPr>
      <w:r>
        <w:t>VAT Refund</w:t>
      </w:r>
      <w:r>
        <w:tab/>
      </w:r>
      <w:r>
        <w:tab/>
      </w:r>
      <w:r>
        <w:tab/>
      </w:r>
      <w:r>
        <w:tab/>
        <w:t>£279.05</w:t>
      </w:r>
    </w:p>
    <w:p w14:paraId="1CB2A75E" w14:textId="2D4F7761" w:rsidR="00723D42" w:rsidRDefault="00DF60E9" w:rsidP="00DF60E9">
      <w:pPr>
        <w:pStyle w:val="ListParagraph"/>
        <w:numPr>
          <w:ilvl w:val="0"/>
          <w:numId w:val="40"/>
        </w:numPr>
      </w:pPr>
      <w:r>
        <w:lastRenderedPageBreak/>
        <w:t>To approve Payments:</w:t>
      </w:r>
    </w:p>
    <w:p w14:paraId="0CCB72E7" w14:textId="77777777" w:rsidR="00723D42" w:rsidRPr="00806FE2" w:rsidRDefault="00723D42" w:rsidP="00723D42">
      <w:pPr>
        <w:ind w:left="720" w:firstLine="720"/>
        <w:rPr>
          <w:b/>
          <w:bCs/>
        </w:rPr>
      </w:pPr>
      <w:r w:rsidRPr="00806FE2">
        <w:rPr>
          <w:b/>
          <w:bCs/>
        </w:rPr>
        <w:t>Expenditure in Oct20:</w:t>
      </w:r>
    </w:p>
    <w:p w14:paraId="7403D2C5" w14:textId="77777777" w:rsidR="00723D42" w:rsidRDefault="00723D42" w:rsidP="00723D42">
      <w:pPr>
        <w:ind w:left="720" w:firstLine="720"/>
      </w:pPr>
      <w:r>
        <w:t>Parish Clerk</w:t>
      </w:r>
      <w:r>
        <w:tab/>
      </w:r>
      <w:r>
        <w:tab/>
      </w:r>
      <w:r>
        <w:tab/>
      </w:r>
      <w:r>
        <w:tab/>
        <w:t>£</w:t>
      </w:r>
    </w:p>
    <w:p w14:paraId="51B9BB03" w14:textId="77777777" w:rsidR="00723D42" w:rsidRDefault="00723D42" w:rsidP="00723D42">
      <w:pPr>
        <w:ind w:left="720" w:firstLine="720"/>
      </w:pPr>
      <w:r>
        <w:t>Grass-cutting (Cemetery)</w:t>
      </w:r>
      <w:r>
        <w:tab/>
      </w:r>
      <w:r>
        <w:tab/>
        <w:t>£703.00</w:t>
      </w:r>
    </w:p>
    <w:p w14:paraId="5D484E36" w14:textId="77777777" w:rsidR="00723D42" w:rsidRDefault="00723D42" w:rsidP="00723D42">
      <w:pPr>
        <w:ind w:left="720" w:firstLine="720"/>
      </w:pPr>
      <w:r>
        <w:t>Waste Collection (Cemetery)</w:t>
      </w:r>
      <w:r>
        <w:tab/>
      </w:r>
      <w:r>
        <w:tab/>
        <w:t>£20.52</w:t>
      </w:r>
    </w:p>
    <w:p w14:paraId="39ED4B94" w14:textId="77777777" w:rsidR="00723D42" w:rsidRDefault="00723D42" w:rsidP="00723D42">
      <w:pPr>
        <w:ind w:left="720" w:firstLine="720"/>
      </w:pPr>
      <w:r>
        <w:t>Planter Fixing</w:t>
      </w:r>
      <w:r>
        <w:tab/>
      </w:r>
      <w:r>
        <w:tab/>
      </w:r>
      <w:r>
        <w:tab/>
      </w:r>
      <w:r>
        <w:tab/>
        <w:t>£240.00</w:t>
      </w:r>
    </w:p>
    <w:p w14:paraId="5F793E10" w14:textId="77777777" w:rsidR="00723D42" w:rsidRDefault="00723D42" w:rsidP="00723D42">
      <w:pPr>
        <w:ind w:left="720" w:firstLine="720"/>
      </w:pPr>
      <w:proofErr w:type="spellStart"/>
      <w:r>
        <w:t>RoSPA</w:t>
      </w:r>
      <w:proofErr w:type="spellEnd"/>
      <w:r>
        <w:t xml:space="preserve"> Inspections</w:t>
      </w:r>
      <w:r>
        <w:tab/>
      </w:r>
      <w:r>
        <w:tab/>
      </w:r>
      <w:r>
        <w:tab/>
        <w:t>£261.00</w:t>
      </w:r>
    </w:p>
    <w:p w14:paraId="494EC8B9" w14:textId="77777777" w:rsidR="00723D42" w:rsidRDefault="00723D42" w:rsidP="00723D42">
      <w:pPr>
        <w:ind w:left="720" w:firstLine="720"/>
      </w:pPr>
      <w:r>
        <w:t>Grass-Cutting (Open Spaces)</w:t>
      </w:r>
      <w:r>
        <w:tab/>
      </w:r>
      <w:r>
        <w:tab/>
        <w:t>£747.00</w:t>
      </w:r>
    </w:p>
    <w:p w14:paraId="6E774409" w14:textId="77777777" w:rsidR="00723D42" w:rsidRDefault="00723D42" w:rsidP="00723D42">
      <w:pPr>
        <w:ind w:left="720" w:firstLine="720"/>
      </w:pPr>
      <w:r>
        <w:t>Zoom Pro Subscription</w:t>
      </w:r>
      <w:r>
        <w:tab/>
      </w:r>
      <w:r>
        <w:tab/>
      </w:r>
      <w:r>
        <w:tab/>
        <w:t>£14.39</w:t>
      </w:r>
    </w:p>
    <w:p w14:paraId="7079FD82" w14:textId="77777777" w:rsidR="00723D42" w:rsidRDefault="00723D42" w:rsidP="00723D42">
      <w:pPr>
        <w:ind w:left="720" w:firstLine="720"/>
      </w:pPr>
      <w:r>
        <w:t>Parish Clerk Expenses</w:t>
      </w:r>
      <w:r>
        <w:tab/>
      </w:r>
      <w:r>
        <w:tab/>
      </w:r>
      <w:r>
        <w:tab/>
        <w:t>£84.76</w:t>
      </w:r>
    </w:p>
    <w:p w14:paraId="12FF6854" w14:textId="77777777" w:rsidR="00723D42" w:rsidRDefault="00723D42" w:rsidP="00723D42">
      <w:pPr>
        <w:ind w:left="720" w:firstLine="720"/>
      </w:pPr>
      <w:r>
        <w:t xml:space="preserve">Tree Report </w:t>
      </w:r>
      <w:r>
        <w:tab/>
      </w:r>
      <w:r>
        <w:tab/>
      </w:r>
      <w:r>
        <w:tab/>
      </w:r>
      <w:r>
        <w:tab/>
        <w:t>£1440.00</w:t>
      </w:r>
    </w:p>
    <w:p w14:paraId="6B521AFB" w14:textId="77777777" w:rsidR="00723D42" w:rsidRDefault="00723D42" w:rsidP="00723D42">
      <w:pPr>
        <w:ind w:left="720" w:firstLine="720"/>
      </w:pPr>
      <w:r>
        <w:t>Internal Audit</w:t>
      </w:r>
      <w:r>
        <w:tab/>
      </w:r>
      <w:r>
        <w:tab/>
      </w:r>
      <w:r>
        <w:tab/>
      </w:r>
      <w:r>
        <w:tab/>
        <w:t>£125.00</w:t>
      </w:r>
    </w:p>
    <w:p w14:paraId="47E1FF6D" w14:textId="77777777" w:rsidR="00723D42" w:rsidRDefault="00723D42" w:rsidP="00723D42">
      <w:pPr>
        <w:ind w:left="720" w:firstLine="720"/>
      </w:pPr>
      <w:r>
        <w:t>Website Hosting</w:t>
      </w:r>
      <w:r>
        <w:tab/>
      </w:r>
      <w:r>
        <w:tab/>
      </w:r>
      <w:r>
        <w:tab/>
        <w:t>£125.00</w:t>
      </w:r>
    </w:p>
    <w:p w14:paraId="4410D655" w14:textId="5CA389B2" w:rsidR="00723D42" w:rsidRDefault="00723D42" w:rsidP="00723D42">
      <w:pPr>
        <w:ind w:left="720" w:firstLine="720"/>
      </w:pPr>
      <w:r>
        <w:t>Play Area Repairs/Parts</w:t>
      </w:r>
      <w:r>
        <w:tab/>
      </w:r>
      <w:r>
        <w:tab/>
        <w:t>£61.51</w:t>
      </w:r>
    </w:p>
    <w:p w14:paraId="54FB5DA2" w14:textId="77777777" w:rsidR="00723D42" w:rsidRDefault="00723D42" w:rsidP="00723D42">
      <w:pPr>
        <w:ind w:left="720" w:firstLine="720"/>
      </w:pPr>
      <w:r>
        <w:t>Mobile Phone</w:t>
      </w:r>
      <w:r>
        <w:tab/>
      </w:r>
      <w:r>
        <w:tab/>
      </w:r>
      <w:r>
        <w:tab/>
      </w:r>
      <w:r>
        <w:tab/>
        <w:t>£20.21</w:t>
      </w:r>
    </w:p>
    <w:p w14:paraId="6663D091" w14:textId="112DADE0" w:rsidR="00723D42" w:rsidRDefault="00DF60E9" w:rsidP="00723D42">
      <w:pPr>
        <w:pStyle w:val="ListParagraph"/>
        <w:ind w:left="1440"/>
        <w:jc w:val="both"/>
        <w:rPr>
          <w:rFonts w:ascii="Arial" w:hAnsi="Arial" w:cs="Arial"/>
          <w:bCs/>
          <w:lang w:val="en-GB"/>
        </w:rPr>
      </w:pPr>
      <w:r>
        <w:rPr>
          <w:rFonts w:ascii="Arial" w:hAnsi="Arial" w:cs="Arial"/>
          <w:bCs/>
          <w:u w:val="single"/>
          <w:lang w:val="en-GB"/>
        </w:rPr>
        <w:t>Resolved</w:t>
      </w:r>
      <w:r>
        <w:rPr>
          <w:rFonts w:ascii="Arial" w:hAnsi="Arial" w:cs="Arial"/>
          <w:bCs/>
          <w:lang w:val="en-GB"/>
        </w:rPr>
        <w:t xml:space="preserve"> – Approved (Unanimous)</w:t>
      </w:r>
    </w:p>
    <w:p w14:paraId="2074365B" w14:textId="2555FB94" w:rsidR="008D3AEB" w:rsidRDefault="008D3AEB" w:rsidP="00723D42">
      <w:pPr>
        <w:pStyle w:val="ListParagraph"/>
        <w:ind w:left="1440"/>
        <w:jc w:val="both"/>
        <w:rPr>
          <w:rFonts w:ascii="Arial" w:hAnsi="Arial" w:cs="Arial"/>
          <w:bCs/>
          <w:lang w:val="en-GB"/>
        </w:rPr>
      </w:pPr>
    </w:p>
    <w:p w14:paraId="6EA13148" w14:textId="4E5A4809" w:rsidR="008D3AEB" w:rsidRDefault="008D3AEB" w:rsidP="008D3AEB">
      <w:pPr>
        <w:pStyle w:val="ListParagraph"/>
        <w:numPr>
          <w:ilvl w:val="0"/>
          <w:numId w:val="40"/>
        </w:numPr>
        <w:jc w:val="both"/>
        <w:rPr>
          <w:rFonts w:ascii="Arial" w:hAnsi="Arial" w:cs="Arial"/>
          <w:bCs/>
          <w:lang w:val="en-GB"/>
        </w:rPr>
      </w:pPr>
      <w:r>
        <w:rPr>
          <w:rFonts w:ascii="Arial" w:hAnsi="Arial" w:cs="Arial"/>
          <w:bCs/>
          <w:lang w:val="en-GB"/>
        </w:rPr>
        <w:t>To conduct Internal Controls</w:t>
      </w:r>
    </w:p>
    <w:p w14:paraId="788A5A5B" w14:textId="6B211169" w:rsidR="008D3AEB" w:rsidRDefault="008D3AEB" w:rsidP="008D3AEB">
      <w:pPr>
        <w:ind w:left="1440"/>
        <w:jc w:val="both"/>
        <w:rPr>
          <w:rFonts w:ascii="Arial" w:hAnsi="Arial" w:cs="Arial"/>
          <w:bCs/>
          <w:lang w:val="en-GB"/>
        </w:rPr>
      </w:pPr>
      <w:r>
        <w:rPr>
          <w:rFonts w:ascii="Arial" w:hAnsi="Arial" w:cs="Arial"/>
          <w:bCs/>
          <w:u w:val="single"/>
          <w:lang w:val="en-GB"/>
        </w:rPr>
        <w:t>Resolved</w:t>
      </w:r>
      <w:r>
        <w:rPr>
          <w:rFonts w:ascii="Arial" w:hAnsi="Arial" w:cs="Arial"/>
          <w:bCs/>
          <w:lang w:val="en-GB"/>
        </w:rPr>
        <w:t xml:space="preserve"> – The Parish Clerk would scan and email to Cllrs copies of the bank statements</w:t>
      </w:r>
      <w:r w:rsidR="00285C6E">
        <w:rPr>
          <w:rFonts w:ascii="Arial" w:hAnsi="Arial" w:cs="Arial"/>
          <w:bCs/>
          <w:lang w:val="en-GB"/>
        </w:rPr>
        <w:t xml:space="preserve"> and invoices, so Cllrs could check them against the bank balances and payments (Unanimous)</w:t>
      </w:r>
    </w:p>
    <w:p w14:paraId="6EA5D317" w14:textId="43535317" w:rsidR="002445B8" w:rsidRDefault="002445B8" w:rsidP="002445B8">
      <w:pPr>
        <w:pStyle w:val="ListParagraph"/>
        <w:numPr>
          <w:ilvl w:val="0"/>
          <w:numId w:val="40"/>
        </w:numPr>
        <w:jc w:val="both"/>
        <w:rPr>
          <w:rFonts w:ascii="Arial" w:hAnsi="Arial" w:cs="Arial"/>
          <w:bCs/>
          <w:lang w:val="en-GB"/>
        </w:rPr>
      </w:pPr>
      <w:r>
        <w:rPr>
          <w:rFonts w:ascii="Arial" w:hAnsi="Arial" w:cs="Arial"/>
          <w:bCs/>
          <w:lang w:val="en-GB"/>
        </w:rPr>
        <w:t xml:space="preserve">To adopt/re-adopt policies as follows: </w:t>
      </w:r>
      <w:r w:rsidR="004733B9">
        <w:rPr>
          <w:rFonts w:ascii="Arial" w:hAnsi="Arial" w:cs="Arial"/>
          <w:bCs/>
          <w:lang w:val="en-GB"/>
        </w:rPr>
        <w:t>WIP/Next meeting</w:t>
      </w:r>
    </w:p>
    <w:p w14:paraId="6EA760D6" w14:textId="432428D8" w:rsidR="004733B9" w:rsidRDefault="004733B9" w:rsidP="004733B9">
      <w:pPr>
        <w:ind w:left="1440"/>
        <w:jc w:val="both"/>
        <w:rPr>
          <w:rFonts w:ascii="Arial" w:hAnsi="Arial" w:cs="Arial"/>
          <w:bCs/>
          <w:lang w:val="en-GB"/>
        </w:rPr>
      </w:pPr>
      <w:r>
        <w:rPr>
          <w:rFonts w:ascii="Arial" w:hAnsi="Arial" w:cs="Arial"/>
          <w:bCs/>
          <w:lang w:val="en-GB"/>
        </w:rPr>
        <w:t>f) To receive report regarding insurance register and renewal</w:t>
      </w:r>
    </w:p>
    <w:p w14:paraId="5D3FCB3F" w14:textId="6967A8D0" w:rsidR="00A54729" w:rsidRDefault="00A54729" w:rsidP="004733B9">
      <w:pPr>
        <w:ind w:left="1440"/>
        <w:jc w:val="both"/>
        <w:rPr>
          <w:rFonts w:ascii="Arial" w:hAnsi="Arial" w:cs="Arial"/>
          <w:bCs/>
          <w:lang w:val="en-GB"/>
        </w:rPr>
      </w:pPr>
      <w:r w:rsidRPr="00DF3950">
        <w:rPr>
          <w:rFonts w:ascii="Arial" w:hAnsi="Arial" w:cs="Arial"/>
          <w:bCs/>
          <w:u w:val="single"/>
          <w:lang w:val="en-GB"/>
        </w:rPr>
        <w:t>Resolved</w:t>
      </w:r>
      <w:r>
        <w:rPr>
          <w:rFonts w:ascii="Arial" w:hAnsi="Arial" w:cs="Arial"/>
          <w:bCs/>
          <w:lang w:val="en-GB"/>
        </w:rPr>
        <w:t xml:space="preserve"> – The Parish Council would accept the quote offered by Came &amp; Company, taking advantage of the </w:t>
      </w:r>
      <w:proofErr w:type="gramStart"/>
      <w:r w:rsidR="00DF3950">
        <w:rPr>
          <w:rFonts w:ascii="Arial" w:hAnsi="Arial" w:cs="Arial"/>
          <w:bCs/>
          <w:lang w:val="en-GB"/>
        </w:rPr>
        <w:t>three year</w:t>
      </w:r>
      <w:proofErr w:type="gramEnd"/>
      <w:r w:rsidR="00DF3950">
        <w:rPr>
          <w:rFonts w:ascii="Arial" w:hAnsi="Arial" w:cs="Arial"/>
          <w:bCs/>
          <w:lang w:val="en-GB"/>
        </w:rPr>
        <w:t xml:space="preserve"> fixed price offer. (Unanimous, proposed: AB, seconded SN)</w:t>
      </w:r>
    </w:p>
    <w:p w14:paraId="48C42A19" w14:textId="05E174C3" w:rsidR="00E01A08" w:rsidRDefault="00E01A08" w:rsidP="004733B9">
      <w:pPr>
        <w:ind w:left="1440"/>
        <w:jc w:val="both"/>
        <w:rPr>
          <w:rFonts w:ascii="Arial" w:hAnsi="Arial" w:cs="Arial"/>
          <w:bCs/>
          <w:lang w:val="en-GB"/>
        </w:rPr>
      </w:pPr>
      <w:r w:rsidRPr="00E01A08">
        <w:rPr>
          <w:rFonts w:ascii="Arial" w:hAnsi="Arial" w:cs="Arial"/>
          <w:bCs/>
          <w:lang w:val="en-GB"/>
        </w:rPr>
        <w:t>g)</w:t>
      </w:r>
      <w:r>
        <w:rPr>
          <w:rFonts w:ascii="Arial" w:hAnsi="Arial" w:cs="Arial"/>
          <w:bCs/>
          <w:lang w:val="en-GB"/>
        </w:rPr>
        <w:t xml:space="preserve"> To report on recent issues dealt with via Parish Council office for information only</w:t>
      </w:r>
      <w:r w:rsidR="00BE30DE">
        <w:rPr>
          <w:rFonts w:ascii="Arial" w:hAnsi="Arial" w:cs="Arial"/>
          <w:bCs/>
          <w:lang w:val="en-GB"/>
        </w:rPr>
        <w:t xml:space="preserve"> – NTR</w:t>
      </w:r>
    </w:p>
    <w:p w14:paraId="273511CB" w14:textId="7D7DF5CD" w:rsidR="00BE30DE" w:rsidRDefault="009D7940" w:rsidP="009D7940">
      <w:pPr>
        <w:ind w:left="1440"/>
        <w:jc w:val="center"/>
        <w:rPr>
          <w:rFonts w:ascii="Arial" w:hAnsi="Arial" w:cs="Arial"/>
          <w:bCs/>
          <w:lang w:val="en-GB"/>
        </w:rPr>
      </w:pPr>
      <w:r>
        <w:rPr>
          <w:rFonts w:ascii="Arial" w:hAnsi="Arial" w:cs="Arial"/>
          <w:bCs/>
          <w:lang w:val="en-GB"/>
        </w:rPr>
        <w:t>----------</w:t>
      </w:r>
    </w:p>
    <w:p w14:paraId="4EE70664" w14:textId="77CAD5DD" w:rsidR="00BE30DE" w:rsidRDefault="00BE30DE" w:rsidP="004733B9">
      <w:pPr>
        <w:ind w:left="1440"/>
        <w:jc w:val="both"/>
        <w:rPr>
          <w:rFonts w:ascii="Arial" w:hAnsi="Arial" w:cs="Arial"/>
          <w:bCs/>
          <w:lang w:val="en-GB"/>
        </w:rPr>
      </w:pPr>
      <w:r>
        <w:rPr>
          <w:rFonts w:ascii="Arial" w:hAnsi="Arial" w:cs="Arial"/>
          <w:bCs/>
          <w:lang w:val="en-GB"/>
        </w:rPr>
        <w:t>The Parish Council thanked Cllr Hill for repairing the vandalised bird table</w:t>
      </w:r>
    </w:p>
    <w:p w14:paraId="3B7B7047" w14:textId="73CEA7DB" w:rsidR="005466CA" w:rsidRDefault="005466CA" w:rsidP="005466CA">
      <w:pPr>
        <w:ind w:left="1440"/>
        <w:jc w:val="center"/>
        <w:rPr>
          <w:rFonts w:ascii="Arial" w:hAnsi="Arial" w:cs="Arial"/>
          <w:bCs/>
          <w:lang w:val="en-GB"/>
        </w:rPr>
      </w:pPr>
      <w:r>
        <w:rPr>
          <w:rFonts w:ascii="Arial" w:hAnsi="Arial" w:cs="Arial"/>
          <w:bCs/>
          <w:lang w:val="en-GB"/>
        </w:rPr>
        <w:lastRenderedPageBreak/>
        <w:t>----------</w:t>
      </w:r>
    </w:p>
    <w:p w14:paraId="7C49386E" w14:textId="2224C5F4" w:rsidR="00BE30DE" w:rsidRPr="00E01A08" w:rsidRDefault="00333648" w:rsidP="004733B9">
      <w:pPr>
        <w:ind w:left="1440"/>
        <w:jc w:val="both"/>
        <w:rPr>
          <w:rFonts w:ascii="Arial" w:hAnsi="Arial" w:cs="Arial"/>
          <w:bCs/>
          <w:lang w:val="en-GB"/>
        </w:rPr>
      </w:pPr>
      <w:r>
        <w:rPr>
          <w:rFonts w:ascii="Arial" w:hAnsi="Arial" w:cs="Arial"/>
          <w:bCs/>
          <w:lang w:val="en-GB"/>
        </w:rPr>
        <w:t xml:space="preserve">SCYSA - Cllr Nunn reported that the AGM would take place on </w:t>
      </w:r>
      <w:r w:rsidR="00347D08">
        <w:rPr>
          <w:rFonts w:ascii="Arial" w:hAnsi="Arial" w:cs="Arial"/>
          <w:bCs/>
          <w:lang w:val="en-GB"/>
        </w:rPr>
        <w:t xml:space="preserve">07Dec20. The </w:t>
      </w:r>
      <w:r w:rsidR="00D424F4">
        <w:rPr>
          <w:rFonts w:ascii="Arial" w:hAnsi="Arial" w:cs="Arial"/>
          <w:bCs/>
          <w:lang w:val="en-GB"/>
        </w:rPr>
        <w:t>Parish Clerk had rec</w:t>
      </w:r>
      <w:r w:rsidR="009B1D89">
        <w:rPr>
          <w:rFonts w:ascii="Arial" w:hAnsi="Arial" w:cs="Arial"/>
          <w:bCs/>
          <w:lang w:val="en-GB"/>
        </w:rPr>
        <w:t>e</w:t>
      </w:r>
      <w:r w:rsidR="00D424F4">
        <w:rPr>
          <w:rFonts w:ascii="Arial" w:hAnsi="Arial" w:cs="Arial"/>
          <w:bCs/>
          <w:lang w:val="en-GB"/>
        </w:rPr>
        <w:t xml:space="preserve">ived the minutes of the meeting on 12 October 2020, but there were some errors within, which </w:t>
      </w:r>
      <w:r w:rsidR="009B1D89">
        <w:rPr>
          <w:rFonts w:ascii="Arial" w:hAnsi="Arial" w:cs="Arial"/>
          <w:bCs/>
          <w:lang w:val="en-GB"/>
        </w:rPr>
        <w:t>involved the Parish Council. Cllr Nunn would ensure these were corrected.</w:t>
      </w:r>
    </w:p>
    <w:p w14:paraId="62901455" w14:textId="6035F6F5" w:rsidR="00723D42" w:rsidRPr="00B162FA" w:rsidRDefault="00B162FA" w:rsidP="00B162FA">
      <w:pPr>
        <w:pStyle w:val="ListParagraph"/>
        <w:ind w:firstLine="720"/>
        <w:jc w:val="center"/>
        <w:rPr>
          <w:rFonts w:ascii="Arial" w:hAnsi="Arial" w:cs="Arial"/>
          <w:bCs/>
          <w:lang w:val="en-GB"/>
        </w:rPr>
      </w:pPr>
      <w:r>
        <w:rPr>
          <w:rFonts w:ascii="Arial" w:hAnsi="Arial" w:cs="Arial"/>
          <w:bCs/>
          <w:lang w:val="en-GB"/>
        </w:rPr>
        <w:t>----------</w:t>
      </w:r>
    </w:p>
    <w:p w14:paraId="6FE8DC00" w14:textId="534CEAED" w:rsidR="00723D42" w:rsidRDefault="00723D42" w:rsidP="00CA6DBA">
      <w:pPr>
        <w:pStyle w:val="ListParagraph"/>
        <w:jc w:val="both"/>
        <w:rPr>
          <w:rFonts w:ascii="Arial" w:hAnsi="Arial" w:cs="Arial"/>
          <w:b/>
          <w:color w:val="FF0000"/>
          <w:lang w:val="en-GB"/>
        </w:rPr>
      </w:pPr>
    </w:p>
    <w:p w14:paraId="48DD7AE9" w14:textId="57291240" w:rsidR="00723D42" w:rsidRPr="000E3131" w:rsidRDefault="002605FC" w:rsidP="000E3131">
      <w:pPr>
        <w:pStyle w:val="ListParagraph"/>
        <w:ind w:left="1440"/>
        <w:rPr>
          <w:rFonts w:ascii="Arial" w:hAnsi="Arial" w:cs="Arial"/>
          <w:bCs/>
          <w:lang w:val="en-GB"/>
        </w:rPr>
      </w:pPr>
      <w:r w:rsidRPr="000E3131">
        <w:rPr>
          <w:rFonts w:ascii="Arial" w:hAnsi="Arial" w:cs="Arial"/>
          <w:bCs/>
          <w:lang w:val="en-GB"/>
        </w:rPr>
        <w:t xml:space="preserve">Christmas Lights – Cllr Hill would </w:t>
      </w:r>
      <w:proofErr w:type="gramStart"/>
      <w:r w:rsidRPr="000E3131">
        <w:rPr>
          <w:rFonts w:ascii="Arial" w:hAnsi="Arial" w:cs="Arial"/>
          <w:bCs/>
          <w:lang w:val="en-GB"/>
        </w:rPr>
        <w:t>fixed</w:t>
      </w:r>
      <w:proofErr w:type="gramEnd"/>
      <w:r w:rsidRPr="000E3131">
        <w:rPr>
          <w:rFonts w:ascii="Arial" w:hAnsi="Arial" w:cs="Arial"/>
          <w:bCs/>
          <w:lang w:val="en-GB"/>
        </w:rPr>
        <w:t xml:space="preserve"> some to one tree. If not vandalised, more </w:t>
      </w:r>
      <w:r w:rsidR="000E3131" w:rsidRPr="000E3131">
        <w:rPr>
          <w:rFonts w:ascii="Arial" w:hAnsi="Arial" w:cs="Arial"/>
          <w:bCs/>
          <w:lang w:val="en-GB"/>
        </w:rPr>
        <w:t>may be fixed in future. Cllr Nunn have spare lights</w:t>
      </w:r>
    </w:p>
    <w:p w14:paraId="3C010AC2" w14:textId="77777777" w:rsidR="00723D42" w:rsidRPr="002C70F7" w:rsidRDefault="00723D42" w:rsidP="00CA6DBA">
      <w:pPr>
        <w:pStyle w:val="ListParagraph"/>
        <w:jc w:val="both"/>
        <w:rPr>
          <w:rFonts w:ascii="Arial" w:hAnsi="Arial" w:cs="Arial"/>
          <w:b/>
          <w:color w:val="FF0000"/>
          <w:lang w:val="en-GB"/>
        </w:rPr>
      </w:pPr>
    </w:p>
    <w:p w14:paraId="5FD6EB87" w14:textId="794EAF4C" w:rsidR="007B73EA" w:rsidRPr="000E3131" w:rsidRDefault="007B73EA" w:rsidP="005464D2">
      <w:pPr>
        <w:pStyle w:val="ListParagraph"/>
        <w:numPr>
          <w:ilvl w:val="0"/>
          <w:numId w:val="5"/>
        </w:numPr>
        <w:jc w:val="both"/>
        <w:rPr>
          <w:rFonts w:ascii="Arial" w:hAnsi="Arial" w:cs="Arial"/>
          <w:b/>
          <w:lang w:val="en-GB"/>
        </w:rPr>
      </w:pPr>
      <w:r w:rsidRPr="000E3131">
        <w:rPr>
          <w:rFonts w:ascii="Arial" w:hAnsi="Arial" w:cs="Arial"/>
          <w:b/>
          <w:lang w:val="en-GB"/>
        </w:rPr>
        <w:t>To</w:t>
      </w:r>
      <w:r w:rsidR="0083371F" w:rsidRPr="000E3131">
        <w:rPr>
          <w:rFonts w:ascii="Arial" w:hAnsi="Arial" w:cs="Arial"/>
          <w:b/>
          <w:lang w:val="en-GB"/>
        </w:rPr>
        <w:t xml:space="preserve"> confirm the date of the next meeting as Tuesday </w:t>
      </w:r>
      <w:r w:rsidR="000E3131" w:rsidRPr="000E3131">
        <w:rPr>
          <w:rFonts w:ascii="Arial" w:hAnsi="Arial" w:cs="Arial"/>
          <w:b/>
          <w:lang w:val="en-GB"/>
        </w:rPr>
        <w:t>08</w:t>
      </w:r>
      <w:r w:rsidR="0083371F" w:rsidRPr="000E3131">
        <w:rPr>
          <w:rFonts w:ascii="Arial" w:hAnsi="Arial" w:cs="Arial"/>
          <w:b/>
          <w:vertAlign w:val="superscript"/>
          <w:lang w:val="en-GB"/>
        </w:rPr>
        <w:t>th</w:t>
      </w:r>
      <w:r w:rsidR="0083371F" w:rsidRPr="000E3131">
        <w:rPr>
          <w:rFonts w:ascii="Arial" w:hAnsi="Arial" w:cs="Arial"/>
          <w:b/>
          <w:lang w:val="en-GB"/>
        </w:rPr>
        <w:t xml:space="preserve"> </w:t>
      </w:r>
      <w:r w:rsidR="000E3131" w:rsidRPr="000E3131">
        <w:rPr>
          <w:rFonts w:ascii="Arial" w:hAnsi="Arial" w:cs="Arial"/>
          <w:b/>
          <w:lang w:val="en-GB"/>
        </w:rPr>
        <w:t>Dec</w:t>
      </w:r>
      <w:r w:rsidR="00447EAB" w:rsidRPr="000E3131">
        <w:rPr>
          <w:rFonts w:ascii="Arial" w:hAnsi="Arial" w:cs="Arial"/>
          <w:b/>
          <w:lang w:val="en-GB"/>
        </w:rPr>
        <w:t>em</w:t>
      </w:r>
      <w:r w:rsidR="0083371F" w:rsidRPr="000E3131">
        <w:rPr>
          <w:rFonts w:ascii="Arial" w:hAnsi="Arial" w:cs="Arial"/>
          <w:b/>
          <w:lang w:val="en-GB"/>
        </w:rPr>
        <w:t>ber 2020 @ 7.15 p.m.</w:t>
      </w:r>
    </w:p>
    <w:p w14:paraId="67DC8C8C" w14:textId="315E8A84" w:rsidR="0083371F" w:rsidRPr="000E3131" w:rsidRDefault="0083371F" w:rsidP="0083371F">
      <w:pPr>
        <w:pStyle w:val="ListParagraph"/>
        <w:ind w:left="1440"/>
        <w:jc w:val="both"/>
        <w:rPr>
          <w:rFonts w:ascii="Arial" w:hAnsi="Arial" w:cs="Arial"/>
          <w:bCs/>
          <w:lang w:val="en-GB"/>
        </w:rPr>
      </w:pPr>
      <w:r w:rsidRPr="000E3131">
        <w:rPr>
          <w:rFonts w:ascii="Arial" w:hAnsi="Arial" w:cs="Arial"/>
          <w:bCs/>
          <w:u w:val="single"/>
          <w:lang w:val="en-GB"/>
        </w:rPr>
        <w:t>Resolved</w:t>
      </w:r>
      <w:r w:rsidRPr="000E3131">
        <w:rPr>
          <w:rFonts w:ascii="Arial" w:hAnsi="Arial" w:cs="Arial"/>
          <w:bCs/>
          <w:lang w:val="en-GB"/>
        </w:rPr>
        <w:t xml:space="preserve"> – Agreed</w:t>
      </w:r>
    </w:p>
    <w:p w14:paraId="4365AF5A" w14:textId="77777777" w:rsidR="00864D7D" w:rsidRPr="008A3DC6" w:rsidRDefault="00864D7D" w:rsidP="00982A95">
      <w:pPr>
        <w:jc w:val="both"/>
        <w:rPr>
          <w:rFonts w:ascii="Arial" w:hAnsi="Arial" w:cs="Arial"/>
          <w:color w:val="FF0000"/>
          <w:lang w:val="en-GB"/>
        </w:rPr>
      </w:pPr>
    </w:p>
    <w:sectPr w:rsidR="00864D7D" w:rsidRPr="008A3DC6" w:rsidSect="005201F7">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39774" w14:textId="77777777" w:rsidR="006902D6" w:rsidRDefault="006902D6">
      <w:pPr>
        <w:spacing w:after="0" w:line="240" w:lineRule="auto"/>
      </w:pPr>
      <w:r>
        <w:separator/>
      </w:r>
    </w:p>
  </w:endnote>
  <w:endnote w:type="continuationSeparator" w:id="0">
    <w:p w14:paraId="0380FDEE" w14:textId="77777777" w:rsidR="006902D6" w:rsidRDefault="0069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D30" w14:textId="0682AB14"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D74A60">
      <w:rPr>
        <w:b/>
      </w:rPr>
      <w:t>6</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86A12" w14:textId="77777777" w:rsidR="006902D6" w:rsidRDefault="006902D6">
      <w:pPr>
        <w:spacing w:after="0" w:line="240" w:lineRule="auto"/>
      </w:pPr>
      <w:r>
        <w:separator/>
      </w:r>
    </w:p>
  </w:footnote>
  <w:footnote w:type="continuationSeparator" w:id="0">
    <w:p w14:paraId="035380CA" w14:textId="77777777" w:rsidR="006902D6" w:rsidRDefault="00690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2F58787B"/>
    <w:multiLevelType w:val="hybridMultilevel"/>
    <w:tmpl w:val="E730B0D2"/>
    <w:lvl w:ilvl="0" w:tplc="56383CC0">
      <w:start w:val="34"/>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0"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6"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2"/>
  </w:num>
  <w:num w:numId="2">
    <w:abstractNumId w:val="24"/>
  </w:num>
  <w:num w:numId="3">
    <w:abstractNumId w:val="30"/>
  </w:num>
  <w:num w:numId="4">
    <w:abstractNumId w:val="18"/>
  </w:num>
  <w:num w:numId="5">
    <w:abstractNumId w:val="21"/>
  </w:num>
  <w:num w:numId="6">
    <w:abstractNumId w:val="27"/>
  </w:num>
  <w:num w:numId="7">
    <w:abstractNumId w:val="7"/>
  </w:num>
  <w:num w:numId="8">
    <w:abstractNumId w:val="16"/>
  </w:num>
  <w:num w:numId="9">
    <w:abstractNumId w:val="9"/>
  </w:num>
  <w:num w:numId="10">
    <w:abstractNumId w:val="15"/>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8"/>
  </w:num>
  <w:num w:numId="16">
    <w:abstractNumId w:val="12"/>
  </w:num>
  <w:num w:numId="17">
    <w:abstractNumId w:val="19"/>
  </w:num>
  <w:num w:numId="18">
    <w:abstractNumId w:val="8"/>
  </w:num>
  <w:num w:numId="19">
    <w:abstractNumId w:val="11"/>
  </w:num>
  <w:num w:numId="20">
    <w:abstractNumId w:val="38"/>
  </w:num>
  <w:num w:numId="21">
    <w:abstractNumId w:val="29"/>
  </w:num>
  <w:num w:numId="22">
    <w:abstractNumId w:val="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3"/>
  </w:num>
  <w:num w:numId="30">
    <w:abstractNumId w:val="4"/>
  </w:num>
  <w:num w:numId="31">
    <w:abstractNumId w:val="6"/>
  </w:num>
  <w:num w:numId="32">
    <w:abstractNumId w:val="33"/>
  </w:num>
  <w:num w:numId="33">
    <w:abstractNumId w:val="3"/>
  </w:num>
  <w:num w:numId="34">
    <w:abstractNumId w:val="36"/>
  </w:num>
  <w:num w:numId="35">
    <w:abstractNumId w:val="0"/>
  </w:num>
  <w:num w:numId="36">
    <w:abstractNumId w:val="13"/>
  </w:num>
  <w:num w:numId="37">
    <w:abstractNumId w:val="2"/>
  </w:num>
  <w:num w:numId="38">
    <w:abstractNumId w:val="37"/>
  </w:num>
  <w:num w:numId="39">
    <w:abstractNumId w:val="3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0F7B"/>
    <w:rsid w:val="0003311D"/>
    <w:rsid w:val="00041E66"/>
    <w:rsid w:val="0004231E"/>
    <w:rsid w:val="000436AD"/>
    <w:rsid w:val="00044E4D"/>
    <w:rsid w:val="000452A0"/>
    <w:rsid w:val="00057888"/>
    <w:rsid w:val="00060864"/>
    <w:rsid w:val="00062D68"/>
    <w:rsid w:val="00064516"/>
    <w:rsid w:val="00065F81"/>
    <w:rsid w:val="00066DCB"/>
    <w:rsid w:val="000734D3"/>
    <w:rsid w:val="00087D9B"/>
    <w:rsid w:val="000912F4"/>
    <w:rsid w:val="00094EC1"/>
    <w:rsid w:val="000A742D"/>
    <w:rsid w:val="000B0077"/>
    <w:rsid w:val="000B1F7A"/>
    <w:rsid w:val="000B7937"/>
    <w:rsid w:val="000C068D"/>
    <w:rsid w:val="000C1B2C"/>
    <w:rsid w:val="000C58EC"/>
    <w:rsid w:val="000C5E2B"/>
    <w:rsid w:val="000D1270"/>
    <w:rsid w:val="000D2310"/>
    <w:rsid w:val="000D24DD"/>
    <w:rsid w:val="000E2ECC"/>
    <w:rsid w:val="000E3131"/>
    <w:rsid w:val="000F109B"/>
    <w:rsid w:val="000F144E"/>
    <w:rsid w:val="000F1D03"/>
    <w:rsid w:val="000F31AC"/>
    <w:rsid w:val="000F69A8"/>
    <w:rsid w:val="00100D2D"/>
    <w:rsid w:val="00106957"/>
    <w:rsid w:val="00107959"/>
    <w:rsid w:val="00114B2C"/>
    <w:rsid w:val="00116EA3"/>
    <w:rsid w:val="001225E9"/>
    <w:rsid w:val="00122E9B"/>
    <w:rsid w:val="00123451"/>
    <w:rsid w:val="0012473F"/>
    <w:rsid w:val="001255C9"/>
    <w:rsid w:val="001302BC"/>
    <w:rsid w:val="0013229F"/>
    <w:rsid w:val="001325DF"/>
    <w:rsid w:val="00133A41"/>
    <w:rsid w:val="0013670B"/>
    <w:rsid w:val="00147DE6"/>
    <w:rsid w:val="00155E36"/>
    <w:rsid w:val="00160D66"/>
    <w:rsid w:val="00161C63"/>
    <w:rsid w:val="0017130F"/>
    <w:rsid w:val="0017455D"/>
    <w:rsid w:val="001750E1"/>
    <w:rsid w:val="00182F6E"/>
    <w:rsid w:val="00185AE2"/>
    <w:rsid w:val="00185E94"/>
    <w:rsid w:val="00193C76"/>
    <w:rsid w:val="0019448B"/>
    <w:rsid w:val="00196224"/>
    <w:rsid w:val="00196284"/>
    <w:rsid w:val="00197E54"/>
    <w:rsid w:val="001A23DE"/>
    <w:rsid w:val="001A2BA8"/>
    <w:rsid w:val="001A3037"/>
    <w:rsid w:val="001A54AC"/>
    <w:rsid w:val="001A573B"/>
    <w:rsid w:val="001A693F"/>
    <w:rsid w:val="001B382A"/>
    <w:rsid w:val="001B6590"/>
    <w:rsid w:val="001C3008"/>
    <w:rsid w:val="001C696B"/>
    <w:rsid w:val="001D1A31"/>
    <w:rsid w:val="001E6390"/>
    <w:rsid w:val="001F11FB"/>
    <w:rsid w:val="001F2C1A"/>
    <w:rsid w:val="001F4925"/>
    <w:rsid w:val="001F718B"/>
    <w:rsid w:val="00200F79"/>
    <w:rsid w:val="00203D4C"/>
    <w:rsid w:val="00216150"/>
    <w:rsid w:val="00220454"/>
    <w:rsid w:val="00220639"/>
    <w:rsid w:val="00222304"/>
    <w:rsid w:val="00225841"/>
    <w:rsid w:val="00231F51"/>
    <w:rsid w:val="00233456"/>
    <w:rsid w:val="002338E8"/>
    <w:rsid w:val="002372DC"/>
    <w:rsid w:val="002445B8"/>
    <w:rsid w:val="00247CA4"/>
    <w:rsid w:val="00247E05"/>
    <w:rsid w:val="00250CE9"/>
    <w:rsid w:val="00250E6A"/>
    <w:rsid w:val="00257A95"/>
    <w:rsid w:val="002605FC"/>
    <w:rsid w:val="00261C0D"/>
    <w:rsid w:val="002633DF"/>
    <w:rsid w:val="002670AB"/>
    <w:rsid w:val="00267CD4"/>
    <w:rsid w:val="00271259"/>
    <w:rsid w:val="00274033"/>
    <w:rsid w:val="0027548A"/>
    <w:rsid w:val="00285C6E"/>
    <w:rsid w:val="00286484"/>
    <w:rsid w:val="0029174F"/>
    <w:rsid w:val="00296085"/>
    <w:rsid w:val="002A4748"/>
    <w:rsid w:val="002B0CF8"/>
    <w:rsid w:val="002B0F03"/>
    <w:rsid w:val="002B3DCB"/>
    <w:rsid w:val="002B5CF6"/>
    <w:rsid w:val="002B624E"/>
    <w:rsid w:val="002C2A18"/>
    <w:rsid w:val="002C34B4"/>
    <w:rsid w:val="002C35B1"/>
    <w:rsid w:val="002C40AD"/>
    <w:rsid w:val="002C70F7"/>
    <w:rsid w:val="002D03B1"/>
    <w:rsid w:val="002D3F6F"/>
    <w:rsid w:val="002D432F"/>
    <w:rsid w:val="002D5494"/>
    <w:rsid w:val="002D76B2"/>
    <w:rsid w:val="002D7805"/>
    <w:rsid w:val="002E0CD3"/>
    <w:rsid w:val="002E13EC"/>
    <w:rsid w:val="002E3BA0"/>
    <w:rsid w:val="002F41DA"/>
    <w:rsid w:val="002F42AF"/>
    <w:rsid w:val="002F587F"/>
    <w:rsid w:val="002F631B"/>
    <w:rsid w:val="00304AFC"/>
    <w:rsid w:val="003054C1"/>
    <w:rsid w:val="00306D97"/>
    <w:rsid w:val="00310895"/>
    <w:rsid w:val="00310AC9"/>
    <w:rsid w:val="00311FE4"/>
    <w:rsid w:val="003166F4"/>
    <w:rsid w:val="00322E7D"/>
    <w:rsid w:val="003230D8"/>
    <w:rsid w:val="00327BC5"/>
    <w:rsid w:val="003331B3"/>
    <w:rsid w:val="00333648"/>
    <w:rsid w:val="00334ADB"/>
    <w:rsid w:val="00336AD5"/>
    <w:rsid w:val="003375D0"/>
    <w:rsid w:val="003377A2"/>
    <w:rsid w:val="00342BBF"/>
    <w:rsid w:val="00342E2F"/>
    <w:rsid w:val="0034707B"/>
    <w:rsid w:val="00347D08"/>
    <w:rsid w:val="00347FF0"/>
    <w:rsid w:val="00351952"/>
    <w:rsid w:val="00351C35"/>
    <w:rsid w:val="0035210A"/>
    <w:rsid w:val="00353096"/>
    <w:rsid w:val="00356A8E"/>
    <w:rsid w:val="003628AD"/>
    <w:rsid w:val="003639BE"/>
    <w:rsid w:val="00367C24"/>
    <w:rsid w:val="003722CA"/>
    <w:rsid w:val="00372684"/>
    <w:rsid w:val="00373CAF"/>
    <w:rsid w:val="0037457E"/>
    <w:rsid w:val="00375238"/>
    <w:rsid w:val="003831CD"/>
    <w:rsid w:val="00383419"/>
    <w:rsid w:val="00384165"/>
    <w:rsid w:val="0039350D"/>
    <w:rsid w:val="0039574B"/>
    <w:rsid w:val="003A186A"/>
    <w:rsid w:val="003A6397"/>
    <w:rsid w:val="003A6542"/>
    <w:rsid w:val="003B0B47"/>
    <w:rsid w:val="003B2BF9"/>
    <w:rsid w:val="003B59F0"/>
    <w:rsid w:val="003B7A01"/>
    <w:rsid w:val="003C1303"/>
    <w:rsid w:val="003C2938"/>
    <w:rsid w:val="003C3113"/>
    <w:rsid w:val="003C6939"/>
    <w:rsid w:val="003D3451"/>
    <w:rsid w:val="003D3921"/>
    <w:rsid w:val="003E0319"/>
    <w:rsid w:val="003F4483"/>
    <w:rsid w:val="003F678E"/>
    <w:rsid w:val="003F6AAD"/>
    <w:rsid w:val="003F7411"/>
    <w:rsid w:val="004019B5"/>
    <w:rsid w:val="004059E3"/>
    <w:rsid w:val="00405F26"/>
    <w:rsid w:val="00407F92"/>
    <w:rsid w:val="004113F5"/>
    <w:rsid w:val="00413E1E"/>
    <w:rsid w:val="004158B0"/>
    <w:rsid w:val="00421B0C"/>
    <w:rsid w:val="0042415C"/>
    <w:rsid w:val="004275F0"/>
    <w:rsid w:val="00434AC4"/>
    <w:rsid w:val="00436413"/>
    <w:rsid w:val="00440528"/>
    <w:rsid w:val="004417C4"/>
    <w:rsid w:val="00443036"/>
    <w:rsid w:val="00447EAB"/>
    <w:rsid w:val="004501D2"/>
    <w:rsid w:val="00453398"/>
    <w:rsid w:val="004544D4"/>
    <w:rsid w:val="00457B4F"/>
    <w:rsid w:val="00457C84"/>
    <w:rsid w:val="0047256A"/>
    <w:rsid w:val="004733B9"/>
    <w:rsid w:val="004760EA"/>
    <w:rsid w:val="00484B4D"/>
    <w:rsid w:val="0048636B"/>
    <w:rsid w:val="00486A69"/>
    <w:rsid w:val="004907DE"/>
    <w:rsid w:val="004914D8"/>
    <w:rsid w:val="00491F97"/>
    <w:rsid w:val="00496384"/>
    <w:rsid w:val="004974EE"/>
    <w:rsid w:val="004A03D9"/>
    <w:rsid w:val="004A79D5"/>
    <w:rsid w:val="004C1C80"/>
    <w:rsid w:val="004C2D54"/>
    <w:rsid w:val="004D02A1"/>
    <w:rsid w:val="004D2724"/>
    <w:rsid w:val="004D2832"/>
    <w:rsid w:val="004D3B97"/>
    <w:rsid w:val="004D41DE"/>
    <w:rsid w:val="004D4920"/>
    <w:rsid w:val="004D5E41"/>
    <w:rsid w:val="004D718D"/>
    <w:rsid w:val="004E05B9"/>
    <w:rsid w:val="004E1426"/>
    <w:rsid w:val="004E5D47"/>
    <w:rsid w:val="004F2AAB"/>
    <w:rsid w:val="004F5B88"/>
    <w:rsid w:val="00500F00"/>
    <w:rsid w:val="00502207"/>
    <w:rsid w:val="00503D58"/>
    <w:rsid w:val="005042E7"/>
    <w:rsid w:val="00504489"/>
    <w:rsid w:val="0050560C"/>
    <w:rsid w:val="00507609"/>
    <w:rsid w:val="00507833"/>
    <w:rsid w:val="0051149A"/>
    <w:rsid w:val="00511FA1"/>
    <w:rsid w:val="005201F7"/>
    <w:rsid w:val="00520697"/>
    <w:rsid w:val="00523640"/>
    <w:rsid w:val="00524EAB"/>
    <w:rsid w:val="00533257"/>
    <w:rsid w:val="00540A86"/>
    <w:rsid w:val="005411EE"/>
    <w:rsid w:val="0054145A"/>
    <w:rsid w:val="00545AFF"/>
    <w:rsid w:val="005464D2"/>
    <w:rsid w:val="005466CA"/>
    <w:rsid w:val="005526B7"/>
    <w:rsid w:val="00553602"/>
    <w:rsid w:val="005562C0"/>
    <w:rsid w:val="0056162B"/>
    <w:rsid w:val="0056374A"/>
    <w:rsid w:val="00566DF1"/>
    <w:rsid w:val="0057425E"/>
    <w:rsid w:val="00576B99"/>
    <w:rsid w:val="005808F7"/>
    <w:rsid w:val="00581F50"/>
    <w:rsid w:val="00591ECB"/>
    <w:rsid w:val="00595652"/>
    <w:rsid w:val="0059668B"/>
    <w:rsid w:val="005A0A1F"/>
    <w:rsid w:val="005A1D66"/>
    <w:rsid w:val="005A361B"/>
    <w:rsid w:val="005A6B7F"/>
    <w:rsid w:val="005B3CC6"/>
    <w:rsid w:val="005B5567"/>
    <w:rsid w:val="005B668C"/>
    <w:rsid w:val="005B6B3E"/>
    <w:rsid w:val="005B7D69"/>
    <w:rsid w:val="005C0F8D"/>
    <w:rsid w:val="005C3013"/>
    <w:rsid w:val="005C5649"/>
    <w:rsid w:val="005C641D"/>
    <w:rsid w:val="005C7169"/>
    <w:rsid w:val="005D3466"/>
    <w:rsid w:val="005D522D"/>
    <w:rsid w:val="005D7982"/>
    <w:rsid w:val="005E1B62"/>
    <w:rsid w:val="005E3388"/>
    <w:rsid w:val="005E386F"/>
    <w:rsid w:val="005E54B5"/>
    <w:rsid w:val="005E6DA1"/>
    <w:rsid w:val="005E74CD"/>
    <w:rsid w:val="005F44A4"/>
    <w:rsid w:val="005F4D15"/>
    <w:rsid w:val="005F6720"/>
    <w:rsid w:val="005F75FA"/>
    <w:rsid w:val="005F7CA2"/>
    <w:rsid w:val="005F7CDF"/>
    <w:rsid w:val="005F7EBB"/>
    <w:rsid w:val="0060462A"/>
    <w:rsid w:val="00604A1A"/>
    <w:rsid w:val="006107FD"/>
    <w:rsid w:val="006159FD"/>
    <w:rsid w:val="006171A5"/>
    <w:rsid w:val="0062286B"/>
    <w:rsid w:val="00625834"/>
    <w:rsid w:val="00626C18"/>
    <w:rsid w:val="00630336"/>
    <w:rsid w:val="00631BFB"/>
    <w:rsid w:val="00636078"/>
    <w:rsid w:val="006419E8"/>
    <w:rsid w:val="00641A84"/>
    <w:rsid w:val="00644A11"/>
    <w:rsid w:val="00647183"/>
    <w:rsid w:val="00652CEA"/>
    <w:rsid w:val="00653536"/>
    <w:rsid w:val="00653821"/>
    <w:rsid w:val="006539C9"/>
    <w:rsid w:val="00654664"/>
    <w:rsid w:val="00654C9B"/>
    <w:rsid w:val="00655107"/>
    <w:rsid w:val="00655A5D"/>
    <w:rsid w:val="00660BE3"/>
    <w:rsid w:val="00662A50"/>
    <w:rsid w:val="00671968"/>
    <w:rsid w:val="00672977"/>
    <w:rsid w:val="006734D2"/>
    <w:rsid w:val="006736CA"/>
    <w:rsid w:val="00673EA7"/>
    <w:rsid w:val="00673F20"/>
    <w:rsid w:val="0067705F"/>
    <w:rsid w:val="006800E6"/>
    <w:rsid w:val="0068350D"/>
    <w:rsid w:val="00683C16"/>
    <w:rsid w:val="00685B03"/>
    <w:rsid w:val="00686811"/>
    <w:rsid w:val="006902D6"/>
    <w:rsid w:val="00692DBA"/>
    <w:rsid w:val="0069388E"/>
    <w:rsid w:val="00694725"/>
    <w:rsid w:val="006A23C0"/>
    <w:rsid w:val="006A3175"/>
    <w:rsid w:val="006A3BD1"/>
    <w:rsid w:val="006A473F"/>
    <w:rsid w:val="006B2C84"/>
    <w:rsid w:val="006B577E"/>
    <w:rsid w:val="006B7483"/>
    <w:rsid w:val="006C029F"/>
    <w:rsid w:val="006C1CD5"/>
    <w:rsid w:val="006C4694"/>
    <w:rsid w:val="006C4793"/>
    <w:rsid w:val="006D22AC"/>
    <w:rsid w:val="006D381E"/>
    <w:rsid w:val="006D5251"/>
    <w:rsid w:val="006D71CF"/>
    <w:rsid w:val="006E068C"/>
    <w:rsid w:val="006E164A"/>
    <w:rsid w:val="006E1C69"/>
    <w:rsid w:val="006E2ADD"/>
    <w:rsid w:val="006E4035"/>
    <w:rsid w:val="006E4D34"/>
    <w:rsid w:val="006E6AB6"/>
    <w:rsid w:val="006E6E89"/>
    <w:rsid w:val="006E7778"/>
    <w:rsid w:val="006F35B7"/>
    <w:rsid w:val="006F5665"/>
    <w:rsid w:val="006F7E1E"/>
    <w:rsid w:val="007009D5"/>
    <w:rsid w:val="00713D0C"/>
    <w:rsid w:val="00714CC8"/>
    <w:rsid w:val="007212E4"/>
    <w:rsid w:val="007221D7"/>
    <w:rsid w:val="00723D42"/>
    <w:rsid w:val="00725FE1"/>
    <w:rsid w:val="00727DED"/>
    <w:rsid w:val="00731504"/>
    <w:rsid w:val="00731B6C"/>
    <w:rsid w:val="0073383A"/>
    <w:rsid w:val="007355A6"/>
    <w:rsid w:val="00737E6B"/>
    <w:rsid w:val="00740578"/>
    <w:rsid w:val="00742130"/>
    <w:rsid w:val="007421FB"/>
    <w:rsid w:val="00742D6B"/>
    <w:rsid w:val="007442E1"/>
    <w:rsid w:val="0074638D"/>
    <w:rsid w:val="007471DF"/>
    <w:rsid w:val="0074727F"/>
    <w:rsid w:val="00747414"/>
    <w:rsid w:val="0075524F"/>
    <w:rsid w:val="00760AB2"/>
    <w:rsid w:val="0076552B"/>
    <w:rsid w:val="00772721"/>
    <w:rsid w:val="00775249"/>
    <w:rsid w:val="007762E8"/>
    <w:rsid w:val="00776691"/>
    <w:rsid w:val="0078251E"/>
    <w:rsid w:val="00782680"/>
    <w:rsid w:val="0079073F"/>
    <w:rsid w:val="0079327A"/>
    <w:rsid w:val="00794604"/>
    <w:rsid w:val="007946EC"/>
    <w:rsid w:val="0079622A"/>
    <w:rsid w:val="00797174"/>
    <w:rsid w:val="007A2097"/>
    <w:rsid w:val="007A4651"/>
    <w:rsid w:val="007B0A69"/>
    <w:rsid w:val="007B73EA"/>
    <w:rsid w:val="007C3C81"/>
    <w:rsid w:val="007D39CD"/>
    <w:rsid w:val="007D4B21"/>
    <w:rsid w:val="007D4E4F"/>
    <w:rsid w:val="007E02B4"/>
    <w:rsid w:val="007E2E75"/>
    <w:rsid w:val="007E42FB"/>
    <w:rsid w:val="007E4C80"/>
    <w:rsid w:val="007E7953"/>
    <w:rsid w:val="007F290C"/>
    <w:rsid w:val="007F2ABE"/>
    <w:rsid w:val="007F374E"/>
    <w:rsid w:val="007F3FAB"/>
    <w:rsid w:val="007F4F94"/>
    <w:rsid w:val="007F5BDE"/>
    <w:rsid w:val="00801977"/>
    <w:rsid w:val="00803727"/>
    <w:rsid w:val="00803B96"/>
    <w:rsid w:val="00805D5D"/>
    <w:rsid w:val="008104D8"/>
    <w:rsid w:val="00812043"/>
    <w:rsid w:val="008128F7"/>
    <w:rsid w:val="00812B0B"/>
    <w:rsid w:val="0081388F"/>
    <w:rsid w:val="008141F9"/>
    <w:rsid w:val="00816AF9"/>
    <w:rsid w:val="00816B14"/>
    <w:rsid w:val="00820198"/>
    <w:rsid w:val="00822AF9"/>
    <w:rsid w:val="0083015D"/>
    <w:rsid w:val="0083371F"/>
    <w:rsid w:val="0083513D"/>
    <w:rsid w:val="00836970"/>
    <w:rsid w:val="00837778"/>
    <w:rsid w:val="0083798E"/>
    <w:rsid w:val="00837CC6"/>
    <w:rsid w:val="008426A0"/>
    <w:rsid w:val="00843D23"/>
    <w:rsid w:val="00844425"/>
    <w:rsid w:val="00846584"/>
    <w:rsid w:val="008474CD"/>
    <w:rsid w:val="00850167"/>
    <w:rsid w:val="00850DC1"/>
    <w:rsid w:val="008511E6"/>
    <w:rsid w:val="008573F8"/>
    <w:rsid w:val="008643F4"/>
    <w:rsid w:val="00864D7D"/>
    <w:rsid w:val="00866CE3"/>
    <w:rsid w:val="00871459"/>
    <w:rsid w:val="00875706"/>
    <w:rsid w:val="00880033"/>
    <w:rsid w:val="008800FA"/>
    <w:rsid w:val="00881824"/>
    <w:rsid w:val="00881C7E"/>
    <w:rsid w:val="0088233C"/>
    <w:rsid w:val="00882457"/>
    <w:rsid w:val="0088282E"/>
    <w:rsid w:val="0088432C"/>
    <w:rsid w:val="008848BA"/>
    <w:rsid w:val="0088741B"/>
    <w:rsid w:val="008900C7"/>
    <w:rsid w:val="00890345"/>
    <w:rsid w:val="008A0E87"/>
    <w:rsid w:val="008A0F75"/>
    <w:rsid w:val="008A265E"/>
    <w:rsid w:val="008A3DC6"/>
    <w:rsid w:val="008B25D7"/>
    <w:rsid w:val="008B69B7"/>
    <w:rsid w:val="008C659A"/>
    <w:rsid w:val="008D02CA"/>
    <w:rsid w:val="008D09A2"/>
    <w:rsid w:val="008D3AEB"/>
    <w:rsid w:val="008D5BA8"/>
    <w:rsid w:val="008D6ED7"/>
    <w:rsid w:val="008E0D92"/>
    <w:rsid w:val="008E4F43"/>
    <w:rsid w:val="008F3A98"/>
    <w:rsid w:val="008F4DFE"/>
    <w:rsid w:val="008F6B71"/>
    <w:rsid w:val="008F7B56"/>
    <w:rsid w:val="0090251D"/>
    <w:rsid w:val="009031D2"/>
    <w:rsid w:val="0090540F"/>
    <w:rsid w:val="009064D9"/>
    <w:rsid w:val="00911406"/>
    <w:rsid w:val="00911984"/>
    <w:rsid w:val="009123F2"/>
    <w:rsid w:val="009161E1"/>
    <w:rsid w:val="009179EF"/>
    <w:rsid w:val="00920178"/>
    <w:rsid w:val="00921631"/>
    <w:rsid w:val="00922425"/>
    <w:rsid w:val="009240F2"/>
    <w:rsid w:val="00926CDB"/>
    <w:rsid w:val="00926D20"/>
    <w:rsid w:val="009277BD"/>
    <w:rsid w:val="009305F3"/>
    <w:rsid w:val="00932612"/>
    <w:rsid w:val="009401DD"/>
    <w:rsid w:val="0094641A"/>
    <w:rsid w:val="00946CED"/>
    <w:rsid w:val="009534BC"/>
    <w:rsid w:val="0095504D"/>
    <w:rsid w:val="00955620"/>
    <w:rsid w:val="00963831"/>
    <w:rsid w:val="00965528"/>
    <w:rsid w:val="00966ABC"/>
    <w:rsid w:val="0096732A"/>
    <w:rsid w:val="00967A19"/>
    <w:rsid w:val="00971AEA"/>
    <w:rsid w:val="00971C9E"/>
    <w:rsid w:val="00971E63"/>
    <w:rsid w:val="00973067"/>
    <w:rsid w:val="00982A95"/>
    <w:rsid w:val="00986FC2"/>
    <w:rsid w:val="00987970"/>
    <w:rsid w:val="009932CC"/>
    <w:rsid w:val="0099372A"/>
    <w:rsid w:val="009940D0"/>
    <w:rsid w:val="009A38DD"/>
    <w:rsid w:val="009A4C25"/>
    <w:rsid w:val="009B141D"/>
    <w:rsid w:val="009B1D89"/>
    <w:rsid w:val="009B4F2A"/>
    <w:rsid w:val="009B58A2"/>
    <w:rsid w:val="009B6693"/>
    <w:rsid w:val="009B70CC"/>
    <w:rsid w:val="009C217B"/>
    <w:rsid w:val="009C36B8"/>
    <w:rsid w:val="009C69C2"/>
    <w:rsid w:val="009C742E"/>
    <w:rsid w:val="009D324C"/>
    <w:rsid w:val="009D6166"/>
    <w:rsid w:val="009D7940"/>
    <w:rsid w:val="009D7A02"/>
    <w:rsid w:val="009E0BE2"/>
    <w:rsid w:val="009E133B"/>
    <w:rsid w:val="009E3D11"/>
    <w:rsid w:val="009E4BDE"/>
    <w:rsid w:val="009E6288"/>
    <w:rsid w:val="009F0EE1"/>
    <w:rsid w:val="009F140B"/>
    <w:rsid w:val="009F7879"/>
    <w:rsid w:val="00A01883"/>
    <w:rsid w:val="00A01B5F"/>
    <w:rsid w:val="00A06F6B"/>
    <w:rsid w:val="00A07C4E"/>
    <w:rsid w:val="00A119F5"/>
    <w:rsid w:val="00A143CF"/>
    <w:rsid w:val="00A14CD8"/>
    <w:rsid w:val="00A163D9"/>
    <w:rsid w:val="00A224D9"/>
    <w:rsid w:val="00A22657"/>
    <w:rsid w:val="00A229BF"/>
    <w:rsid w:val="00A23492"/>
    <w:rsid w:val="00A264F4"/>
    <w:rsid w:val="00A26CED"/>
    <w:rsid w:val="00A3025B"/>
    <w:rsid w:val="00A34975"/>
    <w:rsid w:val="00A40761"/>
    <w:rsid w:val="00A44672"/>
    <w:rsid w:val="00A46839"/>
    <w:rsid w:val="00A46DCB"/>
    <w:rsid w:val="00A52A20"/>
    <w:rsid w:val="00A54729"/>
    <w:rsid w:val="00A55883"/>
    <w:rsid w:val="00A57BF6"/>
    <w:rsid w:val="00A6037F"/>
    <w:rsid w:val="00A609C1"/>
    <w:rsid w:val="00A65107"/>
    <w:rsid w:val="00A67B63"/>
    <w:rsid w:val="00A7344B"/>
    <w:rsid w:val="00A73FD6"/>
    <w:rsid w:val="00A74B11"/>
    <w:rsid w:val="00A81432"/>
    <w:rsid w:val="00A8229A"/>
    <w:rsid w:val="00A82691"/>
    <w:rsid w:val="00A82749"/>
    <w:rsid w:val="00A84389"/>
    <w:rsid w:val="00A8496B"/>
    <w:rsid w:val="00A84FCF"/>
    <w:rsid w:val="00A850B5"/>
    <w:rsid w:val="00A87926"/>
    <w:rsid w:val="00A90BDF"/>
    <w:rsid w:val="00A91EF2"/>
    <w:rsid w:val="00AA1883"/>
    <w:rsid w:val="00AA3810"/>
    <w:rsid w:val="00AB1EA8"/>
    <w:rsid w:val="00AB254D"/>
    <w:rsid w:val="00AB3929"/>
    <w:rsid w:val="00AB5F17"/>
    <w:rsid w:val="00AC2187"/>
    <w:rsid w:val="00AC3D76"/>
    <w:rsid w:val="00AC401D"/>
    <w:rsid w:val="00AC4BC1"/>
    <w:rsid w:val="00AC5839"/>
    <w:rsid w:val="00AC636F"/>
    <w:rsid w:val="00AC75CB"/>
    <w:rsid w:val="00AD1EEE"/>
    <w:rsid w:val="00AD4961"/>
    <w:rsid w:val="00AD5D0F"/>
    <w:rsid w:val="00AE0535"/>
    <w:rsid w:val="00AF13B2"/>
    <w:rsid w:val="00AF3021"/>
    <w:rsid w:val="00AF3124"/>
    <w:rsid w:val="00AF3BAF"/>
    <w:rsid w:val="00AF5913"/>
    <w:rsid w:val="00B0210C"/>
    <w:rsid w:val="00B026B2"/>
    <w:rsid w:val="00B06F66"/>
    <w:rsid w:val="00B1549E"/>
    <w:rsid w:val="00B162FA"/>
    <w:rsid w:val="00B17E35"/>
    <w:rsid w:val="00B17E5C"/>
    <w:rsid w:val="00B24343"/>
    <w:rsid w:val="00B2506D"/>
    <w:rsid w:val="00B25144"/>
    <w:rsid w:val="00B26D36"/>
    <w:rsid w:val="00B30C7E"/>
    <w:rsid w:val="00B3217E"/>
    <w:rsid w:val="00B333BC"/>
    <w:rsid w:val="00B338B0"/>
    <w:rsid w:val="00B36BCC"/>
    <w:rsid w:val="00B376BC"/>
    <w:rsid w:val="00B453DE"/>
    <w:rsid w:val="00B47474"/>
    <w:rsid w:val="00B47C7A"/>
    <w:rsid w:val="00B53DE6"/>
    <w:rsid w:val="00B60220"/>
    <w:rsid w:val="00B620D1"/>
    <w:rsid w:val="00B64B71"/>
    <w:rsid w:val="00B67BC0"/>
    <w:rsid w:val="00B67EF9"/>
    <w:rsid w:val="00B70AF7"/>
    <w:rsid w:val="00B70D52"/>
    <w:rsid w:val="00B75B42"/>
    <w:rsid w:val="00B77B9C"/>
    <w:rsid w:val="00B8073E"/>
    <w:rsid w:val="00B83AA0"/>
    <w:rsid w:val="00B84CFC"/>
    <w:rsid w:val="00B960DD"/>
    <w:rsid w:val="00BA1CB5"/>
    <w:rsid w:val="00BA1F94"/>
    <w:rsid w:val="00BA212B"/>
    <w:rsid w:val="00BA2F26"/>
    <w:rsid w:val="00BA3E06"/>
    <w:rsid w:val="00BA4BE0"/>
    <w:rsid w:val="00BB6F15"/>
    <w:rsid w:val="00BB7988"/>
    <w:rsid w:val="00BC0E2A"/>
    <w:rsid w:val="00BC1458"/>
    <w:rsid w:val="00BC22A9"/>
    <w:rsid w:val="00BC2846"/>
    <w:rsid w:val="00BC72EF"/>
    <w:rsid w:val="00BD22F8"/>
    <w:rsid w:val="00BD7FF4"/>
    <w:rsid w:val="00BE17CB"/>
    <w:rsid w:val="00BE30DE"/>
    <w:rsid w:val="00BE3777"/>
    <w:rsid w:val="00BE6826"/>
    <w:rsid w:val="00BE7852"/>
    <w:rsid w:val="00BE7927"/>
    <w:rsid w:val="00BF11DA"/>
    <w:rsid w:val="00BF47C1"/>
    <w:rsid w:val="00BF67F0"/>
    <w:rsid w:val="00BF78E9"/>
    <w:rsid w:val="00C02652"/>
    <w:rsid w:val="00C048E4"/>
    <w:rsid w:val="00C05815"/>
    <w:rsid w:val="00C05DA8"/>
    <w:rsid w:val="00C13AD7"/>
    <w:rsid w:val="00C14E4B"/>
    <w:rsid w:val="00C165ED"/>
    <w:rsid w:val="00C20293"/>
    <w:rsid w:val="00C20FB7"/>
    <w:rsid w:val="00C21300"/>
    <w:rsid w:val="00C22287"/>
    <w:rsid w:val="00C22961"/>
    <w:rsid w:val="00C24647"/>
    <w:rsid w:val="00C309E1"/>
    <w:rsid w:val="00C31691"/>
    <w:rsid w:val="00C351FE"/>
    <w:rsid w:val="00C36FD4"/>
    <w:rsid w:val="00C374B6"/>
    <w:rsid w:val="00C37ECD"/>
    <w:rsid w:val="00C4019C"/>
    <w:rsid w:val="00C408A4"/>
    <w:rsid w:val="00C41029"/>
    <w:rsid w:val="00C42977"/>
    <w:rsid w:val="00C4324E"/>
    <w:rsid w:val="00C45246"/>
    <w:rsid w:val="00C45C9F"/>
    <w:rsid w:val="00C46E66"/>
    <w:rsid w:val="00C56F01"/>
    <w:rsid w:val="00C62BC9"/>
    <w:rsid w:val="00C658EA"/>
    <w:rsid w:val="00C673EB"/>
    <w:rsid w:val="00C71A37"/>
    <w:rsid w:val="00C720ED"/>
    <w:rsid w:val="00C7554E"/>
    <w:rsid w:val="00C80D77"/>
    <w:rsid w:val="00C81C56"/>
    <w:rsid w:val="00C8305E"/>
    <w:rsid w:val="00C846F7"/>
    <w:rsid w:val="00C859FE"/>
    <w:rsid w:val="00C878C7"/>
    <w:rsid w:val="00C94820"/>
    <w:rsid w:val="00C96C1C"/>
    <w:rsid w:val="00C97CB2"/>
    <w:rsid w:val="00CA482D"/>
    <w:rsid w:val="00CA6DBA"/>
    <w:rsid w:val="00CA76EB"/>
    <w:rsid w:val="00CB31A3"/>
    <w:rsid w:val="00CB4F34"/>
    <w:rsid w:val="00CB6125"/>
    <w:rsid w:val="00CB65B9"/>
    <w:rsid w:val="00CC085F"/>
    <w:rsid w:val="00CD0B5D"/>
    <w:rsid w:val="00CD24FD"/>
    <w:rsid w:val="00CD251A"/>
    <w:rsid w:val="00CD25C1"/>
    <w:rsid w:val="00CD389E"/>
    <w:rsid w:val="00CD47FC"/>
    <w:rsid w:val="00CD4DE3"/>
    <w:rsid w:val="00CE013C"/>
    <w:rsid w:val="00CE10AE"/>
    <w:rsid w:val="00CE12AB"/>
    <w:rsid w:val="00CE3D8C"/>
    <w:rsid w:val="00CE3EF8"/>
    <w:rsid w:val="00CE45C0"/>
    <w:rsid w:val="00CE5E53"/>
    <w:rsid w:val="00CE6549"/>
    <w:rsid w:val="00CF0E64"/>
    <w:rsid w:val="00CF3167"/>
    <w:rsid w:val="00CF3F4A"/>
    <w:rsid w:val="00CF42BE"/>
    <w:rsid w:val="00CF550A"/>
    <w:rsid w:val="00CF68B6"/>
    <w:rsid w:val="00D01D87"/>
    <w:rsid w:val="00D01FBF"/>
    <w:rsid w:val="00D04393"/>
    <w:rsid w:val="00D0488B"/>
    <w:rsid w:val="00D05951"/>
    <w:rsid w:val="00D06548"/>
    <w:rsid w:val="00D156BA"/>
    <w:rsid w:val="00D16210"/>
    <w:rsid w:val="00D16E0E"/>
    <w:rsid w:val="00D2029A"/>
    <w:rsid w:val="00D21038"/>
    <w:rsid w:val="00D21286"/>
    <w:rsid w:val="00D24C59"/>
    <w:rsid w:val="00D424F4"/>
    <w:rsid w:val="00D47FE0"/>
    <w:rsid w:val="00D503E0"/>
    <w:rsid w:val="00D5051A"/>
    <w:rsid w:val="00D552AF"/>
    <w:rsid w:val="00D63CA3"/>
    <w:rsid w:val="00D66375"/>
    <w:rsid w:val="00D708CE"/>
    <w:rsid w:val="00D72CC0"/>
    <w:rsid w:val="00D72E6E"/>
    <w:rsid w:val="00D74634"/>
    <w:rsid w:val="00D74A60"/>
    <w:rsid w:val="00D80481"/>
    <w:rsid w:val="00D8420C"/>
    <w:rsid w:val="00D845C9"/>
    <w:rsid w:val="00D85777"/>
    <w:rsid w:val="00D87B6E"/>
    <w:rsid w:val="00D962E0"/>
    <w:rsid w:val="00DA036B"/>
    <w:rsid w:val="00DA245A"/>
    <w:rsid w:val="00DA255C"/>
    <w:rsid w:val="00DB4C98"/>
    <w:rsid w:val="00DC1ED6"/>
    <w:rsid w:val="00DC3CB9"/>
    <w:rsid w:val="00DC5183"/>
    <w:rsid w:val="00DC69C5"/>
    <w:rsid w:val="00DD0AD9"/>
    <w:rsid w:val="00DD4AEA"/>
    <w:rsid w:val="00DD707F"/>
    <w:rsid w:val="00DE0491"/>
    <w:rsid w:val="00DE0F88"/>
    <w:rsid w:val="00DE5029"/>
    <w:rsid w:val="00DE5259"/>
    <w:rsid w:val="00DF38F0"/>
    <w:rsid w:val="00DF3950"/>
    <w:rsid w:val="00DF5BB9"/>
    <w:rsid w:val="00DF60E9"/>
    <w:rsid w:val="00E00A4C"/>
    <w:rsid w:val="00E00C3C"/>
    <w:rsid w:val="00E01A08"/>
    <w:rsid w:val="00E03A3B"/>
    <w:rsid w:val="00E04611"/>
    <w:rsid w:val="00E05337"/>
    <w:rsid w:val="00E058D7"/>
    <w:rsid w:val="00E10A95"/>
    <w:rsid w:val="00E132C4"/>
    <w:rsid w:val="00E137A0"/>
    <w:rsid w:val="00E1542E"/>
    <w:rsid w:val="00E15EFC"/>
    <w:rsid w:val="00E3368A"/>
    <w:rsid w:val="00E342FE"/>
    <w:rsid w:val="00E347C1"/>
    <w:rsid w:val="00E406B1"/>
    <w:rsid w:val="00E407E7"/>
    <w:rsid w:val="00E41F0B"/>
    <w:rsid w:val="00E47E39"/>
    <w:rsid w:val="00E50BB2"/>
    <w:rsid w:val="00E50D9A"/>
    <w:rsid w:val="00E510A6"/>
    <w:rsid w:val="00E53821"/>
    <w:rsid w:val="00E55B42"/>
    <w:rsid w:val="00E55BC0"/>
    <w:rsid w:val="00E563B0"/>
    <w:rsid w:val="00E56B57"/>
    <w:rsid w:val="00E63EC2"/>
    <w:rsid w:val="00E65774"/>
    <w:rsid w:val="00E65FE5"/>
    <w:rsid w:val="00E66048"/>
    <w:rsid w:val="00E660FD"/>
    <w:rsid w:val="00E67BD7"/>
    <w:rsid w:val="00E74066"/>
    <w:rsid w:val="00E80575"/>
    <w:rsid w:val="00E8098E"/>
    <w:rsid w:val="00E83278"/>
    <w:rsid w:val="00E83D7E"/>
    <w:rsid w:val="00E84946"/>
    <w:rsid w:val="00E84E6B"/>
    <w:rsid w:val="00E90431"/>
    <w:rsid w:val="00E9075B"/>
    <w:rsid w:val="00E92A33"/>
    <w:rsid w:val="00E9461F"/>
    <w:rsid w:val="00E95FC4"/>
    <w:rsid w:val="00EA0AB9"/>
    <w:rsid w:val="00EA169B"/>
    <w:rsid w:val="00EA21C7"/>
    <w:rsid w:val="00EA245C"/>
    <w:rsid w:val="00EA3128"/>
    <w:rsid w:val="00EA34CD"/>
    <w:rsid w:val="00EA4321"/>
    <w:rsid w:val="00EA7606"/>
    <w:rsid w:val="00EB2626"/>
    <w:rsid w:val="00EB78D6"/>
    <w:rsid w:val="00EB7B2A"/>
    <w:rsid w:val="00EC1B75"/>
    <w:rsid w:val="00EC3250"/>
    <w:rsid w:val="00EC4D80"/>
    <w:rsid w:val="00EC5BEC"/>
    <w:rsid w:val="00EC6890"/>
    <w:rsid w:val="00EC7405"/>
    <w:rsid w:val="00ED146F"/>
    <w:rsid w:val="00ED1C8D"/>
    <w:rsid w:val="00ED2F9A"/>
    <w:rsid w:val="00ED7D84"/>
    <w:rsid w:val="00EE220F"/>
    <w:rsid w:val="00EE50F3"/>
    <w:rsid w:val="00EF3F17"/>
    <w:rsid w:val="00EF4224"/>
    <w:rsid w:val="00EF5598"/>
    <w:rsid w:val="00F000BF"/>
    <w:rsid w:val="00F00671"/>
    <w:rsid w:val="00F00916"/>
    <w:rsid w:val="00F01CB0"/>
    <w:rsid w:val="00F06FB9"/>
    <w:rsid w:val="00F10F6A"/>
    <w:rsid w:val="00F1188E"/>
    <w:rsid w:val="00F11905"/>
    <w:rsid w:val="00F129B3"/>
    <w:rsid w:val="00F1673C"/>
    <w:rsid w:val="00F17F36"/>
    <w:rsid w:val="00F2036A"/>
    <w:rsid w:val="00F21885"/>
    <w:rsid w:val="00F2355C"/>
    <w:rsid w:val="00F37241"/>
    <w:rsid w:val="00F41C42"/>
    <w:rsid w:val="00F43056"/>
    <w:rsid w:val="00F46588"/>
    <w:rsid w:val="00F559C2"/>
    <w:rsid w:val="00F56A8A"/>
    <w:rsid w:val="00F61B7A"/>
    <w:rsid w:val="00F62572"/>
    <w:rsid w:val="00F64D45"/>
    <w:rsid w:val="00F64D53"/>
    <w:rsid w:val="00F66860"/>
    <w:rsid w:val="00F7032A"/>
    <w:rsid w:val="00F76217"/>
    <w:rsid w:val="00F772E3"/>
    <w:rsid w:val="00F82D62"/>
    <w:rsid w:val="00F83EB8"/>
    <w:rsid w:val="00F9025B"/>
    <w:rsid w:val="00F90BF0"/>
    <w:rsid w:val="00F914D5"/>
    <w:rsid w:val="00F91505"/>
    <w:rsid w:val="00F93A90"/>
    <w:rsid w:val="00F943E1"/>
    <w:rsid w:val="00FA02E5"/>
    <w:rsid w:val="00FA14FB"/>
    <w:rsid w:val="00FA2662"/>
    <w:rsid w:val="00FA4116"/>
    <w:rsid w:val="00FA6A05"/>
    <w:rsid w:val="00FB046C"/>
    <w:rsid w:val="00FB1736"/>
    <w:rsid w:val="00FC2270"/>
    <w:rsid w:val="00FC5939"/>
    <w:rsid w:val="00FC5A3E"/>
    <w:rsid w:val="00FC6256"/>
    <w:rsid w:val="00FD1A60"/>
    <w:rsid w:val="00FD4D12"/>
    <w:rsid w:val="00FD5124"/>
    <w:rsid w:val="00FE2803"/>
    <w:rsid w:val="00FE7496"/>
    <w:rsid w:val="00FF1BF5"/>
    <w:rsid w:val="00FF1F2E"/>
    <w:rsid w:val="00FF4E25"/>
    <w:rsid w:val="00FF530A"/>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2021-02-23T08:52:00Z</dcterms:created>
  <dcterms:modified xsi:type="dcterms:W3CDTF">2021-02-23T08:52:00Z</dcterms:modified>
</cp:coreProperties>
</file>