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7EEF9" w14:textId="77777777" w:rsidR="002F011E" w:rsidRPr="00405325" w:rsidRDefault="002F011E" w:rsidP="003B21BF">
      <w:pPr>
        <w:pStyle w:val="NoSpacing"/>
        <w:jc w:val="center"/>
        <w:rPr>
          <w:rFonts w:ascii="Arial" w:hAnsi="Arial" w:cs="Arial"/>
          <w:b/>
          <w:sz w:val="32"/>
          <w:szCs w:val="32"/>
        </w:rPr>
      </w:pPr>
      <w:r w:rsidRPr="00405325">
        <w:rPr>
          <w:rFonts w:ascii="Arial" w:hAnsi="Arial" w:cs="Arial"/>
          <w:b/>
          <w:sz w:val="32"/>
          <w:szCs w:val="32"/>
        </w:rPr>
        <w:t xml:space="preserve">Strensall with </w:t>
      </w:r>
      <w:proofErr w:type="spellStart"/>
      <w:r w:rsidRPr="00405325">
        <w:rPr>
          <w:rFonts w:ascii="Arial" w:hAnsi="Arial" w:cs="Arial"/>
          <w:b/>
          <w:sz w:val="32"/>
          <w:szCs w:val="32"/>
        </w:rPr>
        <w:t>Towthorpe</w:t>
      </w:r>
      <w:proofErr w:type="spellEnd"/>
      <w:r w:rsidRPr="00405325">
        <w:rPr>
          <w:rFonts w:ascii="Arial" w:hAnsi="Arial" w:cs="Arial"/>
          <w:b/>
          <w:sz w:val="32"/>
          <w:szCs w:val="32"/>
        </w:rPr>
        <w:t xml:space="preserve"> Parish Council</w:t>
      </w:r>
    </w:p>
    <w:p w14:paraId="2617EEFA" w14:textId="5723887E" w:rsidR="002F011E" w:rsidRPr="00405325" w:rsidRDefault="002F011E" w:rsidP="003B21BF">
      <w:pPr>
        <w:pStyle w:val="NoSpacing"/>
        <w:jc w:val="center"/>
        <w:rPr>
          <w:rFonts w:ascii="Arial" w:hAnsi="Arial" w:cs="Arial"/>
          <w:b/>
          <w:sz w:val="16"/>
          <w:szCs w:val="16"/>
        </w:rPr>
      </w:pPr>
      <w:r w:rsidRPr="00405325">
        <w:rPr>
          <w:rFonts w:ascii="Arial" w:hAnsi="Arial" w:cs="Arial"/>
          <w:b/>
          <w:sz w:val="16"/>
          <w:szCs w:val="16"/>
        </w:rPr>
        <w:t>The Village Hall, Nor</w:t>
      </w:r>
      <w:r w:rsidR="00922783" w:rsidRPr="00405325">
        <w:rPr>
          <w:rFonts w:ascii="Arial" w:hAnsi="Arial" w:cs="Arial"/>
          <w:b/>
          <w:sz w:val="16"/>
          <w:szCs w:val="16"/>
        </w:rPr>
        <w:t>t</w:t>
      </w:r>
      <w:r w:rsidRPr="00405325">
        <w:rPr>
          <w:rFonts w:ascii="Arial" w:hAnsi="Arial" w:cs="Arial"/>
          <w:b/>
          <w:sz w:val="16"/>
          <w:szCs w:val="16"/>
        </w:rPr>
        <w:t>hfields, Strensall, YORK, YO32 5XN.</w:t>
      </w:r>
    </w:p>
    <w:p w14:paraId="2617EEFB" w14:textId="77777777" w:rsidR="002F011E" w:rsidRPr="00405325" w:rsidRDefault="002F011E" w:rsidP="003B21BF">
      <w:pPr>
        <w:pStyle w:val="NoSpacing"/>
        <w:jc w:val="center"/>
        <w:rPr>
          <w:rFonts w:ascii="Arial" w:hAnsi="Arial" w:cs="Arial"/>
          <w:b/>
          <w:sz w:val="16"/>
          <w:szCs w:val="16"/>
        </w:rPr>
      </w:pPr>
      <w:r w:rsidRPr="00405325">
        <w:rPr>
          <w:rFonts w:ascii="Arial" w:hAnsi="Arial" w:cs="Arial"/>
          <w:b/>
          <w:sz w:val="16"/>
          <w:szCs w:val="16"/>
        </w:rPr>
        <w:t>Tel: 01904 491569</w:t>
      </w:r>
    </w:p>
    <w:p w14:paraId="2617EEFC" w14:textId="290FE7CC" w:rsidR="002F011E" w:rsidRPr="00405325" w:rsidRDefault="002F011E" w:rsidP="003B21BF">
      <w:pPr>
        <w:pStyle w:val="NoSpacing"/>
        <w:jc w:val="center"/>
        <w:rPr>
          <w:rFonts w:ascii="Arial" w:hAnsi="Arial" w:cs="Arial"/>
          <w:b/>
          <w:sz w:val="16"/>
          <w:szCs w:val="16"/>
        </w:rPr>
      </w:pPr>
      <w:r w:rsidRPr="00405325">
        <w:rPr>
          <w:rFonts w:ascii="Arial" w:hAnsi="Arial" w:cs="Arial"/>
          <w:b/>
          <w:sz w:val="16"/>
          <w:szCs w:val="16"/>
        </w:rPr>
        <w:t xml:space="preserve">Email: </w:t>
      </w:r>
      <w:hyperlink r:id="rId8" w:history="1">
        <w:r w:rsidR="00706197" w:rsidRPr="00405325">
          <w:rPr>
            <w:rStyle w:val="Hyperlink"/>
            <w:rFonts w:ascii="Arial" w:hAnsi="Arial" w:cs="Arial"/>
            <w:b/>
            <w:color w:val="auto"/>
            <w:sz w:val="16"/>
            <w:szCs w:val="16"/>
          </w:rPr>
          <w:t>strensalltowthorpepc@outlook.com</w:t>
        </w:r>
      </w:hyperlink>
    </w:p>
    <w:p w14:paraId="2617EEFD" w14:textId="77777777" w:rsidR="002F011E" w:rsidRPr="00405325" w:rsidRDefault="002F011E" w:rsidP="003B21BF">
      <w:pPr>
        <w:widowControl w:val="0"/>
        <w:overflowPunct w:val="0"/>
        <w:autoSpaceDE w:val="0"/>
        <w:autoSpaceDN w:val="0"/>
        <w:adjustRightInd w:val="0"/>
        <w:spacing w:after="0" w:line="240" w:lineRule="auto"/>
        <w:jc w:val="center"/>
        <w:rPr>
          <w:rFonts w:ascii="Times New Roman" w:hAnsi="Times New Roman"/>
          <w:kern w:val="28"/>
          <w:sz w:val="16"/>
          <w:szCs w:val="16"/>
          <w:lang w:val="en-US"/>
        </w:rPr>
      </w:pPr>
      <w:r w:rsidRPr="00405325">
        <w:rPr>
          <w:rFonts w:ascii="Times New Roman" w:hAnsi="Times New Roman"/>
          <w:kern w:val="28"/>
          <w:sz w:val="16"/>
          <w:szCs w:val="16"/>
          <w:lang w:val="en-US"/>
        </w:rPr>
        <w:t xml:space="preserve">Chairman </w:t>
      </w:r>
      <w:r w:rsidR="00DD72F8" w:rsidRPr="00405325">
        <w:rPr>
          <w:rFonts w:ascii="Times New Roman" w:hAnsi="Times New Roman"/>
          <w:kern w:val="28"/>
          <w:sz w:val="16"/>
          <w:szCs w:val="16"/>
          <w:lang w:val="en-US"/>
        </w:rPr>
        <w:t xml:space="preserve"> </w:t>
      </w:r>
      <w:r w:rsidRPr="00405325">
        <w:rPr>
          <w:rFonts w:ascii="Times New Roman" w:hAnsi="Times New Roman"/>
          <w:kern w:val="28"/>
          <w:sz w:val="16"/>
          <w:szCs w:val="16"/>
          <w:lang w:val="en-US"/>
        </w:rPr>
        <w:t xml:space="preserve"> Councillor </w:t>
      </w:r>
      <w:r w:rsidR="00F02D4B" w:rsidRPr="00405325">
        <w:rPr>
          <w:rFonts w:ascii="Times New Roman" w:hAnsi="Times New Roman"/>
          <w:kern w:val="28"/>
          <w:sz w:val="16"/>
          <w:szCs w:val="16"/>
          <w:lang w:val="en-US"/>
        </w:rPr>
        <w:t>A Fisher</w:t>
      </w:r>
    </w:p>
    <w:p w14:paraId="1235F083" w14:textId="14DB5C6A" w:rsidR="004209E3" w:rsidRDefault="004209E3" w:rsidP="001F471E">
      <w:pPr>
        <w:widowControl w:val="0"/>
        <w:overflowPunct w:val="0"/>
        <w:autoSpaceDE w:val="0"/>
        <w:autoSpaceDN w:val="0"/>
        <w:adjustRightInd w:val="0"/>
        <w:spacing w:after="0" w:line="240" w:lineRule="auto"/>
        <w:rPr>
          <w:rFonts w:ascii="Bookman Old Style" w:hAnsi="Bookman Old Style" w:cs="Arial"/>
          <w:b/>
          <w:bCs/>
          <w:kern w:val="28"/>
          <w:lang w:val="en-US"/>
        </w:rPr>
      </w:pPr>
    </w:p>
    <w:p w14:paraId="3E75105F" w14:textId="77777777" w:rsidR="006449FC" w:rsidRPr="00405325" w:rsidRDefault="006449FC" w:rsidP="001F471E">
      <w:pPr>
        <w:widowControl w:val="0"/>
        <w:overflowPunct w:val="0"/>
        <w:autoSpaceDE w:val="0"/>
        <w:autoSpaceDN w:val="0"/>
        <w:adjustRightInd w:val="0"/>
        <w:spacing w:after="0" w:line="240" w:lineRule="auto"/>
        <w:rPr>
          <w:rFonts w:ascii="Bookman Old Style" w:hAnsi="Bookman Old Style" w:cs="Arial"/>
          <w:b/>
          <w:bCs/>
          <w:kern w:val="28"/>
          <w:lang w:val="en-US"/>
        </w:rPr>
      </w:pPr>
    </w:p>
    <w:p w14:paraId="2617EEFF" w14:textId="0C3614C1" w:rsidR="002F011E" w:rsidRPr="00091307" w:rsidRDefault="001F471E" w:rsidP="001F471E">
      <w:pPr>
        <w:widowControl w:val="0"/>
        <w:overflowPunct w:val="0"/>
        <w:autoSpaceDE w:val="0"/>
        <w:autoSpaceDN w:val="0"/>
        <w:adjustRightInd w:val="0"/>
        <w:spacing w:after="0" w:line="240" w:lineRule="auto"/>
        <w:rPr>
          <w:rFonts w:ascii="Bookman Old Style" w:hAnsi="Bookman Old Style" w:cs="Arial"/>
          <w:bCs/>
          <w:kern w:val="28"/>
          <w:lang w:val="en-US"/>
        </w:rPr>
      </w:pPr>
      <w:r w:rsidRPr="00091307">
        <w:rPr>
          <w:rFonts w:ascii="Bookman Old Style" w:hAnsi="Bookman Old Style" w:cs="Arial"/>
          <w:b/>
          <w:bCs/>
          <w:kern w:val="28"/>
          <w:lang w:val="en-US"/>
        </w:rPr>
        <w:t xml:space="preserve">Minutes </w:t>
      </w:r>
      <w:r w:rsidRPr="00091307">
        <w:rPr>
          <w:rFonts w:ascii="Bookman Old Style" w:hAnsi="Bookman Old Style" w:cs="Arial"/>
          <w:bCs/>
          <w:kern w:val="28"/>
          <w:lang w:val="en-US"/>
        </w:rPr>
        <w:t xml:space="preserve">of the meeting of </w:t>
      </w:r>
      <w:r w:rsidRPr="00091307">
        <w:rPr>
          <w:rFonts w:ascii="Bookman Old Style" w:hAnsi="Bookman Old Style" w:cs="Arial"/>
          <w:b/>
          <w:bCs/>
          <w:kern w:val="28"/>
          <w:lang w:val="en-US"/>
        </w:rPr>
        <w:t>The Parish Council Planning Committee</w:t>
      </w:r>
      <w:r w:rsidRPr="00091307">
        <w:rPr>
          <w:rFonts w:ascii="Bookman Old Style" w:hAnsi="Bookman Old Style" w:cs="Arial"/>
          <w:bCs/>
          <w:kern w:val="28"/>
          <w:lang w:val="en-US"/>
        </w:rPr>
        <w:t xml:space="preserve"> held on Tuesday</w:t>
      </w:r>
      <w:r w:rsidR="000A1426" w:rsidRPr="00091307">
        <w:rPr>
          <w:rFonts w:ascii="Bookman Old Style" w:hAnsi="Bookman Old Style" w:cs="Arial"/>
          <w:bCs/>
          <w:kern w:val="28"/>
          <w:lang w:val="en-US"/>
        </w:rPr>
        <w:t xml:space="preserve"> </w:t>
      </w:r>
      <w:r w:rsidR="00091307" w:rsidRPr="00091307">
        <w:rPr>
          <w:rFonts w:ascii="Bookman Old Style" w:hAnsi="Bookman Old Style" w:cs="Arial"/>
          <w:bCs/>
          <w:kern w:val="28"/>
          <w:lang w:val="en-US"/>
        </w:rPr>
        <w:t>1</w:t>
      </w:r>
      <w:r w:rsidR="0009037C" w:rsidRPr="00091307">
        <w:rPr>
          <w:rFonts w:ascii="Bookman Old Style" w:hAnsi="Bookman Old Style" w:cs="Arial"/>
          <w:bCs/>
          <w:kern w:val="28"/>
          <w:lang w:val="en-US"/>
        </w:rPr>
        <w:t>2</w:t>
      </w:r>
      <w:r w:rsidR="00091307" w:rsidRPr="00091307">
        <w:rPr>
          <w:rFonts w:ascii="Bookman Old Style" w:hAnsi="Bookman Old Style" w:cs="Arial"/>
          <w:bCs/>
          <w:kern w:val="28"/>
          <w:lang w:val="en-US"/>
        </w:rPr>
        <w:t>th</w:t>
      </w:r>
      <w:r w:rsidR="000A1426" w:rsidRPr="00091307">
        <w:rPr>
          <w:rFonts w:ascii="Bookman Old Style" w:hAnsi="Bookman Old Style" w:cs="Arial"/>
          <w:bCs/>
          <w:kern w:val="28"/>
          <w:lang w:val="en-US"/>
        </w:rPr>
        <w:t xml:space="preserve"> </w:t>
      </w:r>
      <w:r w:rsidR="00091307" w:rsidRPr="00091307">
        <w:rPr>
          <w:rFonts w:ascii="Bookman Old Style" w:hAnsi="Bookman Old Style" w:cs="Arial"/>
          <w:bCs/>
          <w:kern w:val="28"/>
          <w:lang w:val="en-US"/>
        </w:rPr>
        <w:t>Novem</w:t>
      </w:r>
      <w:r w:rsidR="00B32F60" w:rsidRPr="00091307">
        <w:rPr>
          <w:rFonts w:ascii="Bookman Old Style" w:hAnsi="Bookman Old Style" w:cs="Arial"/>
          <w:bCs/>
          <w:kern w:val="28"/>
          <w:lang w:val="en-US"/>
        </w:rPr>
        <w:t>ber</w:t>
      </w:r>
      <w:r w:rsidR="00AF0406" w:rsidRPr="00091307">
        <w:rPr>
          <w:rFonts w:ascii="Bookman Old Style" w:hAnsi="Bookman Old Style" w:cs="Arial"/>
          <w:bCs/>
          <w:kern w:val="28"/>
          <w:lang w:val="en-US"/>
        </w:rPr>
        <w:t xml:space="preserve"> </w:t>
      </w:r>
      <w:r w:rsidR="000A1426" w:rsidRPr="00091307">
        <w:rPr>
          <w:rFonts w:ascii="Bookman Old Style" w:hAnsi="Bookman Old Style" w:cs="Arial"/>
          <w:bCs/>
          <w:kern w:val="28"/>
          <w:lang w:val="en-US"/>
        </w:rPr>
        <w:t>201</w:t>
      </w:r>
      <w:r w:rsidR="00F31CCB" w:rsidRPr="00091307">
        <w:rPr>
          <w:rFonts w:ascii="Bookman Old Style" w:hAnsi="Bookman Old Style" w:cs="Arial"/>
          <w:bCs/>
          <w:kern w:val="28"/>
          <w:lang w:val="en-US"/>
        </w:rPr>
        <w:t>9</w:t>
      </w:r>
      <w:r w:rsidR="00285F1A" w:rsidRPr="00091307">
        <w:rPr>
          <w:rFonts w:ascii="Bookman Old Style" w:hAnsi="Bookman Old Style" w:cs="Arial"/>
          <w:bCs/>
          <w:kern w:val="28"/>
          <w:lang w:val="en-US"/>
        </w:rPr>
        <w:t xml:space="preserve"> at </w:t>
      </w:r>
      <w:r w:rsidR="0011718A" w:rsidRPr="00091307">
        <w:rPr>
          <w:rFonts w:ascii="Bookman Old Style" w:hAnsi="Bookman Old Style" w:cs="Arial"/>
          <w:bCs/>
          <w:kern w:val="28"/>
          <w:lang w:val="en-US"/>
        </w:rPr>
        <w:t>6.3</w:t>
      </w:r>
      <w:r w:rsidR="006924AA" w:rsidRPr="00091307">
        <w:rPr>
          <w:rFonts w:ascii="Bookman Old Style" w:hAnsi="Bookman Old Style" w:cs="Arial"/>
          <w:bCs/>
          <w:kern w:val="28"/>
          <w:lang w:val="en-US"/>
        </w:rPr>
        <w:t>0</w:t>
      </w:r>
      <w:r w:rsidRPr="00091307">
        <w:rPr>
          <w:rFonts w:ascii="Bookman Old Style" w:hAnsi="Bookman Old Style" w:cs="Arial"/>
          <w:bCs/>
          <w:kern w:val="28"/>
          <w:lang w:val="en-US"/>
        </w:rPr>
        <w:t>pm in the Village Hall, Strensall, York</w:t>
      </w:r>
    </w:p>
    <w:p w14:paraId="2617EF00" w14:textId="2C01D964" w:rsidR="001F471E" w:rsidRPr="009C3811" w:rsidRDefault="001F471E" w:rsidP="001F471E">
      <w:pPr>
        <w:widowControl w:val="0"/>
        <w:overflowPunct w:val="0"/>
        <w:autoSpaceDE w:val="0"/>
        <w:autoSpaceDN w:val="0"/>
        <w:adjustRightInd w:val="0"/>
        <w:spacing w:after="0" w:line="240" w:lineRule="auto"/>
        <w:rPr>
          <w:rFonts w:ascii="Bookman Old Style" w:hAnsi="Bookman Old Style" w:cs="Arial"/>
          <w:bCs/>
          <w:color w:val="FF0000"/>
          <w:kern w:val="28"/>
          <w:sz w:val="18"/>
          <w:szCs w:val="18"/>
          <w:lang w:val="en-US"/>
        </w:rPr>
      </w:pPr>
    </w:p>
    <w:p w14:paraId="5DFD92BD" w14:textId="77777777" w:rsidR="006449FC" w:rsidRPr="009C3811" w:rsidRDefault="006449FC" w:rsidP="001F471E">
      <w:pPr>
        <w:widowControl w:val="0"/>
        <w:overflowPunct w:val="0"/>
        <w:autoSpaceDE w:val="0"/>
        <w:autoSpaceDN w:val="0"/>
        <w:adjustRightInd w:val="0"/>
        <w:spacing w:after="0" w:line="240" w:lineRule="auto"/>
        <w:rPr>
          <w:rFonts w:ascii="Bookman Old Style" w:hAnsi="Bookman Old Style" w:cs="Arial"/>
          <w:bCs/>
          <w:color w:val="FF0000"/>
          <w:kern w:val="28"/>
          <w:sz w:val="18"/>
          <w:szCs w:val="18"/>
          <w:lang w:val="en-US"/>
        </w:rPr>
      </w:pPr>
    </w:p>
    <w:p w14:paraId="0E0FFEF7" w14:textId="7702A5AD" w:rsidR="000E57A8" w:rsidRPr="009C3811" w:rsidRDefault="00AD7D53" w:rsidP="006575AD">
      <w:pPr>
        <w:widowControl w:val="0"/>
        <w:overflowPunct w:val="0"/>
        <w:autoSpaceDE w:val="0"/>
        <w:autoSpaceDN w:val="0"/>
        <w:adjustRightInd w:val="0"/>
        <w:spacing w:after="0" w:line="240" w:lineRule="auto"/>
        <w:jc w:val="both"/>
        <w:rPr>
          <w:rFonts w:ascii="Bookman Old Style" w:hAnsi="Bookman Old Style" w:cs="Arial"/>
          <w:bCs/>
          <w:color w:val="FF0000"/>
          <w:kern w:val="28"/>
          <w:lang w:val="en-US"/>
        </w:rPr>
      </w:pPr>
      <w:r w:rsidRPr="00091307">
        <w:rPr>
          <w:rFonts w:ascii="Bookman Old Style" w:hAnsi="Bookman Old Style" w:cs="Arial"/>
          <w:b/>
          <w:bCs/>
          <w:kern w:val="28"/>
          <w:lang w:val="en-US"/>
        </w:rPr>
        <w:t xml:space="preserve">Members </w:t>
      </w:r>
      <w:r w:rsidR="001F471E" w:rsidRPr="00091307">
        <w:rPr>
          <w:rFonts w:ascii="Bookman Old Style" w:hAnsi="Bookman Old Style" w:cs="Arial"/>
          <w:b/>
          <w:bCs/>
          <w:kern w:val="28"/>
          <w:lang w:val="en-US"/>
        </w:rPr>
        <w:t>Present:</w:t>
      </w:r>
      <w:r w:rsidR="00124FA8" w:rsidRPr="00091307">
        <w:rPr>
          <w:rFonts w:ascii="Bookman Old Style" w:hAnsi="Bookman Old Style" w:cs="Arial"/>
          <w:b/>
          <w:bCs/>
          <w:kern w:val="28"/>
          <w:lang w:val="en-US"/>
        </w:rPr>
        <w:t xml:space="preserve"> </w:t>
      </w:r>
      <w:r w:rsidR="00994434" w:rsidRPr="00091307">
        <w:rPr>
          <w:rFonts w:ascii="Bookman Old Style" w:hAnsi="Bookman Old Style" w:cs="Arial"/>
          <w:bCs/>
          <w:kern w:val="28"/>
          <w:lang w:val="en-US"/>
        </w:rPr>
        <w:t>Cllr</w:t>
      </w:r>
      <w:r w:rsidR="004239D9" w:rsidRPr="00091307">
        <w:rPr>
          <w:rFonts w:ascii="Bookman Old Style" w:hAnsi="Bookman Old Style" w:cs="Arial"/>
          <w:bCs/>
          <w:kern w:val="28"/>
          <w:lang w:val="en-US"/>
        </w:rPr>
        <w:t>s</w:t>
      </w:r>
      <w:r w:rsidR="00994434" w:rsidRPr="00091307">
        <w:rPr>
          <w:rFonts w:ascii="Bookman Old Style" w:hAnsi="Bookman Old Style" w:cs="Arial"/>
          <w:bCs/>
          <w:kern w:val="28"/>
          <w:lang w:val="en-US"/>
        </w:rPr>
        <w:t xml:space="preserve"> </w:t>
      </w:r>
      <w:r w:rsidR="00952F30" w:rsidRPr="00091307">
        <w:rPr>
          <w:rFonts w:ascii="Bookman Old Style" w:hAnsi="Bookman Old Style" w:cs="Arial"/>
          <w:bCs/>
          <w:kern w:val="28"/>
          <w:lang w:val="en-US"/>
        </w:rPr>
        <w:t>Baxter,</w:t>
      </w:r>
      <w:r w:rsidR="00FF3D0E" w:rsidRPr="00091307">
        <w:rPr>
          <w:rFonts w:ascii="Bookman Old Style" w:hAnsi="Bookman Old Style" w:cs="Arial"/>
          <w:bCs/>
          <w:kern w:val="28"/>
          <w:lang w:val="en-US"/>
        </w:rPr>
        <w:t xml:space="preserve"> </w:t>
      </w:r>
      <w:r w:rsidR="00EC6952" w:rsidRPr="00091307">
        <w:rPr>
          <w:rFonts w:ascii="Bookman Old Style" w:hAnsi="Bookman Old Style" w:cs="Arial"/>
          <w:bCs/>
          <w:kern w:val="28"/>
          <w:lang w:val="en-US"/>
        </w:rPr>
        <w:t>Bolton,</w:t>
      </w:r>
      <w:r w:rsidR="00496E37" w:rsidRPr="00091307">
        <w:rPr>
          <w:rFonts w:ascii="Bookman Old Style" w:hAnsi="Bookman Old Style" w:cs="Arial"/>
          <w:bCs/>
          <w:kern w:val="28"/>
          <w:lang w:val="en-US"/>
        </w:rPr>
        <w:t xml:space="preserve"> </w:t>
      </w:r>
      <w:r w:rsidR="00242FB8" w:rsidRPr="00797053">
        <w:rPr>
          <w:rFonts w:ascii="Bookman Old Style" w:hAnsi="Bookman Old Style" w:cs="Arial"/>
          <w:kern w:val="28"/>
          <w:lang w:val="en-US"/>
        </w:rPr>
        <w:t>Chambers,</w:t>
      </w:r>
      <w:r w:rsidR="00A85DD1" w:rsidRPr="00797053">
        <w:rPr>
          <w:rFonts w:ascii="Bookman Old Style" w:hAnsi="Bookman Old Style" w:cs="Arial"/>
          <w:kern w:val="28"/>
          <w:lang w:val="en-US"/>
        </w:rPr>
        <w:t xml:space="preserve"> Chapman,</w:t>
      </w:r>
      <w:r w:rsidR="005B6AC7" w:rsidRPr="00797053">
        <w:rPr>
          <w:rFonts w:ascii="Bookman Old Style" w:hAnsi="Bookman Old Style" w:cs="Arial"/>
          <w:kern w:val="28"/>
          <w:lang w:val="en-US"/>
        </w:rPr>
        <w:t xml:space="preserve"> Cllr </w:t>
      </w:r>
      <w:r w:rsidR="005B6AC7" w:rsidRPr="00797053">
        <w:rPr>
          <w:rFonts w:ascii="Bookman Old Style" w:hAnsi="Bookman Old Style" w:cs="Arial"/>
          <w:bCs/>
          <w:kern w:val="28"/>
          <w:lang w:val="en-US"/>
        </w:rPr>
        <w:t>Dr Cox,</w:t>
      </w:r>
      <w:r w:rsidR="003D041C" w:rsidRPr="00797053">
        <w:rPr>
          <w:rFonts w:ascii="Bookman Old Style" w:hAnsi="Bookman Old Style" w:cs="Arial"/>
          <w:bCs/>
          <w:kern w:val="28"/>
          <w:lang w:val="en-US"/>
        </w:rPr>
        <w:t xml:space="preserve"> </w:t>
      </w:r>
      <w:r w:rsidR="00731734" w:rsidRPr="008E372F">
        <w:rPr>
          <w:rFonts w:ascii="Bookman Old Style" w:hAnsi="Bookman Old Style" w:cs="Arial"/>
          <w:kern w:val="28"/>
          <w:lang w:val="en-US"/>
        </w:rPr>
        <w:t>Fisher</w:t>
      </w:r>
      <w:r w:rsidR="00242FB8" w:rsidRPr="008E372F">
        <w:rPr>
          <w:rFonts w:ascii="Bookman Old Style" w:hAnsi="Bookman Old Style" w:cs="Arial"/>
          <w:bCs/>
          <w:kern w:val="28"/>
          <w:lang w:val="en-US"/>
        </w:rPr>
        <w:t xml:space="preserve"> </w:t>
      </w:r>
      <w:r w:rsidR="00352672" w:rsidRPr="008E372F">
        <w:rPr>
          <w:rFonts w:ascii="Bookman Old Style" w:hAnsi="Bookman Old Style" w:cs="Arial"/>
          <w:bCs/>
          <w:kern w:val="28"/>
          <w:lang w:val="en-US"/>
        </w:rPr>
        <w:t>Maher</w:t>
      </w:r>
      <w:r w:rsidR="00B96CB8" w:rsidRPr="00B96CB8">
        <w:rPr>
          <w:rFonts w:ascii="Bookman Old Style" w:hAnsi="Bookman Old Style" w:cs="Arial"/>
          <w:color w:val="FF0000"/>
          <w:kern w:val="28"/>
          <w:lang w:val="en-US"/>
        </w:rPr>
        <w:t xml:space="preserve"> </w:t>
      </w:r>
      <w:proofErr w:type="gramStart"/>
      <w:r w:rsidR="00B96CB8" w:rsidRPr="00B96CB8">
        <w:rPr>
          <w:rFonts w:ascii="Bookman Old Style" w:hAnsi="Bookman Old Style" w:cs="Arial"/>
          <w:kern w:val="28"/>
          <w:lang w:val="en-US"/>
        </w:rPr>
        <w:t>and</w:t>
      </w:r>
      <w:r w:rsidR="00B96CB8">
        <w:rPr>
          <w:rFonts w:ascii="Bookman Old Style" w:hAnsi="Bookman Old Style" w:cs="Arial"/>
          <w:bCs/>
          <w:kern w:val="28"/>
          <w:lang w:val="en-US"/>
        </w:rPr>
        <w:t xml:space="preserve"> </w:t>
      </w:r>
      <w:r w:rsidR="00352672" w:rsidRPr="008E372F">
        <w:rPr>
          <w:rFonts w:ascii="Bookman Old Style" w:hAnsi="Bookman Old Style" w:cs="Arial"/>
          <w:bCs/>
          <w:kern w:val="28"/>
          <w:lang w:val="en-US"/>
        </w:rPr>
        <w:t xml:space="preserve"> </w:t>
      </w:r>
      <w:r w:rsidR="00A85DD1" w:rsidRPr="008E372F">
        <w:rPr>
          <w:rFonts w:ascii="Bookman Old Style" w:hAnsi="Bookman Old Style" w:cs="Arial"/>
          <w:kern w:val="28"/>
          <w:lang w:val="en-US"/>
        </w:rPr>
        <w:t>Mattinson</w:t>
      </w:r>
      <w:proofErr w:type="gramEnd"/>
      <w:r w:rsidR="00071B6E" w:rsidRPr="008E372F">
        <w:rPr>
          <w:rFonts w:ascii="Bookman Old Style" w:hAnsi="Bookman Old Style" w:cs="Arial"/>
          <w:kern w:val="28"/>
          <w:lang w:val="en-US"/>
        </w:rPr>
        <w:t xml:space="preserve"> </w:t>
      </w:r>
    </w:p>
    <w:p w14:paraId="5BF0D513" w14:textId="412B3070" w:rsidR="00AD7D53" w:rsidRPr="009C3811" w:rsidRDefault="00AD7D53" w:rsidP="006575AD">
      <w:pPr>
        <w:widowControl w:val="0"/>
        <w:overflowPunct w:val="0"/>
        <w:autoSpaceDE w:val="0"/>
        <w:autoSpaceDN w:val="0"/>
        <w:adjustRightInd w:val="0"/>
        <w:spacing w:after="0" w:line="240" w:lineRule="auto"/>
        <w:jc w:val="both"/>
        <w:rPr>
          <w:rFonts w:ascii="Bookman Old Style" w:hAnsi="Bookman Old Style" w:cs="Arial"/>
          <w:bCs/>
          <w:color w:val="FF0000"/>
          <w:kern w:val="28"/>
          <w:lang w:val="en-US"/>
        </w:rPr>
      </w:pPr>
    </w:p>
    <w:p w14:paraId="30EE202A" w14:textId="08179E41" w:rsidR="00AD7D53" w:rsidRPr="00027376" w:rsidRDefault="00AD7D53" w:rsidP="006575AD">
      <w:pPr>
        <w:widowControl w:val="0"/>
        <w:overflowPunct w:val="0"/>
        <w:autoSpaceDE w:val="0"/>
        <w:autoSpaceDN w:val="0"/>
        <w:adjustRightInd w:val="0"/>
        <w:spacing w:after="0" w:line="240" w:lineRule="auto"/>
        <w:jc w:val="both"/>
        <w:rPr>
          <w:rFonts w:ascii="Bookman Old Style" w:hAnsi="Bookman Old Style" w:cs="Arial"/>
          <w:bCs/>
          <w:kern w:val="28"/>
          <w:lang w:val="en-US"/>
        </w:rPr>
      </w:pPr>
      <w:r w:rsidRPr="00027376">
        <w:rPr>
          <w:rFonts w:ascii="Bookman Old Style" w:hAnsi="Bookman Old Style" w:cs="Arial"/>
          <w:b/>
          <w:kern w:val="28"/>
          <w:lang w:val="en-US"/>
        </w:rPr>
        <w:t>In Attendance:</w:t>
      </w:r>
      <w:r w:rsidRPr="00027376">
        <w:rPr>
          <w:rFonts w:ascii="Bookman Old Style" w:hAnsi="Bookman Old Style" w:cs="Arial"/>
          <w:bCs/>
          <w:kern w:val="28"/>
          <w:lang w:val="en-US"/>
        </w:rPr>
        <w:t xml:space="preserve"> Parish Clerk</w:t>
      </w:r>
    </w:p>
    <w:p w14:paraId="0D1EE541" w14:textId="754DA695" w:rsidR="00AD7D53" w:rsidRPr="00027376" w:rsidRDefault="00AD7D53" w:rsidP="006575AD">
      <w:pPr>
        <w:widowControl w:val="0"/>
        <w:overflowPunct w:val="0"/>
        <w:autoSpaceDE w:val="0"/>
        <w:autoSpaceDN w:val="0"/>
        <w:adjustRightInd w:val="0"/>
        <w:spacing w:after="0" w:line="240" w:lineRule="auto"/>
        <w:jc w:val="both"/>
        <w:rPr>
          <w:rFonts w:ascii="Bookman Old Style" w:hAnsi="Bookman Old Style" w:cs="Arial"/>
          <w:bCs/>
          <w:kern w:val="28"/>
          <w:lang w:val="en-US"/>
        </w:rPr>
      </w:pPr>
    </w:p>
    <w:p w14:paraId="7EE28BCA" w14:textId="227DA87A" w:rsidR="00AD7D53" w:rsidRPr="00027376" w:rsidRDefault="00AD7D53" w:rsidP="006575AD">
      <w:pPr>
        <w:widowControl w:val="0"/>
        <w:overflowPunct w:val="0"/>
        <w:autoSpaceDE w:val="0"/>
        <w:autoSpaceDN w:val="0"/>
        <w:adjustRightInd w:val="0"/>
        <w:spacing w:after="0" w:line="240" w:lineRule="auto"/>
        <w:jc w:val="both"/>
        <w:rPr>
          <w:rFonts w:ascii="Bookman Old Style" w:hAnsi="Bookman Old Style" w:cs="Arial"/>
          <w:bCs/>
          <w:kern w:val="28"/>
          <w:lang w:val="en-US"/>
        </w:rPr>
      </w:pPr>
      <w:r w:rsidRPr="00027376">
        <w:rPr>
          <w:rFonts w:ascii="Bookman Old Style" w:hAnsi="Bookman Old Style" w:cs="Arial"/>
          <w:b/>
          <w:kern w:val="28"/>
          <w:lang w:val="en-US"/>
        </w:rPr>
        <w:t>Public Present:</w:t>
      </w:r>
      <w:r w:rsidRPr="00027376">
        <w:rPr>
          <w:rFonts w:ascii="Bookman Old Style" w:hAnsi="Bookman Old Style" w:cs="Arial"/>
          <w:bCs/>
          <w:kern w:val="28"/>
          <w:lang w:val="en-US"/>
        </w:rPr>
        <w:t xml:space="preserve"> None</w:t>
      </w:r>
    </w:p>
    <w:p w14:paraId="1B9A2BEE" w14:textId="63F34C74" w:rsidR="00C86191" w:rsidRPr="009C3811" w:rsidRDefault="00C86191" w:rsidP="006575AD">
      <w:pPr>
        <w:widowControl w:val="0"/>
        <w:overflowPunct w:val="0"/>
        <w:autoSpaceDE w:val="0"/>
        <w:autoSpaceDN w:val="0"/>
        <w:adjustRightInd w:val="0"/>
        <w:spacing w:after="0" w:line="240" w:lineRule="auto"/>
        <w:jc w:val="both"/>
        <w:rPr>
          <w:rFonts w:ascii="Bookman Old Style" w:hAnsi="Bookman Old Style" w:cs="Arial"/>
          <w:bCs/>
          <w:color w:val="FF0000"/>
          <w:kern w:val="28"/>
          <w:lang w:val="en-US"/>
        </w:rPr>
      </w:pPr>
    </w:p>
    <w:p w14:paraId="07C8D848" w14:textId="77777777" w:rsidR="006449FC" w:rsidRPr="009C3811" w:rsidRDefault="006449FC" w:rsidP="006575AD">
      <w:pPr>
        <w:widowControl w:val="0"/>
        <w:overflowPunct w:val="0"/>
        <w:autoSpaceDE w:val="0"/>
        <w:autoSpaceDN w:val="0"/>
        <w:adjustRightInd w:val="0"/>
        <w:spacing w:after="0" w:line="240" w:lineRule="auto"/>
        <w:jc w:val="both"/>
        <w:rPr>
          <w:rFonts w:ascii="Bookman Old Style" w:hAnsi="Bookman Old Style" w:cs="Arial"/>
          <w:bCs/>
          <w:color w:val="FF0000"/>
          <w:kern w:val="28"/>
          <w:lang w:val="en-US"/>
        </w:rPr>
      </w:pPr>
    </w:p>
    <w:p w14:paraId="28BB56B7" w14:textId="1408CCEB" w:rsidR="00CE2F96" w:rsidRPr="00DD448A" w:rsidRDefault="002F011E" w:rsidP="0017697E">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r w:rsidRPr="00DD448A">
        <w:rPr>
          <w:rFonts w:ascii="Bookman Old Style" w:hAnsi="Bookman Old Style" w:cs="Arial"/>
          <w:kern w:val="28"/>
          <w:lang w:val="en-US"/>
        </w:rPr>
        <w:t>1.</w:t>
      </w:r>
      <w:r w:rsidRPr="00DD448A">
        <w:rPr>
          <w:rFonts w:ascii="Bookman Old Style" w:hAnsi="Bookman Old Style" w:cs="Arial"/>
          <w:kern w:val="28"/>
          <w:lang w:val="en-US"/>
        </w:rPr>
        <w:tab/>
      </w:r>
      <w:r w:rsidR="00624A2F" w:rsidRPr="00DD448A">
        <w:rPr>
          <w:rFonts w:ascii="Bookman Old Style" w:hAnsi="Bookman Old Style" w:cs="Arial"/>
          <w:b/>
          <w:kern w:val="28"/>
          <w:lang w:val="en-US"/>
        </w:rPr>
        <w:t>Apologies:</w:t>
      </w:r>
      <w:r w:rsidR="005B6AC7" w:rsidRPr="00DD448A">
        <w:rPr>
          <w:rFonts w:ascii="Bookman Old Style" w:hAnsi="Bookman Old Style" w:cs="Arial"/>
          <w:b/>
          <w:kern w:val="28"/>
          <w:lang w:val="en-US"/>
        </w:rPr>
        <w:t xml:space="preserve"> </w:t>
      </w:r>
      <w:r w:rsidR="00B96CB8" w:rsidRPr="00DD448A">
        <w:rPr>
          <w:rFonts w:ascii="Bookman Old Style" w:hAnsi="Bookman Old Style" w:cs="Arial"/>
          <w:bCs/>
          <w:kern w:val="28"/>
          <w:lang w:val="en-US"/>
        </w:rPr>
        <w:t>Cllr</w:t>
      </w:r>
      <w:r w:rsidR="00B96CB8" w:rsidRPr="00DD448A">
        <w:rPr>
          <w:rFonts w:ascii="Bookman Old Style" w:hAnsi="Bookman Old Style" w:cs="Arial"/>
          <w:b/>
          <w:kern w:val="28"/>
          <w:lang w:val="en-US"/>
        </w:rPr>
        <w:t xml:space="preserve"> </w:t>
      </w:r>
      <w:r w:rsidR="00B96CB8" w:rsidRPr="00DD448A">
        <w:rPr>
          <w:rFonts w:ascii="Bookman Old Style" w:hAnsi="Bookman Old Style" w:cs="Arial"/>
          <w:bCs/>
          <w:kern w:val="28"/>
          <w:lang w:val="en-US"/>
        </w:rPr>
        <w:t>Mrs Smith</w:t>
      </w:r>
    </w:p>
    <w:p w14:paraId="6E6292A5" w14:textId="3F1E0957" w:rsidR="00937471" w:rsidRPr="00DD448A" w:rsidRDefault="00937471" w:rsidP="00285F1A">
      <w:pPr>
        <w:widowControl w:val="0"/>
        <w:overflowPunct w:val="0"/>
        <w:autoSpaceDE w:val="0"/>
        <w:autoSpaceDN w:val="0"/>
        <w:adjustRightInd w:val="0"/>
        <w:spacing w:after="0" w:line="240" w:lineRule="auto"/>
        <w:ind w:left="630" w:hanging="630"/>
        <w:jc w:val="both"/>
        <w:rPr>
          <w:rFonts w:ascii="Bookman Old Style" w:hAnsi="Bookman Old Style" w:cs="Arial"/>
          <w:kern w:val="28"/>
          <w:sz w:val="18"/>
          <w:szCs w:val="18"/>
          <w:lang w:val="en-US"/>
        </w:rPr>
      </w:pPr>
    </w:p>
    <w:p w14:paraId="7E591782" w14:textId="77777777" w:rsidR="006449FC" w:rsidRPr="009C3811" w:rsidRDefault="006449FC" w:rsidP="00285F1A">
      <w:pPr>
        <w:widowControl w:val="0"/>
        <w:overflowPunct w:val="0"/>
        <w:autoSpaceDE w:val="0"/>
        <w:autoSpaceDN w:val="0"/>
        <w:adjustRightInd w:val="0"/>
        <w:spacing w:after="0" w:line="240" w:lineRule="auto"/>
        <w:ind w:left="630" w:hanging="630"/>
        <w:jc w:val="both"/>
        <w:rPr>
          <w:rFonts w:ascii="Bookman Old Style" w:hAnsi="Bookman Old Style" w:cs="Arial"/>
          <w:color w:val="FF0000"/>
          <w:kern w:val="28"/>
          <w:sz w:val="18"/>
          <w:szCs w:val="18"/>
          <w:lang w:val="en-US"/>
        </w:rPr>
      </w:pPr>
    </w:p>
    <w:p w14:paraId="083F7D46" w14:textId="77777777" w:rsidR="00765ECD" w:rsidRPr="0077437D" w:rsidRDefault="000F3A8E" w:rsidP="00D9651D">
      <w:pPr>
        <w:widowControl w:val="0"/>
        <w:overflowPunct w:val="0"/>
        <w:autoSpaceDE w:val="0"/>
        <w:autoSpaceDN w:val="0"/>
        <w:adjustRightInd w:val="0"/>
        <w:spacing w:after="0" w:line="240" w:lineRule="auto"/>
        <w:ind w:left="630" w:hanging="630"/>
        <w:jc w:val="both"/>
        <w:rPr>
          <w:rFonts w:ascii="Bookman Old Style" w:hAnsi="Bookman Old Style" w:cs="Arial"/>
          <w:b/>
          <w:kern w:val="28"/>
          <w:lang w:val="en-US"/>
        </w:rPr>
      </w:pPr>
      <w:r w:rsidRPr="0077437D">
        <w:rPr>
          <w:rFonts w:ascii="Bookman Old Style" w:hAnsi="Bookman Old Style" w:cs="Arial"/>
          <w:kern w:val="28"/>
          <w:lang w:val="en-US"/>
        </w:rPr>
        <w:t>2</w:t>
      </w:r>
      <w:r w:rsidR="002F011E" w:rsidRPr="0077437D">
        <w:rPr>
          <w:rFonts w:ascii="Bookman Old Style" w:hAnsi="Bookman Old Style" w:cs="Arial"/>
          <w:kern w:val="28"/>
          <w:lang w:val="en-US"/>
        </w:rPr>
        <w:t>.</w:t>
      </w:r>
      <w:r w:rsidR="002F011E" w:rsidRPr="0077437D">
        <w:rPr>
          <w:rFonts w:ascii="Bookman Old Style" w:hAnsi="Bookman Old Style" w:cs="Arial"/>
          <w:kern w:val="28"/>
          <w:lang w:val="en-US"/>
        </w:rPr>
        <w:tab/>
      </w:r>
      <w:r w:rsidR="002F011E" w:rsidRPr="0077437D">
        <w:rPr>
          <w:rFonts w:ascii="Bookman Old Style" w:hAnsi="Bookman Old Style" w:cs="Arial"/>
          <w:b/>
          <w:kern w:val="28"/>
          <w:lang w:val="en-US"/>
        </w:rPr>
        <w:t>Declarations of Interest</w:t>
      </w:r>
      <w:r w:rsidR="0059256F" w:rsidRPr="0077437D">
        <w:rPr>
          <w:rFonts w:ascii="Bookman Old Style" w:hAnsi="Bookman Old Style" w:cs="Arial"/>
          <w:b/>
          <w:kern w:val="28"/>
          <w:lang w:val="en-US"/>
        </w:rPr>
        <w:t xml:space="preserve">: </w:t>
      </w:r>
    </w:p>
    <w:p w14:paraId="2617EF05" w14:textId="1ACE1A67" w:rsidR="00903620" w:rsidRPr="0077437D" w:rsidRDefault="0077437D" w:rsidP="00765ECD">
      <w:pPr>
        <w:widowControl w:val="0"/>
        <w:overflowPunct w:val="0"/>
        <w:autoSpaceDE w:val="0"/>
        <w:autoSpaceDN w:val="0"/>
        <w:adjustRightInd w:val="0"/>
        <w:spacing w:after="0" w:line="240" w:lineRule="auto"/>
        <w:ind w:left="630"/>
        <w:jc w:val="both"/>
        <w:rPr>
          <w:rFonts w:ascii="Bookman Old Style" w:hAnsi="Bookman Old Style" w:cs="Arial"/>
          <w:kern w:val="28"/>
          <w:lang w:val="en-US"/>
        </w:rPr>
      </w:pPr>
      <w:r w:rsidRPr="0077437D">
        <w:rPr>
          <w:rFonts w:ascii="Bookman Old Style" w:hAnsi="Bookman Old Style" w:cs="Arial"/>
          <w:kern w:val="28"/>
          <w:lang w:val="en-US"/>
        </w:rPr>
        <w:t>19/02044/FULM</w:t>
      </w:r>
      <w:r w:rsidR="00765ECD" w:rsidRPr="0077437D">
        <w:rPr>
          <w:rFonts w:ascii="Bookman Old Style" w:hAnsi="Bookman Old Style" w:cs="Arial"/>
          <w:kern w:val="28"/>
          <w:lang w:val="en-US"/>
        </w:rPr>
        <w:t xml:space="preserve"> - Cllr </w:t>
      </w:r>
      <w:r w:rsidR="00F31CE0" w:rsidRPr="0077437D">
        <w:rPr>
          <w:rFonts w:ascii="Bookman Old Style" w:hAnsi="Bookman Old Style" w:cs="Arial"/>
          <w:kern w:val="28"/>
          <w:lang w:val="en-US"/>
        </w:rPr>
        <w:t>Fisher</w:t>
      </w:r>
      <w:r w:rsidR="00765ECD" w:rsidRPr="0077437D">
        <w:rPr>
          <w:rFonts w:ascii="Bookman Old Style" w:hAnsi="Bookman Old Style" w:cs="Arial"/>
          <w:kern w:val="28"/>
          <w:lang w:val="en-US"/>
        </w:rPr>
        <w:t>,</w:t>
      </w:r>
      <w:r w:rsidR="00FC1CDC" w:rsidRPr="0077437D">
        <w:rPr>
          <w:rFonts w:ascii="Bookman Old Style" w:hAnsi="Bookman Old Style" w:cs="Arial"/>
          <w:kern w:val="28"/>
          <w:lang w:val="en-US"/>
        </w:rPr>
        <w:t xml:space="preserve"> </w:t>
      </w:r>
      <w:r w:rsidR="00BB4402" w:rsidRPr="0077437D">
        <w:rPr>
          <w:rFonts w:ascii="Bookman Old Style" w:hAnsi="Bookman Old Style" w:cs="Arial"/>
          <w:kern w:val="28"/>
          <w:lang w:val="en-US"/>
        </w:rPr>
        <w:t xml:space="preserve">is a </w:t>
      </w:r>
      <w:r w:rsidR="004E18BD" w:rsidRPr="0077437D">
        <w:rPr>
          <w:rFonts w:ascii="Bookman Old Style" w:hAnsi="Bookman Old Style" w:cs="Arial"/>
          <w:kern w:val="28"/>
          <w:lang w:val="en-US"/>
        </w:rPr>
        <w:t>member</w:t>
      </w:r>
      <w:r w:rsidR="00615E9F" w:rsidRPr="0077437D">
        <w:rPr>
          <w:rFonts w:ascii="Bookman Old Style" w:hAnsi="Bookman Old Style" w:cs="Arial"/>
          <w:kern w:val="28"/>
          <w:lang w:val="en-US"/>
        </w:rPr>
        <w:t xml:space="preserve"> of the area planning committee</w:t>
      </w:r>
      <w:r w:rsidR="003F6C6B" w:rsidRPr="0077437D">
        <w:rPr>
          <w:rFonts w:ascii="Bookman Old Style" w:hAnsi="Bookman Old Style" w:cs="Arial"/>
          <w:kern w:val="28"/>
          <w:lang w:val="en-US"/>
        </w:rPr>
        <w:t>, so would not express</w:t>
      </w:r>
      <w:r w:rsidR="008A193F" w:rsidRPr="0077437D">
        <w:rPr>
          <w:rFonts w:ascii="Bookman Old Style" w:hAnsi="Bookman Old Style" w:cs="Arial"/>
          <w:kern w:val="28"/>
          <w:lang w:val="en-US"/>
        </w:rPr>
        <w:t xml:space="preserve"> an </w:t>
      </w:r>
      <w:r w:rsidR="00FC1CDC" w:rsidRPr="0077437D">
        <w:rPr>
          <w:rFonts w:ascii="Bookman Old Style" w:hAnsi="Bookman Old Style" w:cs="Arial"/>
          <w:kern w:val="28"/>
          <w:lang w:val="en-US"/>
        </w:rPr>
        <w:t>opinion</w:t>
      </w:r>
      <w:r w:rsidR="008A193F" w:rsidRPr="0077437D">
        <w:rPr>
          <w:rFonts w:ascii="Bookman Old Style" w:hAnsi="Bookman Old Style" w:cs="Arial"/>
          <w:kern w:val="28"/>
          <w:lang w:val="en-US"/>
        </w:rPr>
        <w:t>.</w:t>
      </w:r>
    </w:p>
    <w:p w14:paraId="3D09BDE3" w14:textId="3AE7CC50" w:rsidR="004209E3" w:rsidRPr="009C3811" w:rsidRDefault="004209E3" w:rsidP="0011213B">
      <w:pPr>
        <w:widowControl w:val="0"/>
        <w:overflowPunct w:val="0"/>
        <w:autoSpaceDE w:val="0"/>
        <w:autoSpaceDN w:val="0"/>
        <w:adjustRightInd w:val="0"/>
        <w:spacing w:after="0" w:line="240" w:lineRule="auto"/>
        <w:ind w:left="630" w:hanging="630"/>
        <w:jc w:val="both"/>
        <w:rPr>
          <w:rFonts w:ascii="Bookman Old Style" w:hAnsi="Bookman Old Style" w:cs="Arial"/>
          <w:color w:val="FF0000"/>
          <w:kern w:val="28"/>
          <w:sz w:val="18"/>
          <w:szCs w:val="18"/>
          <w:lang w:val="en-US"/>
        </w:rPr>
      </w:pPr>
    </w:p>
    <w:p w14:paraId="6995FD17" w14:textId="77777777" w:rsidR="006449FC" w:rsidRPr="009C3811" w:rsidRDefault="006449FC" w:rsidP="0011213B">
      <w:pPr>
        <w:widowControl w:val="0"/>
        <w:overflowPunct w:val="0"/>
        <w:autoSpaceDE w:val="0"/>
        <w:autoSpaceDN w:val="0"/>
        <w:adjustRightInd w:val="0"/>
        <w:spacing w:after="0" w:line="240" w:lineRule="auto"/>
        <w:ind w:left="630" w:hanging="630"/>
        <w:jc w:val="both"/>
        <w:rPr>
          <w:rFonts w:ascii="Bookman Old Style" w:hAnsi="Bookman Old Style" w:cs="Arial"/>
          <w:color w:val="FF0000"/>
          <w:kern w:val="28"/>
          <w:sz w:val="18"/>
          <w:szCs w:val="18"/>
          <w:lang w:val="en-US"/>
        </w:rPr>
      </w:pPr>
    </w:p>
    <w:p w14:paraId="2617EF07" w14:textId="6CC8D6D8" w:rsidR="00357B33" w:rsidRPr="00580B55" w:rsidRDefault="003268F8" w:rsidP="0011213B">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r w:rsidRPr="00580B55">
        <w:rPr>
          <w:rFonts w:ascii="Bookman Old Style" w:hAnsi="Bookman Old Style" w:cs="Arial"/>
          <w:kern w:val="28"/>
          <w:lang w:val="en-US"/>
        </w:rPr>
        <w:t>3.</w:t>
      </w:r>
      <w:r w:rsidR="00F02D4B" w:rsidRPr="00580B55">
        <w:rPr>
          <w:rFonts w:ascii="Bookman Old Style" w:hAnsi="Bookman Old Style" w:cs="Arial"/>
          <w:kern w:val="28"/>
          <w:lang w:val="en-US"/>
        </w:rPr>
        <w:t xml:space="preserve"> </w:t>
      </w:r>
      <w:r w:rsidR="00F02D4B" w:rsidRPr="00580B55">
        <w:rPr>
          <w:rFonts w:ascii="Bookman Old Style" w:hAnsi="Bookman Old Style" w:cs="Arial"/>
          <w:kern w:val="28"/>
          <w:lang w:val="en-US"/>
        </w:rPr>
        <w:tab/>
      </w:r>
      <w:r w:rsidRPr="00580B55">
        <w:rPr>
          <w:rFonts w:ascii="Bookman Old Style" w:hAnsi="Bookman Old Style" w:cs="Arial"/>
          <w:b/>
          <w:kern w:val="28"/>
          <w:lang w:val="en-US"/>
        </w:rPr>
        <w:t>T</w:t>
      </w:r>
      <w:r w:rsidR="002F011E" w:rsidRPr="00580B55">
        <w:rPr>
          <w:rFonts w:ascii="Bookman Old Style" w:hAnsi="Bookman Old Style" w:cs="Arial"/>
          <w:b/>
          <w:kern w:val="28"/>
          <w:lang w:val="en-US"/>
        </w:rPr>
        <w:t>he Minutes</w:t>
      </w:r>
      <w:r w:rsidR="002F011E" w:rsidRPr="00580B55">
        <w:rPr>
          <w:rFonts w:ascii="Bookman Old Style" w:hAnsi="Bookman Old Style" w:cs="Arial"/>
          <w:kern w:val="28"/>
          <w:lang w:val="en-US"/>
        </w:rPr>
        <w:t xml:space="preserve"> of</w:t>
      </w:r>
      <w:r w:rsidR="005A27ED" w:rsidRPr="00580B55">
        <w:rPr>
          <w:rFonts w:ascii="Bookman Old Style" w:hAnsi="Bookman Old Style" w:cs="Arial"/>
          <w:kern w:val="28"/>
          <w:lang w:val="en-US"/>
        </w:rPr>
        <w:t xml:space="preserve"> </w:t>
      </w:r>
      <w:r w:rsidR="00580B55" w:rsidRPr="00580B55">
        <w:rPr>
          <w:rFonts w:ascii="Bookman Old Style" w:hAnsi="Bookman Old Style" w:cs="Arial"/>
          <w:kern w:val="28"/>
          <w:lang w:val="en-US"/>
        </w:rPr>
        <w:t>22nd</w:t>
      </w:r>
      <w:r w:rsidR="00386E3F" w:rsidRPr="00580B55">
        <w:rPr>
          <w:rFonts w:ascii="Bookman Old Style" w:hAnsi="Bookman Old Style" w:cs="Arial"/>
          <w:kern w:val="28"/>
          <w:vertAlign w:val="superscript"/>
          <w:lang w:val="en-US"/>
        </w:rPr>
        <w:t xml:space="preserve"> </w:t>
      </w:r>
      <w:r w:rsidR="00FB3A53" w:rsidRPr="00580B55">
        <w:rPr>
          <w:rFonts w:ascii="Bookman Old Style" w:hAnsi="Bookman Old Style" w:cs="Arial"/>
          <w:kern w:val="28"/>
          <w:lang w:val="en-US"/>
        </w:rPr>
        <w:t>Octo</w:t>
      </w:r>
      <w:r w:rsidR="0025698C" w:rsidRPr="00580B55">
        <w:rPr>
          <w:rFonts w:ascii="Bookman Old Style" w:hAnsi="Bookman Old Style" w:cs="Arial"/>
          <w:kern w:val="28"/>
          <w:lang w:val="en-US"/>
        </w:rPr>
        <w:t>ber</w:t>
      </w:r>
      <w:r w:rsidR="00D63CDB" w:rsidRPr="00580B55">
        <w:rPr>
          <w:rFonts w:ascii="Bookman Old Style" w:hAnsi="Bookman Old Style" w:cs="Arial"/>
          <w:kern w:val="28"/>
          <w:lang w:val="en-US"/>
        </w:rPr>
        <w:t xml:space="preserve"> </w:t>
      </w:r>
      <w:r w:rsidR="008E4462" w:rsidRPr="00580B55">
        <w:rPr>
          <w:rFonts w:ascii="Bookman Old Style" w:hAnsi="Bookman Old Style" w:cs="Arial"/>
          <w:kern w:val="28"/>
          <w:lang w:val="en-US"/>
        </w:rPr>
        <w:t>201</w:t>
      </w:r>
      <w:r w:rsidR="00006ABB" w:rsidRPr="00580B55">
        <w:rPr>
          <w:rFonts w:ascii="Bookman Old Style" w:hAnsi="Bookman Old Style" w:cs="Arial"/>
          <w:kern w:val="28"/>
          <w:lang w:val="en-US"/>
        </w:rPr>
        <w:t>9</w:t>
      </w:r>
      <w:r w:rsidRPr="00580B55">
        <w:rPr>
          <w:rFonts w:ascii="Bookman Old Style" w:hAnsi="Bookman Old Style" w:cs="Arial"/>
          <w:kern w:val="28"/>
          <w:lang w:val="en-US"/>
        </w:rPr>
        <w:t xml:space="preserve"> have been circulated and were approved as written.</w:t>
      </w:r>
      <w:r w:rsidR="004F1D36" w:rsidRPr="00580B55">
        <w:rPr>
          <w:rFonts w:ascii="Bookman Old Style" w:hAnsi="Bookman Old Style" w:cs="Arial"/>
          <w:kern w:val="28"/>
          <w:lang w:val="en-US"/>
        </w:rPr>
        <w:t xml:space="preserve"> </w:t>
      </w:r>
      <w:r w:rsidR="004F1D36" w:rsidRPr="00580B55">
        <w:rPr>
          <w:rFonts w:ascii="Bookman Old Style" w:hAnsi="Bookman Old Style" w:cs="Arial"/>
          <w:b/>
          <w:kern w:val="28"/>
          <w:lang w:val="en-US"/>
        </w:rPr>
        <w:t>Resolution P</w:t>
      </w:r>
      <w:r w:rsidR="00580B55" w:rsidRPr="00580B55">
        <w:rPr>
          <w:rFonts w:ascii="Bookman Old Style" w:hAnsi="Bookman Old Style" w:cs="Arial"/>
          <w:b/>
          <w:kern w:val="28"/>
          <w:lang w:val="en-US"/>
        </w:rPr>
        <w:t>1211</w:t>
      </w:r>
      <w:r w:rsidR="00A62CCD" w:rsidRPr="00580B55">
        <w:rPr>
          <w:rFonts w:ascii="Bookman Old Style" w:hAnsi="Bookman Old Style" w:cs="Arial"/>
          <w:b/>
          <w:kern w:val="28"/>
          <w:lang w:val="en-US"/>
        </w:rPr>
        <w:t>19</w:t>
      </w:r>
      <w:r w:rsidR="004F1D36" w:rsidRPr="00580B55">
        <w:rPr>
          <w:rFonts w:ascii="Bookman Old Style" w:hAnsi="Bookman Old Style" w:cs="Arial"/>
          <w:b/>
          <w:kern w:val="28"/>
          <w:lang w:val="en-US"/>
        </w:rPr>
        <w:t>/01</w:t>
      </w:r>
      <w:r w:rsidR="001F36CE" w:rsidRPr="00580B55">
        <w:rPr>
          <w:rFonts w:ascii="Bookman Old Style" w:hAnsi="Bookman Old Style" w:cs="Arial"/>
          <w:kern w:val="28"/>
          <w:lang w:val="en-US"/>
        </w:rPr>
        <w:t>.</w:t>
      </w:r>
    </w:p>
    <w:p w14:paraId="0EA0BFC3" w14:textId="3A1B4801" w:rsidR="004209E3" w:rsidRPr="009C3811" w:rsidRDefault="004209E3" w:rsidP="0011213B">
      <w:pPr>
        <w:widowControl w:val="0"/>
        <w:overflowPunct w:val="0"/>
        <w:autoSpaceDE w:val="0"/>
        <w:autoSpaceDN w:val="0"/>
        <w:adjustRightInd w:val="0"/>
        <w:spacing w:after="0" w:line="240" w:lineRule="auto"/>
        <w:ind w:left="630" w:hanging="630"/>
        <w:jc w:val="both"/>
        <w:rPr>
          <w:rFonts w:ascii="Bookman Old Style" w:hAnsi="Bookman Old Style" w:cs="Arial"/>
          <w:b/>
          <w:color w:val="FF0000"/>
          <w:kern w:val="28"/>
          <w:sz w:val="18"/>
          <w:szCs w:val="18"/>
          <w:lang w:val="en-US"/>
        </w:rPr>
      </w:pPr>
    </w:p>
    <w:p w14:paraId="43A61060" w14:textId="77777777" w:rsidR="006449FC" w:rsidRPr="009C3811" w:rsidRDefault="006449FC" w:rsidP="0011213B">
      <w:pPr>
        <w:widowControl w:val="0"/>
        <w:overflowPunct w:val="0"/>
        <w:autoSpaceDE w:val="0"/>
        <w:autoSpaceDN w:val="0"/>
        <w:adjustRightInd w:val="0"/>
        <w:spacing w:after="0" w:line="240" w:lineRule="auto"/>
        <w:ind w:left="630" w:hanging="630"/>
        <w:jc w:val="both"/>
        <w:rPr>
          <w:rFonts w:ascii="Bookman Old Style" w:hAnsi="Bookman Old Style" w:cs="Arial"/>
          <w:b/>
          <w:color w:val="FF0000"/>
          <w:kern w:val="28"/>
          <w:sz w:val="18"/>
          <w:szCs w:val="18"/>
          <w:lang w:val="en-US"/>
        </w:rPr>
      </w:pPr>
    </w:p>
    <w:p w14:paraId="4840A69C" w14:textId="18D4C341" w:rsidR="00C7045A" w:rsidRPr="003D5765" w:rsidRDefault="00F02D4B" w:rsidP="008B39AD">
      <w:pPr>
        <w:widowControl w:val="0"/>
        <w:overflowPunct w:val="0"/>
        <w:autoSpaceDE w:val="0"/>
        <w:autoSpaceDN w:val="0"/>
        <w:adjustRightInd w:val="0"/>
        <w:spacing w:after="0" w:line="240" w:lineRule="auto"/>
        <w:ind w:left="630" w:hanging="630"/>
        <w:jc w:val="both"/>
        <w:rPr>
          <w:rFonts w:ascii="Bookman Old Style" w:hAnsi="Bookman Old Style" w:cs="Arial"/>
          <w:b/>
          <w:kern w:val="28"/>
          <w:lang w:val="en-US"/>
        </w:rPr>
      </w:pPr>
      <w:r w:rsidRPr="003D5765">
        <w:rPr>
          <w:rFonts w:ascii="Bookman Old Style" w:hAnsi="Bookman Old Style" w:cs="Arial"/>
          <w:kern w:val="28"/>
          <w:lang w:val="en-US"/>
        </w:rPr>
        <w:t>4</w:t>
      </w:r>
      <w:r w:rsidR="00357B33" w:rsidRPr="003D5765">
        <w:rPr>
          <w:rFonts w:ascii="Bookman Old Style" w:hAnsi="Bookman Old Style" w:cs="Arial"/>
          <w:kern w:val="28"/>
          <w:lang w:val="en-US"/>
        </w:rPr>
        <w:t>.</w:t>
      </w:r>
      <w:r w:rsidR="00357B33" w:rsidRPr="003D5765">
        <w:rPr>
          <w:rFonts w:ascii="Bookman Old Style" w:hAnsi="Bookman Old Style" w:cs="Arial"/>
          <w:kern w:val="28"/>
          <w:lang w:val="en-US"/>
        </w:rPr>
        <w:tab/>
      </w:r>
      <w:r w:rsidR="00624A2F" w:rsidRPr="003D5765">
        <w:rPr>
          <w:rFonts w:ascii="Bookman Old Style" w:hAnsi="Bookman Old Style" w:cs="Arial"/>
          <w:b/>
          <w:kern w:val="28"/>
          <w:lang w:val="en-US"/>
        </w:rPr>
        <w:t xml:space="preserve">Ongoing Issues: </w:t>
      </w:r>
      <w:r w:rsidR="00646CCB" w:rsidRPr="003D5765">
        <w:rPr>
          <w:rFonts w:ascii="Bookman Old Style" w:hAnsi="Bookman Old Style" w:cs="Arial"/>
          <w:b/>
          <w:kern w:val="28"/>
          <w:lang w:val="en-US"/>
        </w:rPr>
        <w:t xml:space="preserve"> </w:t>
      </w:r>
    </w:p>
    <w:p w14:paraId="35535E58" w14:textId="5A57259E" w:rsidR="00337C8B" w:rsidRPr="003D5765" w:rsidRDefault="00337C8B" w:rsidP="008B39AD">
      <w:pPr>
        <w:widowControl w:val="0"/>
        <w:overflowPunct w:val="0"/>
        <w:autoSpaceDE w:val="0"/>
        <w:autoSpaceDN w:val="0"/>
        <w:adjustRightInd w:val="0"/>
        <w:spacing w:after="0" w:line="240" w:lineRule="auto"/>
        <w:ind w:left="630" w:hanging="630"/>
        <w:jc w:val="both"/>
        <w:rPr>
          <w:rFonts w:ascii="Bookman Old Style" w:hAnsi="Bookman Old Style" w:cs="Arial"/>
          <w:bCs/>
          <w:kern w:val="28"/>
          <w:lang w:val="en-US"/>
        </w:rPr>
      </w:pPr>
    </w:p>
    <w:p w14:paraId="6839102F" w14:textId="1A6EBB0C" w:rsidR="00D1197F" w:rsidRPr="003D5765" w:rsidRDefault="00337C8B" w:rsidP="002B04C6">
      <w:pPr>
        <w:widowControl w:val="0"/>
        <w:overflowPunct w:val="0"/>
        <w:autoSpaceDE w:val="0"/>
        <w:autoSpaceDN w:val="0"/>
        <w:adjustRightInd w:val="0"/>
        <w:spacing w:after="0" w:line="240" w:lineRule="auto"/>
        <w:ind w:left="630" w:hanging="630"/>
        <w:jc w:val="both"/>
        <w:rPr>
          <w:rFonts w:ascii="Bookman Old Style" w:hAnsi="Bookman Old Style" w:cs="Arial"/>
          <w:bCs/>
          <w:kern w:val="28"/>
          <w:lang w:val="en-US"/>
        </w:rPr>
      </w:pPr>
      <w:r w:rsidRPr="003D5765">
        <w:rPr>
          <w:rFonts w:ascii="Bookman Old Style" w:hAnsi="Bookman Old Style" w:cs="Arial"/>
          <w:bCs/>
          <w:kern w:val="28"/>
          <w:lang w:val="en-US"/>
        </w:rPr>
        <w:tab/>
      </w:r>
      <w:r w:rsidR="00F411CC" w:rsidRPr="003D5765">
        <w:rPr>
          <w:rFonts w:ascii="Bookman Old Style" w:hAnsi="Bookman Old Style" w:cs="Arial"/>
          <w:bCs/>
          <w:kern w:val="28"/>
          <w:lang w:val="en-US"/>
        </w:rPr>
        <w:t>4.1</w:t>
      </w:r>
      <w:r w:rsidR="00F411CC" w:rsidRPr="003D5765">
        <w:rPr>
          <w:rFonts w:ascii="Bookman Old Style" w:hAnsi="Bookman Old Style" w:cs="Arial"/>
          <w:bCs/>
          <w:kern w:val="28"/>
          <w:lang w:val="en-US"/>
        </w:rPr>
        <w:tab/>
      </w:r>
      <w:r w:rsidR="0059414A" w:rsidRPr="003D5765">
        <w:rPr>
          <w:rFonts w:ascii="Bookman Old Style" w:hAnsi="Bookman Old Style" w:cs="Arial"/>
          <w:bCs/>
          <w:kern w:val="28"/>
          <w:lang w:val="en-US"/>
        </w:rPr>
        <w:t>18/02795/FUL -</w:t>
      </w:r>
      <w:r w:rsidR="00240554" w:rsidRPr="003D5765">
        <w:rPr>
          <w:rFonts w:ascii="Bookman Old Style" w:hAnsi="Bookman Old Style" w:cs="Arial"/>
          <w:bCs/>
          <w:kern w:val="28"/>
          <w:lang w:val="en-US"/>
        </w:rPr>
        <w:t>New Lane – Amended drawings</w:t>
      </w:r>
    </w:p>
    <w:p w14:paraId="2F377DD8" w14:textId="590479F3" w:rsidR="00E01444" w:rsidRPr="003D5765" w:rsidRDefault="00B339D1" w:rsidP="001A1CEB">
      <w:pPr>
        <w:widowControl w:val="0"/>
        <w:overflowPunct w:val="0"/>
        <w:autoSpaceDE w:val="0"/>
        <w:autoSpaceDN w:val="0"/>
        <w:adjustRightInd w:val="0"/>
        <w:spacing w:after="0" w:line="240" w:lineRule="auto"/>
        <w:ind w:left="1440"/>
        <w:jc w:val="both"/>
        <w:rPr>
          <w:rFonts w:ascii="Bookman Old Style" w:hAnsi="Bookman Old Style" w:cs="Arial"/>
          <w:bCs/>
          <w:kern w:val="28"/>
          <w:lang w:val="en-US"/>
        </w:rPr>
      </w:pPr>
      <w:r w:rsidRPr="003D5765">
        <w:rPr>
          <w:rFonts w:ascii="Bookman Old Style" w:hAnsi="Bookman Old Style" w:cs="Arial"/>
          <w:bCs/>
          <w:kern w:val="28"/>
          <w:lang w:val="en-US"/>
        </w:rPr>
        <w:t xml:space="preserve">The Parish Council </w:t>
      </w:r>
      <w:r w:rsidR="00E31097" w:rsidRPr="003D5765">
        <w:rPr>
          <w:rFonts w:ascii="Bookman Old Style" w:hAnsi="Bookman Old Style" w:cs="Arial"/>
          <w:bCs/>
          <w:kern w:val="28"/>
          <w:lang w:val="en-US"/>
        </w:rPr>
        <w:t>viewed the amended drawings</w:t>
      </w:r>
      <w:r w:rsidR="00A4331D" w:rsidRPr="003D5765">
        <w:rPr>
          <w:rFonts w:ascii="Bookman Old Style" w:hAnsi="Bookman Old Style" w:cs="Arial"/>
          <w:bCs/>
          <w:kern w:val="28"/>
          <w:lang w:val="en-US"/>
        </w:rPr>
        <w:t>, which</w:t>
      </w:r>
      <w:r w:rsidR="004A2B11">
        <w:rPr>
          <w:rFonts w:ascii="Bookman Old Style" w:hAnsi="Bookman Old Style" w:cs="Arial"/>
          <w:bCs/>
          <w:kern w:val="28"/>
          <w:lang w:val="en-US"/>
        </w:rPr>
        <w:t xml:space="preserve"> </w:t>
      </w:r>
      <w:r w:rsidR="004A2B11" w:rsidRPr="00110EB0">
        <w:rPr>
          <w:rFonts w:ascii="Bookman Old Style" w:hAnsi="Bookman Old Style" w:cs="Arial"/>
          <w:bCs/>
          <w:kern w:val="28"/>
          <w:u w:val="single"/>
          <w:lang w:val="en-US"/>
        </w:rPr>
        <w:t>still</w:t>
      </w:r>
      <w:r w:rsidR="00A4331D" w:rsidRPr="003D5765">
        <w:rPr>
          <w:rFonts w:ascii="Bookman Old Style" w:hAnsi="Bookman Old Style" w:cs="Arial"/>
          <w:bCs/>
          <w:kern w:val="28"/>
          <w:lang w:val="en-US"/>
        </w:rPr>
        <w:t xml:space="preserve"> do not</w:t>
      </w:r>
      <w:r w:rsidR="001052B6" w:rsidRPr="003D5765">
        <w:rPr>
          <w:rFonts w:ascii="Bookman Old Style" w:hAnsi="Bookman Old Style" w:cs="Arial"/>
          <w:bCs/>
          <w:kern w:val="28"/>
          <w:lang w:val="en-US"/>
        </w:rPr>
        <w:t xml:space="preserve"> address their concerns</w:t>
      </w:r>
      <w:r w:rsidR="00A4459A" w:rsidRPr="003D5765">
        <w:rPr>
          <w:rFonts w:ascii="Bookman Old Style" w:hAnsi="Bookman Old Style" w:cs="Arial"/>
          <w:bCs/>
          <w:kern w:val="28"/>
          <w:lang w:val="en-US"/>
        </w:rPr>
        <w:t xml:space="preserve">, so the Parish Council </w:t>
      </w:r>
      <w:r w:rsidR="0098702E" w:rsidRPr="003D5765">
        <w:rPr>
          <w:rFonts w:ascii="Bookman Old Style" w:hAnsi="Bookman Old Style" w:cs="Arial"/>
          <w:bCs/>
          <w:kern w:val="28"/>
          <w:lang w:val="en-US"/>
        </w:rPr>
        <w:t>objection</w:t>
      </w:r>
      <w:r w:rsidR="001A1CEB" w:rsidRPr="003D5765">
        <w:rPr>
          <w:rFonts w:ascii="Bookman Old Style" w:hAnsi="Bookman Old Style" w:cs="Arial"/>
          <w:bCs/>
          <w:kern w:val="28"/>
          <w:lang w:val="en-US"/>
        </w:rPr>
        <w:t xml:space="preserve"> still stands. </w:t>
      </w:r>
    </w:p>
    <w:p w14:paraId="671454C4" w14:textId="64873CC2" w:rsidR="003945A4" w:rsidRPr="003D5765" w:rsidRDefault="003945A4" w:rsidP="001A1CEB">
      <w:pPr>
        <w:widowControl w:val="0"/>
        <w:overflowPunct w:val="0"/>
        <w:autoSpaceDE w:val="0"/>
        <w:autoSpaceDN w:val="0"/>
        <w:adjustRightInd w:val="0"/>
        <w:spacing w:after="0" w:line="240" w:lineRule="auto"/>
        <w:ind w:left="1440"/>
        <w:jc w:val="both"/>
        <w:rPr>
          <w:rFonts w:ascii="Bookman Old Style" w:hAnsi="Bookman Old Style" w:cs="Arial"/>
          <w:bCs/>
          <w:kern w:val="28"/>
          <w:lang w:val="en-US"/>
        </w:rPr>
      </w:pPr>
      <w:r w:rsidRPr="003D5765">
        <w:rPr>
          <w:rFonts w:ascii="Bookman Old Style" w:hAnsi="Bookman Old Style" w:cs="Arial"/>
          <w:bCs/>
          <w:kern w:val="28"/>
          <w:lang w:val="en-US"/>
        </w:rPr>
        <w:t>Unan</w:t>
      </w:r>
      <w:r w:rsidR="006C042F" w:rsidRPr="003D5765">
        <w:rPr>
          <w:rFonts w:ascii="Bookman Old Style" w:hAnsi="Bookman Old Style" w:cs="Arial"/>
          <w:bCs/>
          <w:kern w:val="28"/>
          <w:lang w:val="en-US"/>
        </w:rPr>
        <w:t>imous, proposed: Cllr Bolton</w:t>
      </w:r>
      <w:r w:rsidR="00A372F1" w:rsidRPr="003D5765">
        <w:rPr>
          <w:rFonts w:ascii="Bookman Old Style" w:hAnsi="Bookman Old Style" w:cs="Arial"/>
          <w:bCs/>
          <w:kern w:val="28"/>
          <w:lang w:val="en-US"/>
        </w:rPr>
        <w:t xml:space="preserve">, seconded: </w:t>
      </w:r>
      <w:r w:rsidR="00DA53DC" w:rsidRPr="003D5765">
        <w:rPr>
          <w:rFonts w:ascii="Bookman Old Style" w:hAnsi="Bookman Old Style" w:cs="Arial"/>
          <w:bCs/>
          <w:kern w:val="28"/>
          <w:lang w:val="en-US"/>
        </w:rPr>
        <w:t>Cl</w:t>
      </w:r>
      <w:r w:rsidR="00CF5269" w:rsidRPr="003D5765">
        <w:rPr>
          <w:rFonts w:ascii="Bookman Old Style" w:hAnsi="Bookman Old Style" w:cs="Arial"/>
          <w:bCs/>
          <w:kern w:val="28"/>
          <w:lang w:val="en-US"/>
        </w:rPr>
        <w:t>lr</w:t>
      </w:r>
      <w:r w:rsidR="00FD5653" w:rsidRPr="003D5765">
        <w:rPr>
          <w:rFonts w:ascii="Bookman Old Style" w:hAnsi="Bookman Old Style" w:cs="Arial"/>
          <w:bCs/>
          <w:kern w:val="28"/>
          <w:lang w:val="en-US"/>
        </w:rPr>
        <w:t xml:space="preserve"> Fisher</w:t>
      </w:r>
    </w:p>
    <w:p w14:paraId="5B886134" w14:textId="0AEBA43B" w:rsidR="00B339D1" w:rsidRDefault="00FD5653" w:rsidP="001A1CEB">
      <w:pPr>
        <w:widowControl w:val="0"/>
        <w:overflowPunct w:val="0"/>
        <w:autoSpaceDE w:val="0"/>
        <w:autoSpaceDN w:val="0"/>
        <w:adjustRightInd w:val="0"/>
        <w:spacing w:after="0" w:line="240" w:lineRule="auto"/>
        <w:ind w:left="1440"/>
        <w:jc w:val="both"/>
        <w:rPr>
          <w:rFonts w:ascii="Bookman Old Style" w:hAnsi="Bookman Old Style" w:cs="Arial"/>
          <w:bCs/>
          <w:kern w:val="28"/>
          <w:sz w:val="18"/>
          <w:szCs w:val="18"/>
          <w:lang w:val="en-US"/>
        </w:rPr>
      </w:pPr>
      <w:r w:rsidRPr="003D5765">
        <w:rPr>
          <w:rFonts w:ascii="Bookman Old Style" w:hAnsi="Bookman Old Style" w:cs="Arial"/>
          <w:bCs/>
          <w:kern w:val="28"/>
          <w:sz w:val="18"/>
          <w:szCs w:val="18"/>
          <w:lang w:val="en-US"/>
        </w:rPr>
        <w:t>(</w:t>
      </w:r>
      <w:r w:rsidR="00BF174F" w:rsidRPr="003D5765">
        <w:rPr>
          <w:rFonts w:ascii="Bookman Old Style" w:hAnsi="Bookman Old Style" w:cs="Arial"/>
          <w:bCs/>
          <w:kern w:val="28"/>
          <w:sz w:val="18"/>
          <w:szCs w:val="18"/>
          <w:lang w:val="en-US"/>
        </w:rPr>
        <w:t>For information</w:t>
      </w:r>
      <w:r w:rsidR="003945A4" w:rsidRPr="003D5765">
        <w:rPr>
          <w:rFonts w:ascii="Bookman Old Style" w:hAnsi="Bookman Old Style" w:cs="Arial"/>
          <w:bCs/>
          <w:kern w:val="28"/>
          <w:sz w:val="18"/>
          <w:szCs w:val="18"/>
          <w:lang w:val="en-US"/>
        </w:rPr>
        <w:t xml:space="preserve"> t</w:t>
      </w:r>
      <w:r w:rsidR="007A3EBC" w:rsidRPr="003D5765">
        <w:rPr>
          <w:rFonts w:ascii="Bookman Old Style" w:hAnsi="Bookman Old Style" w:cs="Arial"/>
          <w:bCs/>
          <w:kern w:val="28"/>
          <w:sz w:val="18"/>
          <w:szCs w:val="18"/>
          <w:lang w:val="en-US"/>
        </w:rPr>
        <w:t>he or</w:t>
      </w:r>
      <w:r w:rsidR="00E01444" w:rsidRPr="003D5765">
        <w:rPr>
          <w:rFonts w:ascii="Bookman Old Style" w:hAnsi="Bookman Old Style" w:cs="Arial"/>
          <w:bCs/>
          <w:kern w:val="28"/>
          <w:sz w:val="18"/>
          <w:szCs w:val="18"/>
          <w:lang w:val="en-US"/>
        </w:rPr>
        <w:t>iginal wording is shown at the end of these minutes.</w:t>
      </w:r>
      <w:r w:rsidRPr="003D5765">
        <w:rPr>
          <w:rFonts w:ascii="Bookman Old Style" w:hAnsi="Bookman Old Style" w:cs="Arial"/>
          <w:bCs/>
          <w:kern w:val="28"/>
          <w:sz w:val="18"/>
          <w:szCs w:val="18"/>
          <w:lang w:val="en-US"/>
        </w:rPr>
        <w:t>)</w:t>
      </w:r>
    </w:p>
    <w:p w14:paraId="0D083504" w14:textId="0EE69C2B" w:rsidR="00935D21" w:rsidRDefault="00935D21" w:rsidP="00935D21">
      <w:pPr>
        <w:widowControl w:val="0"/>
        <w:overflowPunct w:val="0"/>
        <w:autoSpaceDE w:val="0"/>
        <w:autoSpaceDN w:val="0"/>
        <w:adjustRightInd w:val="0"/>
        <w:spacing w:after="0" w:line="240" w:lineRule="auto"/>
        <w:jc w:val="both"/>
        <w:rPr>
          <w:rFonts w:ascii="Bookman Old Style" w:hAnsi="Bookman Old Style" w:cs="Arial"/>
          <w:bCs/>
          <w:kern w:val="28"/>
          <w:sz w:val="18"/>
          <w:szCs w:val="18"/>
          <w:lang w:val="en-US"/>
        </w:rPr>
      </w:pPr>
    </w:p>
    <w:p w14:paraId="4001DC90" w14:textId="6102FDE8" w:rsidR="00935D21" w:rsidRDefault="00B37BAA" w:rsidP="00B35C09">
      <w:pPr>
        <w:widowControl w:val="0"/>
        <w:overflowPunct w:val="0"/>
        <w:autoSpaceDE w:val="0"/>
        <w:autoSpaceDN w:val="0"/>
        <w:adjustRightInd w:val="0"/>
        <w:spacing w:after="0" w:line="240" w:lineRule="auto"/>
        <w:ind w:left="1440"/>
        <w:jc w:val="both"/>
        <w:rPr>
          <w:rFonts w:ascii="Bookman Old Style" w:hAnsi="Bookman Old Style" w:cs="Arial"/>
          <w:bCs/>
          <w:kern w:val="28"/>
          <w:lang w:val="en-US"/>
        </w:rPr>
      </w:pPr>
      <w:r w:rsidRPr="004B5828">
        <w:rPr>
          <w:rFonts w:ascii="Bookman Old Style" w:hAnsi="Bookman Old Style" w:cs="Arial"/>
          <w:bCs/>
          <w:kern w:val="28"/>
          <w:lang w:val="en-US"/>
        </w:rPr>
        <w:t>9 Oak</w:t>
      </w:r>
      <w:r w:rsidR="004B5828" w:rsidRPr="004B5828">
        <w:rPr>
          <w:rFonts w:ascii="Bookman Old Style" w:hAnsi="Bookman Old Style" w:cs="Arial"/>
          <w:bCs/>
          <w:kern w:val="28"/>
          <w:lang w:val="en-US"/>
        </w:rPr>
        <w:t xml:space="preserve"> Tree Close -</w:t>
      </w:r>
      <w:r w:rsidR="004B5828">
        <w:rPr>
          <w:rFonts w:ascii="Bookman Old Style" w:hAnsi="Bookman Old Style" w:cs="Arial"/>
          <w:bCs/>
          <w:kern w:val="28"/>
          <w:sz w:val="18"/>
          <w:szCs w:val="18"/>
          <w:lang w:val="en-US"/>
        </w:rPr>
        <w:t xml:space="preserve"> </w:t>
      </w:r>
      <w:r w:rsidR="006200EA" w:rsidRPr="00B37BAA">
        <w:rPr>
          <w:rFonts w:ascii="Bookman Old Style" w:hAnsi="Bookman Old Style" w:cs="Arial"/>
          <w:bCs/>
          <w:kern w:val="28"/>
          <w:lang w:val="en-US"/>
        </w:rPr>
        <w:t>C</w:t>
      </w:r>
      <w:r w:rsidRPr="00B37BAA">
        <w:rPr>
          <w:rFonts w:ascii="Bookman Old Style" w:hAnsi="Bookman Old Style" w:cs="Arial"/>
          <w:bCs/>
          <w:kern w:val="28"/>
          <w:lang w:val="en-US"/>
        </w:rPr>
        <w:t>llr</w:t>
      </w:r>
      <w:r>
        <w:rPr>
          <w:rFonts w:ascii="Bookman Old Style" w:hAnsi="Bookman Old Style" w:cs="Arial"/>
          <w:bCs/>
          <w:kern w:val="28"/>
          <w:lang w:val="en-US"/>
        </w:rPr>
        <w:t xml:space="preserve"> Fisher advised that if the</w:t>
      </w:r>
      <w:r w:rsidR="00B35C09">
        <w:rPr>
          <w:rFonts w:ascii="Bookman Old Style" w:hAnsi="Bookman Old Style" w:cs="Arial"/>
          <w:bCs/>
          <w:kern w:val="28"/>
          <w:lang w:val="en-US"/>
        </w:rPr>
        <w:t xml:space="preserve"> CYC Planning Officer was minded </w:t>
      </w:r>
      <w:proofErr w:type="gramStart"/>
      <w:r w:rsidR="00B35C09">
        <w:rPr>
          <w:rFonts w:ascii="Bookman Old Style" w:hAnsi="Bookman Old Style" w:cs="Arial"/>
          <w:bCs/>
          <w:kern w:val="28"/>
          <w:lang w:val="en-US"/>
        </w:rPr>
        <w:t>to approve</w:t>
      </w:r>
      <w:proofErr w:type="gramEnd"/>
      <w:r w:rsidR="00B35C09">
        <w:rPr>
          <w:rFonts w:ascii="Bookman Old Style" w:hAnsi="Bookman Old Style" w:cs="Arial"/>
          <w:bCs/>
          <w:kern w:val="28"/>
          <w:lang w:val="en-US"/>
        </w:rPr>
        <w:t xml:space="preserve"> this applications, as Strensall Ward Cllr, he would call the application into the Committee.</w:t>
      </w:r>
    </w:p>
    <w:p w14:paraId="4AD39D73" w14:textId="334C1B65" w:rsidR="00BB6C27" w:rsidRDefault="00BB6C27" w:rsidP="00B35C09">
      <w:pPr>
        <w:widowControl w:val="0"/>
        <w:overflowPunct w:val="0"/>
        <w:autoSpaceDE w:val="0"/>
        <w:autoSpaceDN w:val="0"/>
        <w:adjustRightInd w:val="0"/>
        <w:spacing w:after="0" w:line="240" w:lineRule="auto"/>
        <w:ind w:left="1440"/>
        <w:jc w:val="both"/>
        <w:rPr>
          <w:rFonts w:ascii="Bookman Old Style" w:hAnsi="Bookman Old Style" w:cs="Arial"/>
          <w:bCs/>
          <w:kern w:val="28"/>
          <w:lang w:val="en-US"/>
        </w:rPr>
      </w:pPr>
    </w:p>
    <w:p w14:paraId="09C3CAA3" w14:textId="24C3D94B" w:rsidR="00BB6C27" w:rsidRPr="00B37BAA" w:rsidRDefault="00326283" w:rsidP="00B35C09">
      <w:pPr>
        <w:widowControl w:val="0"/>
        <w:overflowPunct w:val="0"/>
        <w:autoSpaceDE w:val="0"/>
        <w:autoSpaceDN w:val="0"/>
        <w:adjustRightInd w:val="0"/>
        <w:spacing w:after="0" w:line="240" w:lineRule="auto"/>
        <w:ind w:left="1440"/>
        <w:jc w:val="both"/>
        <w:rPr>
          <w:rFonts w:ascii="Bookman Old Style" w:hAnsi="Bookman Old Style" w:cs="Arial"/>
          <w:bCs/>
          <w:kern w:val="28"/>
          <w:lang w:val="en-US"/>
        </w:rPr>
      </w:pPr>
      <w:r>
        <w:rPr>
          <w:rFonts w:ascii="Bookman Old Style" w:hAnsi="Bookman Old Style" w:cs="Arial"/>
          <w:bCs/>
          <w:kern w:val="28"/>
          <w:lang w:val="en-US"/>
        </w:rPr>
        <w:t xml:space="preserve">32 </w:t>
      </w:r>
      <w:proofErr w:type="spellStart"/>
      <w:r>
        <w:rPr>
          <w:rFonts w:ascii="Bookman Old Style" w:hAnsi="Bookman Old Style" w:cs="Arial"/>
          <w:bCs/>
          <w:kern w:val="28"/>
          <w:lang w:val="en-US"/>
        </w:rPr>
        <w:t>Westpit</w:t>
      </w:r>
      <w:proofErr w:type="spellEnd"/>
      <w:r>
        <w:rPr>
          <w:rFonts w:ascii="Bookman Old Style" w:hAnsi="Bookman Old Style" w:cs="Arial"/>
          <w:bCs/>
          <w:kern w:val="28"/>
          <w:lang w:val="en-US"/>
        </w:rPr>
        <w:t xml:space="preserve"> Lane – Cllr Fisher reported that</w:t>
      </w:r>
      <w:r w:rsidR="00DC5B69">
        <w:rPr>
          <w:rFonts w:ascii="Bookman Old Style" w:hAnsi="Bookman Old Style" w:cs="Arial"/>
          <w:bCs/>
          <w:kern w:val="28"/>
          <w:lang w:val="en-US"/>
        </w:rPr>
        <w:t xml:space="preserve"> a shed had been built on site</w:t>
      </w:r>
      <w:r w:rsidR="00F31149">
        <w:rPr>
          <w:rFonts w:ascii="Bookman Old Style" w:hAnsi="Bookman Old Style" w:cs="Arial"/>
          <w:bCs/>
          <w:kern w:val="28"/>
          <w:lang w:val="en-US"/>
        </w:rPr>
        <w:t>, so CYC Planning Enforcement had been informed.</w:t>
      </w:r>
    </w:p>
    <w:p w14:paraId="19841930" w14:textId="2D8B81C5" w:rsidR="007048C0" w:rsidRPr="003D5765" w:rsidRDefault="007048C0" w:rsidP="007048C0">
      <w:pPr>
        <w:widowControl w:val="0"/>
        <w:overflowPunct w:val="0"/>
        <w:autoSpaceDE w:val="0"/>
        <w:autoSpaceDN w:val="0"/>
        <w:adjustRightInd w:val="0"/>
        <w:spacing w:after="0" w:line="240" w:lineRule="auto"/>
        <w:jc w:val="both"/>
        <w:rPr>
          <w:rFonts w:ascii="Bookman Old Style" w:hAnsi="Bookman Old Style" w:cs="Arial"/>
          <w:bCs/>
          <w:kern w:val="28"/>
          <w:lang w:val="en-US"/>
        </w:rPr>
      </w:pPr>
    </w:p>
    <w:p w14:paraId="264CF879" w14:textId="77777777" w:rsidR="006449FC" w:rsidRPr="00865EC1" w:rsidRDefault="006449FC" w:rsidP="008B39AD">
      <w:pPr>
        <w:widowControl w:val="0"/>
        <w:overflowPunct w:val="0"/>
        <w:autoSpaceDE w:val="0"/>
        <w:autoSpaceDN w:val="0"/>
        <w:adjustRightInd w:val="0"/>
        <w:spacing w:after="0" w:line="240" w:lineRule="auto"/>
        <w:ind w:left="630" w:hanging="630"/>
        <w:jc w:val="both"/>
        <w:rPr>
          <w:rFonts w:ascii="Bookman Old Style" w:hAnsi="Bookman Old Style" w:cs="Arial"/>
          <w:bCs/>
          <w:kern w:val="28"/>
          <w:lang w:val="en-US"/>
        </w:rPr>
      </w:pPr>
    </w:p>
    <w:p w14:paraId="2617EF13" w14:textId="47E964F8" w:rsidR="00121E19" w:rsidRPr="00865EC1" w:rsidRDefault="00F02D4B" w:rsidP="00121E19">
      <w:pPr>
        <w:widowControl w:val="0"/>
        <w:overflowPunct w:val="0"/>
        <w:autoSpaceDE w:val="0"/>
        <w:autoSpaceDN w:val="0"/>
        <w:adjustRightInd w:val="0"/>
        <w:spacing w:after="0" w:line="240" w:lineRule="auto"/>
        <w:ind w:left="630" w:hanging="630"/>
        <w:jc w:val="both"/>
        <w:rPr>
          <w:rFonts w:ascii="Bookman Old Style" w:hAnsi="Bookman Old Style" w:cs="Arial"/>
          <w:kern w:val="28"/>
          <w:lang w:val="en-US"/>
        </w:rPr>
      </w:pPr>
      <w:r w:rsidRPr="00865EC1">
        <w:rPr>
          <w:rFonts w:ascii="Bookman Old Style" w:hAnsi="Bookman Old Style" w:cs="Arial"/>
          <w:kern w:val="28"/>
          <w:lang w:val="en-US"/>
        </w:rPr>
        <w:t>5</w:t>
      </w:r>
      <w:r w:rsidR="002F011E" w:rsidRPr="00865EC1">
        <w:rPr>
          <w:rFonts w:ascii="Bookman Old Style" w:hAnsi="Bookman Old Style" w:cs="Arial"/>
          <w:kern w:val="28"/>
          <w:lang w:val="en-US"/>
        </w:rPr>
        <w:t>.</w:t>
      </w:r>
      <w:r w:rsidR="002F011E" w:rsidRPr="00865EC1">
        <w:rPr>
          <w:rFonts w:ascii="Bookman Old Style" w:hAnsi="Bookman Old Style" w:cs="Arial"/>
          <w:kern w:val="28"/>
          <w:lang w:val="en-US"/>
        </w:rPr>
        <w:tab/>
      </w:r>
      <w:r w:rsidR="008A7412" w:rsidRPr="00865EC1">
        <w:rPr>
          <w:rFonts w:ascii="Bookman Old Style" w:hAnsi="Bookman Old Style" w:cs="Arial"/>
          <w:b/>
          <w:kern w:val="28"/>
          <w:lang w:val="en-US"/>
        </w:rPr>
        <w:t>P</w:t>
      </w:r>
      <w:r w:rsidR="00121E19" w:rsidRPr="00865EC1">
        <w:rPr>
          <w:rFonts w:ascii="Bookman Old Style" w:hAnsi="Bookman Old Style" w:cs="Arial"/>
          <w:b/>
          <w:kern w:val="28"/>
          <w:lang w:val="en-US"/>
        </w:rPr>
        <w:t>lanning applications</w:t>
      </w:r>
      <w:r w:rsidR="008A7412" w:rsidRPr="00865EC1">
        <w:rPr>
          <w:rFonts w:ascii="Bookman Old Style" w:hAnsi="Bookman Old Style" w:cs="Arial"/>
          <w:kern w:val="28"/>
          <w:lang w:val="en-US"/>
        </w:rPr>
        <w:t>:</w:t>
      </w:r>
    </w:p>
    <w:p w14:paraId="2617EF14" w14:textId="77777777" w:rsidR="000A1426" w:rsidRPr="00865EC1" w:rsidRDefault="000A1426" w:rsidP="000A1426">
      <w:pPr>
        <w:widowControl w:val="0"/>
        <w:overflowPunct w:val="0"/>
        <w:autoSpaceDE w:val="0"/>
        <w:autoSpaceDN w:val="0"/>
        <w:adjustRightInd w:val="0"/>
        <w:spacing w:after="0" w:line="240" w:lineRule="auto"/>
        <w:ind w:left="630" w:hanging="630"/>
        <w:jc w:val="both"/>
        <w:rPr>
          <w:rFonts w:ascii="Bookman Old Style" w:hAnsi="Bookman Old Style"/>
          <w:kern w:val="28"/>
          <w:sz w:val="18"/>
          <w:szCs w:val="18"/>
          <w:lang w:val="en-US"/>
        </w:rPr>
      </w:pPr>
    </w:p>
    <w:p w14:paraId="64AFFB69" w14:textId="773E2EE4" w:rsidR="0080442F" w:rsidRPr="00865EC1" w:rsidRDefault="00A64D08" w:rsidP="00F67B86">
      <w:pPr>
        <w:pStyle w:val="ListParagraph"/>
        <w:widowControl w:val="0"/>
        <w:numPr>
          <w:ilvl w:val="0"/>
          <w:numId w:val="1"/>
        </w:numPr>
        <w:overflowPunct w:val="0"/>
        <w:autoSpaceDE w:val="0"/>
        <w:autoSpaceDN w:val="0"/>
        <w:adjustRightInd w:val="0"/>
        <w:spacing w:line="240" w:lineRule="auto"/>
        <w:rPr>
          <w:rFonts w:ascii="Bookman Old Style" w:hAnsi="Bookman Old Style" w:cs="Arial"/>
          <w:kern w:val="28"/>
          <w:lang w:val="en-US"/>
        </w:rPr>
      </w:pPr>
      <w:bookmarkStart w:id="0" w:name="_Hlk6997325"/>
      <w:r w:rsidRPr="00865EC1">
        <w:rPr>
          <w:rFonts w:ascii="Bookman Old Style" w:hAnsi="Bookman Old Style"/>
          <w:b/>
          <w:kern w:val="28"/>
          <w:lang w:val="en-US"/>
        </w:rPr>
        <w:t>1</w:t>
      </w:r>
      <w:r w:rsidR="00AB1BD9" w:rsidRPr="00865EC1">
        <w:rPr>
          <w:rFonts w:ascii="Bookman Old Style" w:hAnsi="Bookman Old Style"/>
          <w:b/>
          <w:kern w:val="28"/>
          <w:lang w:val="en-US"/>
        </w:rPr>
        <w:t>9</w:t>
      </w:r>
      <w:r w:rsidRPr="00865EC1">
        <w:rPr>
          <w:rFonts w:ascii="Bookman Old Style" w:hAnsi="Bookman Old Style"/>
          <w:b/>
          <w:kern w:val="28"/>
          <w:lang w:val="en-US"/>
        </w:rPr>
        <w:t>/</w:t>
      </w:r>
      <w:r w:rsidR="0002288F" w:rsidRPr="00865EC1">
        <w:rPr>
          <w:rFonts w:ascii="Bookman Old Style" w:hAnsi="Bookman Old Style"/>
          <w:b/>
          <w:kern w:val="28"/>
          <w:lang w:val="en-US"/>
        </w:rPr>
        <w:t>0</w:t>
      </w:r>
      <w:r w:rsidR="00164719" w:rsidRPr="00865EC1">
        <w:rPr>
          <w:rFonts w:ascii="Bookman Old Style" w:hAnsi="Bookman Old Style"/>
          <w:b/>
          <w:kern w:val="28"/>
          <w:lang w:val="en-US"/>
        </w:rPr>
        <w:t>2044</w:t>
      </w:r>
      <w:r w:rsidRPr="00865EC1">
        <w:rPr>
          <w:rFonts w:ascii="Bookman Old Style" w:hAnsi="Bookman Old Style"/>
          <w:b/>
          <w:kern w:val="28"/>
          <w:lang w:val="en-US"/>
        </w:rPr>
        <w:t>/FUL</w:t>
      </w:r>
      <w:r w:rsidR="00164719" w:rsidRPr="00865EC1">
        <w:rPr>
          <w:rFonts w:ascii="Bookman Old Style" w:hAnsi="Bookman Old Style"/>
          <w:b/>
          <w:kern w:val="28"/>
          <w:lang w:val="en-US"/>
        </w:rPr>
        <w:t>M</w:t>
      </w:r>
      <w:r w:rsidR="000A1426" w:rsidRPr="00865EC1">
        <w:rPr>
          <w:rFonts w:ascii="Bookman Old Style" w:hAnsi="Bookman Old Style"/>
          <w:kern w:val="28"/>
          <w:lang w:val="en-US"/>
        </w:rPr>
        <w:t xml:space="preserve"> </w:t>
      </w:r>
      <w:bookmarkEnd w:id="0"/>
      <w:r w:rsidR="000A1426" w:rsidRPr="00865EC1">
        <w:rPr>
          <w:rFonts w:ascii="Bookman Old Style" w:hAnsi="Bookman Old Style"/>
          <w:kern w:val="28"/>
          <w:lang w:val="en-US"/>
        </w:rPr>
        <w:t xml:space="preserve">– </w:t>
      </w:r>
      <w:r w:rsidR="00164719" w:rsidRPr="00865EC1">
        <w:rPr>
          <w:rFonts w:ascii="Bookman Old Style" w:hAnsi="Bookman Old Style"/>
          <w:kern w:val="28"/>
          <w:lang w:val="en-US"/>
        </w:rPr>
        <w:t xml:space="preserve">Erection of </w:t>
      </w:r>
      <w:proofErr w:type="gramStart"/>
      <w:r w:rsidR="00164719" w:rsidRPr="00865EC1">
        <w:rPr>
          <w:rFonts w:ascii="Bookman Old Style" w:hAnsi="Bookman Old Style"/>
          <w:kern w:val="28"/>
          <w:lang w:val="en-US"/>
        </w:rPr>
        <w:t>62 bedroom</w:t>
      </w:r>
      <w:proofErr w:type="gramEnd"/>
      <w:r w:rsidR="00164719" w:rsidRPr="00865EC1">
        <w:rPr>
          <w:rFonts w:ascii="Bookman Old Style" w:hAnsi="Bookman Old Style"/>
          <w:kern w:val="28"/>
          <w:lang w:val="en-US"/>
        </w:rPr>
        <w:t xml:space="preserve"> care home with associated car parking</w:t>
      </w:r>
      <w:r w:rsidR="007F75AC" w:rsidRPr="00865EC1">
        <w:rPr>
          <w:rFonts w:ascii="Bookman Old Style" w:hAnsi="Bookman Old Style"/>
          <w:kern w:val="28"/>
          <w:lang w:val="en-US"/>
        </w:rPr>
        <w:t xml:space="preserve"> and landscaping following the demoli</w:t>
      </w:r>
      <w:r w:rsidR="00CF234B" w:rsidRPr="00865EC1">
        <w:rPr>
          <w:rFonts w:ascii="Bookman Old Style" w:hAnsi="Bookman Old Style"/>
          <w:kern w:val="28"/>
          <w:lang w:val="en-US"/>
        </w:rPr>
        <w:t>tion of existing care home (resubmission of 18/02935</w:t>
      </w:r>
      <w:r w:rsidR="005A2734" w:rsidRPr="00865EC1">
        <w:rPr>
          <w:rFonts w:ascii="Bookman Old Style" w:hAnsi="Bookman Old Style"/>
          <w:kern w:val="28"/>
          <w:lang w:val="en-US"/>
        </w:rPr>
        <w:t>/FULM)</w:t>
      </w:r>
      <w:r w:rsidR="009941C4" w:rsidRPr="00865EC1">
        <w:rPr>
          <w:rFonts w:ascii="Bookman Old Style" w:hAnsi="Bookman Old Style"/>
          <w:kern w:val="28"/>
          <w:lang w:val="en-US"/>
        </w:rPr>
        <w:t xml:space="preserve"> </w:t>
      </w:r>
      <w:r w:rsidR="00CB2F03" w:rsidRPr="00865EC1">
        <w:rPr>
          <w:rFonts w:ascii="Bookman Old Style" w:hAnsi="Bookman Old Style"/>
          <w:kern w:val="28"/>
          <w:lang w:val="en-US"/>
        </w:rPr>
        <w:t xml:space="preserve">@ </w:t>
      </w:r>
      <w:r w:rsidR="005A2734" w:rsidRPr="00865EC1">
        <w:rPr>
          <w:rFonts w:ascii="Bookman Old Style" w:hAnsi="Bookman Old Style"/>
          <w:kern w:val="28"/>
          <w:lang w:val="en-US"/>
        </w:rPr>
        <w:t>Moorlands Nursing Home</w:t>
      </w:r>
      <w:r w:rsidR="007033AC" w:rsidRPr="00865EC1">
        <w:rPr>
          <w:rFonts w:ascii="Bookman Old Style" w:hAnsi="Bookman Old Style"/>
          <w:kern w:val="28"/>
          <w:lang w:val="en-US"/>
        </w:rPr>
        <w:t xml:space="preserve"> </w:t>
      </w:r>
      <w:r w:rsidR="0080442F" w:rsidRPr="00865EC1">
        <w:rPr>
          <w:rFonts w:ascii="Bookman Old Style" w:hAnsi="Bookman Old Style" w:cs="Arial"/>
          <w:kern w:val="28"/>
          <w:lang w:val="en-US"/>
        </w:rPr>
        <w:t>–</w:t>
      </w:r>
      <w:r w:rsidR="0076125F" w:rsidRPr="00865EC1">
        <w:rPr>
          <w:rFonts w:ascii="Bookman Old Style" w:hAnsi="Bookman Old Style" w:cs="Arial"/>
          <w:kern w:val="28"/>
          <w:lang w:val="en-US"/>
        </w:rPr>
        <w:t xml:space="preserve"> </w:t>
      </w:r>
    </w:p>
    <w:p w14:paraId="3504D607" w14:textId="413BAC28" w:rsidR="00110ACE" w:rsidRPr="00865EC1" w:rsidRDefault="001F1CE3" w:rsidP="0080442F">
      <w:pPr>
        <w:pStyle w:val="ListParagraph"/>
        <w:widowControl w:val="0"/>
        <w:overflowPunct w:val="0"/>
        <w:autoSpaceDE w:val="0"/>
        <w:autoSpaceDN w:val="0"/>
        <w:adjustRightInd w:val="0"/>
        <w:spacing w:line="240" w:lineRule="auto"/>
        <w:ind w:left="1434"/>
        <w:rPr>
          <w:rFonts w:ascii="Bookman Old Style" w:hAnsi="Bookman Old Style" w:cs="Arial"/>
          <w:b/>
          <w:kern w:val="28"/>
          <w:lang w:val="en-US"/>
        </w:rPr>
      </w:pPr>
      <w:r w:rsidRPr="00865EC1">
        <w:rPr>
          <w:rFonts w:ascii="Bookman Old Style" w:hAnsi="Bookman Old Style" w:cs="Arial"/>
          <w:b/>
          <w:kern w:val="28"/>
          <w:lang w:val="en-US"/>
        </w:rPr>
        <w:t>The Parish Council</w:t>
      </w:r>
      <w:r w:rsidR="006A3FB9" w:rsidRPr="00865EC1">
        <w:rPr>
          <w:rFonts w:ascii="Bookman Old Style" w:hAnsi="Bookman Old Style" w:cs="Arial"/>
          <w:b/>
          <w:kern w:val="28"/>
          <w:lang w:val="en-US"/>
        </w:rPr>
        <w:t xml:space="preserve"> </w:t>
      </w:r>
      <w:r w:rsidR="0080442F" w:rsidRPr="00865EC1">
        <w:rPr>
          <w:rFonts w:ascii="Bookman Old Style" w:hAnsi="Bookman Old Style" w:cs="Arial"/>
          <w:b/>
          <w:kern w:val="28"/>
          <w:lang w:val="en-US"/>
        </w:rPr>
        <w:t>Object to this</w:t>
      </w:r>
      <w:r w:rsidR="001D6D77" w:rsidRPr="00865EC1">
        <w:rPr>
          <w:rFonts w:ascii="Bookman Old Style" w:hAnsi="Bookman Old Style" w:cs="Arial"/>
          <w:b/>
          <w:kern w:val="28"/>
          <w:lang w:val="en-US"/>
        </w:rPr>
        <w:t xml:space="preserve"> application </w:t>
      </w:r>
      <w:r w:rsidR="000849D9" w:rsidRPr="00865EC1">
        <w:rPr>
          <w:rFonts w:ascii="Bookman Old Style" w:hAnsi="Bookman Old Style" w:cs="Arial"/>
          <w:b/>
          <w:kern w:val="28"/>
          <w:lang w:val="en-US"/>
        </w:rPr>
        <w:t>for the reasons following:</w:t>
      </w:r>
    </w:p>
    <w:p w14:paraId="29484C34" w14:textId="57EA60A6" w:rsidR="000849D9" w:rsidRPr="00865EC1" w:rsidRDefault="00BB65DF" w:rsidP="00F67B86">
      <w:pPr>
        <w:pStyle w:val="ListParagraph"/>
        <w:widowControl w:val="0"/>
        <w:numPr>
          <w:ilvl w:val="0"/>
          <w:numId w:val="3"/>
        </w:numPr>
        <w:overflowPunct w:val="0"/>
        <w:autoSpaceDE w:val="0"/>
        <w:autoSpaceDN w:val="0"/>
        <w:adjustRightInd w:val="0"/>
        <w:spacing w:line="240" w:lineRule="auto"/>
        <w:rPr>
          <w:rFonts w:ascii="Bookman Old Style" w:hAnsi="Bookman Old Style" w:cs="Arial"/>
          <w:kern w:val="28"/>
          <w:lang w:val="en-US"/>
        </w:rPr>
      </w:pPr>
      <w:r w:rsidRPr="00865EC1">
        <w:rPr>
          <w:rFonts w:ascii="Bookman Old Style" w:hAnsi="Bookman Old Style" w:cs="Arial"/>
          <w:kern w:val="28"/>
          <w:lang w:val="en-US"/>
        </w:rPr>
        <w:t xml:space="preserve">Scale and massing – effect on </w:t>
      </w:r>
      <w:r w:rsidR="00C83E89" w:rsidRPr="00865EC1">
        <w:rPr>
          <w:rFonts w:ascii="Bookman Old Style" w:hAnsi="Bookman Old Style" w:cs="Arial"/>
          <w:kern w:val="28"/>
          <w:lang w:val="en-US"/>
        </w:rPr>
        <w:t xml:space="preserve">amenity of </w:t>
      </w:r>
      <w:proofErr w:type="spellStart"/>
      <w:r w:rsidRPr="00865EC1">
        <w:rPr>
          <w:rFonts w:ascii="Bookman Old Style" w:hAnsi="Bookman Old Style" w:cs="Arial"/>
          <w:kern w:val="28"/>
          <w:lang w:val="en-US"/>
        </w:rPr>
        <w:t>neighbouring</w:t>
      </w:r>
      <w:proofErr w:type="spellEnd"/>
      <w:r w:rsidRPr="00865EC1">
        <w:rPr>
          <w:rFonts w:ascii="Bookman Old Style" w:hAnsi="Bookman Old Style" w:cs="Arial"/>
          <w:kern w:val="28"/>
          <w:lang w:val="en-US"/>
        </w:rPr>
        <w:t xml:space="preserve"> properties</w:t>
      </w:r>
    </w:p>
    <w:p w14:paraId="1A08E90F" w14:textId="5FC9E375" w:rsidR="00BB65DF" w:rsidRPr="00865EC1" w:rsidRDefault="009A2A0C" w:rsidP="00F67B86">
      <w:pPr>
        <w:pStyle w:val="ListParagraph"/>
        <w:widowControl w:val="0"/>
        <w:numPr>
          <w:ilvl w:val="0"/>
          <w:numId w:val="3"/>
        </w:numPr>
        <w:overflowPunct w:val="0"/>
        <w:autoSpaceDE w:val="0"/>
        <w:autoSpaceDN w:val="0"/>
        <w:adjustRightInd w:val="0"/>
        <w:spacing w:line="240" w:lineRule="auto"/>
        <w:rPr>
          <w:rFonts w:ascii="Bookman Old Style" w:hAnsi="Bookman Old Style" w:cs="Arial"/>
          <w:kern w:val="28"/>
          <w:lang w:val="en-US"/>
        </w:rPr>
      </w:pPr>
      <w:r w:rsidRPr="00865EC1">
        <w:rPr>
          <w:rFonts w:ascii="Bookman Old Style" w:hAnsi="Bookman Old Style" w:cs="Arial"/>
          <w:kern w:val="28"/>
          <w:lang w:val="en-US"/>
        </w:rPr>
        <w:t xml:space="preserve">Use of terraces/balconies </w:t>
      </w:r>
      <w:r w:rsidR="00C83E89" w:rsidRPr="00865EC1">
        <w:rPr>
          <w:rFonts w:ascii="Bookman Old Style" w:hAnsi="Bookman Old Style" w:cs="Arial"/>
          <w:kern w:val="28"/>
          <w:lang w:val="en-US"/>
        </w:rPr>
        <w:t>–</w:t>
      </w:r>
      <w:r w:rsidR="000F78C9" w:rsidRPr="00865EC1">
        <w:rPr>
          <w:rFonts w:ascii="Bookman Old Style" w:hAnsi="Bookman Old Style" w:cs="Arial"/>
          <w:kern w:val="28"/>
          <w:lang w:val="en-US"/>
        </w:rPr>
        <w:t xml:space="preserve"> </w:t>
      </w:r>
      <w:r w:rsidR="00C83E89" w:rsidRPr="00865EC1">
        <w:rPr>
          <w:rFonts w:ascii="Bookman Old Style" w:hAnsi="Bookman Old Style" w:cs="Arial"/>
          <w:kern w:val="28"/>
          <w:lang w:val="en-US"/>
        </w:rPr>
        <w:t xml:space="preserve">effect on amenity of </w:t>
      </w:r>
      <w:proofErr w:type="spellStart"/>
      <w:r w:rsidR="00C83E89" w:rsidRPr="00865EC1">
        <w:rPr>
          <w:rFonts w:ascii="Bookman Old Style" w:hAnsi="Bookman Old Style" w:cs="Arial"/>
          <w:kern w:val="28"/>
          <w:lang w:val="en-US"/>
        </w:rPr>
        <w:t>neighbouring</w:t>
      </w:r>
      <w:proofErr w:type="spellEnd"/>
      <w:r w:rsidR="00C83E89" w:rsidRPr="00865EC1">
        <w:rPr>
          <w:rFonts w:ascii="Bookman Old Style" w:hAnsi="Bookman Old Style" w:cs="Arial"/>
          <w:kern w:val="28"/>
          <w:lang w:val="en-US"/>
        </w:rPr>
        <w:t xml:space="preserve"> proper</w:t>
      </w:r>
      <w:r w:rsidR="00047F09" w:rsidRPr="00865EC1">
        <w:rPr>
          <w:rFonts w:ascii="Bookman Old Style" w:hAnsi="Bookman Old Style" w:cs="Arial"/>
          <w:kern w:val="28"/>
          <w:lang w:val="en-US"/>
        </w:rPr>
        <w:t>t</w:t>
      </w:r>
      <w:r w:rsidR="00C83E89" w:rsidRPr="00865EC1">
        <w:rPr>
          <w:rFonts w:ascii="Bookman Old Style" w:hAnsi="Bookman Old Style" w:cs="Arial"/>
          <w:kern w:val="28"/>
          <w:lang w:val="en-US"/>
        </w:rPr>
        <w:t>ies</w:t>
      </w:r>
    </w:p>
    <w:p w14:paraId="6239F822" w14:textId="5E3EEF08" w:rsidR="009D0411" w:rsidRDefault="00A402D6" w:rsidP="00F67B86">
      <w:pPr>
        <w:pStyle w:val="ListParagraph"/>
        <w:widowControl w:val="0"/>
        <w:numPr>
          <w:ilvl w:val="0"/>
          <w:numId w:val="3"/>
        </w:numPr>
        <w:overflowPunct w:val="0"/>
        <w:autoSpaceDE w:val="0"/>
        <w:autoSpaceDN w:val="0"/>
        <w:adjustRightInd w:val="0"/>
        <w:spacing w:line="240" w:lineRule="auto"/>
        <w:rPr>
          <w:rFonts w:ascii="Bookman Old Style" w:hAnsi="Bookman Old Style" w:cs="Arial"/>
          <w:kern w:val="28"/>
          <w:lang w:val="en-US"/>
        </w:rPr>
      </w:pPr>
      <w:r w:rsidRPr="00865EC1">
        <w:rPr>
          <w:rFonts w:ascii="Bookman Old Style" w:hAnsi="Bookman Old Style" w:cs="Arial"/>
          <w:kern w:val="28"/>
          <w:lang w:val="en-US"/>
        </w:rPr>
        <w:t>Car</w:t>
      </w:r>
      <w:r w:rsidR="00FB38F1" w:rsidRPr="00865EC1">
        <w:rPr>
          <w:rFonts w:ascii="Bookman Old Style" w:hAnsi="Bookman Old Style" w:cs="Arial"/>
          <w:kern w:val="28"/>
          <w:lang w:val="en-US"/>
        </w:rPr>
        <w:t>parking – which is inadequate</w:t>
      </w:r>
      <w:r w:rsidR="00A36732" w:rsidRPr="00865EC1">
        <w:rPr>
          <w:rFonts w:ascii="Bookman Old Style" w:hAnsi="Bookman Old Style" w:cs="Arial"/>
          <w:kern w:val="28"/>
          <w:lang w:val="en-US"/>
        </w:rPr>
        <w:t xml:space="preserve"> for number of staff/visitors</w:t>
      </w:r>
    </w:p>
    <w:p w14:paraId="2F64FC38" w14:textId="2636322D" w:rsidR="00170124" w:rsidRDefault="00170124" w:rsidP="00170124">
      <w:pPr>
        <w:widowControl w:val="0"/>
        <w:overflowPunct w:val="0"/>
        <w:autoSpaceDE w:val="0"/>
        <w:autoSpaceDN w:val="0"/>
        <w:adjustRightInd w:val="0"/>
        <w:spacing w:line="240" w:lineRule="auto"/>
        <w:ind w:left="1440"/>
        <w:rPr>
          <w:rFonts w:ascii="Bookman Old Style" w:hAnsi="Bookman Old Style" w:cs="Arial"/>
          <w:bCs/>
          <w:kern w:val="28"/>
          <w:lang w:val="en-US"/>
        </w:rPr>
      </w:pPr>
      <w:r w:rsidRPr="003D5765">
        <w:rPr>
          <w:rFonts w:ascii="Bookman Old Style" w:hAnsi="Bookman Old Style" w:cs="Arial"/>
          <w:bCs/>
          <w:kern w:val="28"/>
          <w:lang w:val="en-US"/>
        </w:rPr>
        <w:t xml:space="preserve">The Parish Council viewed the </w:t>
      </w:r>
      <w:r>
        <w:rPr>
          <w:rFonts w:ascii="Bookman Old Style" w:hAnsi="Bookman Old Style" w:cs="Arial"/>
          <w:bCs/>
          <w:kern w:val="28"/>
          <w:lang w:val="en-US"/>
        </w:rPr>
        <w:t>resubmitted application</w:t>
      </w:r>
      <w:r w:rsidRPr="003D5765">
        <w:rPr>
          <w:rFonts w:ascii="Bookman Old Style" w:hAnsi="Bookman Old Style" w:cs="Arial"/>
          <w:bCs/>
          <w:kern w:val="28"/>
          <w:lang w:val="en-US"/>
        </w:rPr>
        <w:t>, which do</w:t>
      </w:r>
      <w:r w:rsidR="00A37DA3">
        <w:rPr>
          <w:rFonts w:ascii="Bookman Old Style" w:hAnsi="Bookman Old Style" w:cs="Arial"/>
          <w:bCs/>
          <w:kern w:val="28"/>
          <w:lang w:val="en-US"/>
        </w:rPr>
        <w:t>es</w:t>
      </w:r>
      <w:r w:rsidRPr="003D5765">
        <w:rPr>
          <w:rFonts w:ascii="Bookman Old Style" w:hAnsi="Bookman Old Style" w:cs="Arial"/>
          <w:bCs/>
          <w:kern w:val="28"/>
          <w:lang w:val="en-US"/>
        </w:rPr>
        <w:t xml:space="preserve"> not address their </w:t>
      </w:r>
      <w:r>
        <w:rPr>
          <w:rFonts w:ascii="Bookman Old Style" w:hAnsi="Bookman Old Style" w:cs="Arial"/>
          <w:bCs/>
          <w:kern w:val="28"/>
          <w:lang w:val="en-US"/>
        </w:rPr>
        <w:t xml:space="preserve">original </w:t>
      </w:r>
      <w:r w:rsidRPr="003D5765">
        <w:rPr>
          <w:rFonts w:ascii="Bookman Old Style" w:hAnsi="Bookman Old Style" w:cs="Arial"/>
          <w:bCs/>
          <w:kern w:val="28"/>
          <w:lang w:val="en-US"/>
        </w:rPr>
        <w:t>concerns</w:t>
      </w:r>
      <w:r>
        <w:rPr>
          <w:rFonts w:ascii="Bookman Old Style" w:hAnsi="Bookman Old Style" w:cs="Arial"/>
          <w:bCs/>
          <w:kern w:val="28"/>
          <w:lang w:val="en-US"/>
        </w:rPr>
        <w:t>:</w:t>
      </w:r>
    </w:p>
    <w:p w14:paraId="39504ACD" w14:textId="6D5131AC" w:rsidR="00896511" w:rsidRPr="00170124" w:rsidRDefault="00170124" w:rsidP="00170124">
      <w:pPr>
        <w:spacing w:after="240"/>
        <w:ind w:left="1440"/>
        <w:rPr>
          <w:rFonts w:ascii="Bookman Old Style" w:hAnsi="Bookman Old Style" w:cs="Arial"/>
          <w:kern w:val="28"/>
          <w:sz w:val="18"/>
          <w:szCs w:val="18"/>
          <w:lang w:val="en-US"/>
        </w:rPr>
      </w:pPr>
      <w:r w:rsidRPr="00170124">
        <w:rPr>
          <w:rFonts w:ascii="Bookman Old Style" w:hAnsi="Bookman Old Style" w:cs="Arial"/>
          <w:bCs/>
          <w:i/>
          <w:iCs/>
          <w:kern w:val="28"/>
          <w:sz w:val="18"/>
          <w:szCs w:val="18"/>
          <w:lang w:val="en-US"/>
        </w:rPr>
        <w:lastRenderedPageBreak/>
        <w:t>The Parish Council Objects</w:t>
      </w:r>
      <w:r w:rsidRPr="00170124">
        <w:rPr>
          <w:rFonts w:ascii="Bookman Old Style" w:hAnsi="Bookman Old Style" w:cs="Arial"/>
          <w:bCs/>
          <w:i/>
          <w:iCs/>
          <w:kern w:val="28"/>
          <w:sz w:val="18"/>
          <w:szCs w:val="18"/>
          <w:lang w:val="en-US"/>
        </w:rPr>
        <w:br/>
        <w:t>- It is considered that the proposal, by virtue of the size and extent of the building footprint and its excessive scale and massing, would adversely affect the amenity and outlook of the occupiers of adjacent residential properties* and would be unduly harmful to the character and appearance of the area. Thus it would conflict with Central Government advice on design contained within Planning Policy Statement 1 ("Delivering Sustainable Development") and policies GP1, GP10 and C1 of the City of York Draft Local Plan</w:t>
      </w:r>
      <w:r w:rsidRPr="00170124">
        <w:rPr>
          <w:rFonts w:ascii="Bookman Old Style" w:hAnsi="Bookman Old Style" w:cs="Arial"/>
          <w:bCs/>
          <w:i/>
          <w:iCs/>
          <w:kern w:val="28"/>
          <w:sz w:val="18"/>
          <w:szCs w:val="18"/>
          <w:lang w:val="en-US"/>
        </w:rPr>
        <w:br/>
        <w:t>- The lack of a Daylight &amp; Sunlight Assessment demonstrates that the developer has not assessed the impact of natural light and potential environmental effects this application would cause. It is noted in the City of York Council: House Extensions and Alterations Draft Supplementary Planning Document (December 2012) that overshadowing and loss of light is covered in sections 4.1, 4.2, 4.3, 4.4, 4.5, 4.6 and 4.7</w:t>
      </w:r>
      <w:r w:rsidRPr="00170124">
        <w:rPr>
          <w:rFonts w:ascii="Bookman Old Style" w:hAnsi="Bookman Old Style" w:cs="Arial"/>
          <w:bCs/>
          <w:i/>
          <w:iCs/>
          <w:kern w:val="28"/>
          <w:sz w:val="18"/>
          <w:szCs w:val="18"/>
          <w:lang w:val="en-US"/>
        </w:rPr>
        <w:br/>
        <w:t>- The premises shall be used only as a residential care home for older people within Use Class C2 and shall not be used for any other purpose, including any other purpose in Class C2 of the Schedule of the Town and Country Planning (Use Classes) Order 1987, as amended, or in any provision equivalent to that Class in any Statutory Instrument revoking and re-enacting that order. For the avoidance of doubt, older people are defined as over 55 years of age. This is in order to allow consideration of the impact of any changes on amenity, and because the consideration of the planning application has taken account of the need for older persons accommodation.</w:t>
      </w:r>
      <w:r w:rsidRPr="00170124">
        <w:rPr>
          <w:rFonts w:ascii="Bookman Old Style" w:hAnsi="Bookman Old Style" w:cs="Arial"/>
          <w:bCs/>
          <w:i/>
          <w:iCs/>
          <w:kern w:val="28"/>
          <w:sz w:val="18"/>
          <w:szCs w:val="18"/>
          <w:lang w:val="en-US"/>
        </w:rPr>
        <w:br/>
        <w:t>- Application 09/01776/OUT which was refused and dismissed at appeal (APP/C2741/A/10/2126146) that has clears parallels to this application.</w:t>
      </w:r>
      <w:r w:rsidRPr="00170124">
        <w:rPr>
          <w:rFonts w:ascii="Bookman Old Style" w:hAnsi="Bookman Old Style" w:cs="Arial"/>
          <w:bCs/>
          <w:i/>
          <w:iCs/>
          <w:kern w:val="28"/>
          <w:sz w:val="18"/>
          <w:szCs w:val="18"/>
          <w:lang w:val="en-US"/>
        </w:rPr>
        <w:br/>
        <w:t>* Moor Lane - 1 3 5 7 8 9 11 13 14 15 16 17</w:t>
      </w:r>
      <w:r w:rsidRPr="00170124">
        <w:rPr>
          <w:rFonts w:ascii="Bookman Old Style" w:hAnsi="Bookman Old Style" w:cs="Arial"/>
          <w:bCs/>
          <w:i/>
          <w:iCs/>
          <w:kern w:val="28"/>
          <w:sz w:val="18"/>
          <w:szCs w:val="18"/>
          <w:lang w:val="en-US"/>
        </w:rPr>
        <w:br/>
        <w:t>Harvest Close - 1 2 3</w:t>
      </w:r>
      <w:r w:rsidRPr="00170124">
        <w:rPr>
          <w:rFonts w:ascii="Bookman Old Style" w:hAnsi="Bookman Old Style" w:cs="Arial"/>
          <w:bCs/>
          <w:i/>
          <w:iCs/>
          <w:kern w:val="28"/>
          <w:sz w:val="18"/>
          <w:szCs w:val="18"/>
          <w:lang w:val="en-US"/>
        </w:rPr>
        <w:br/>
        <w:t>Highlands Avenue - 18 20 22 24</w:t>
      </w:r>
      <w:r w:rsidRPr="00170124">
        <w:rPr>
          <w:rFonts w:ascii="Bookman Old Style" w:hAnsi="Bookman Old Style" w:cs="Arial"/>
          <w:bCs/>
          <w:i/>
          <w:iCs/>
          <w:kern w:val="28"/>
          <w:sz w:val="18"/>
          <w:szCs w:val="18"/>
          <w:lang w:val="en-US"/>
        </w:rPr>
        <w:br/>
        <w:t>Station Square - 9 10 11 12 13 14 15 16 17 19 21 23</w:t>
      </w:r>
      <w:r w:rsidRPr="00170124">
        <w:rPr>
          <w:rFonts w:ascii="Bookman Old Style" w:hAnsi="Bookman Old Style" w:cs="Arial"/>
          <w:bCs/>
          <w:i/>
          <w:iCs/>
          <w:kern w:val="28"/>
          <w:sz w:val="18"/>
          <w:szCs w:val="18"/>
          <w:lang w:val="en-US"/>
        </w:rPr>
        <w:tab/>
      </w:r>
      <w:r w:rsidRPr="00170124">
        <w:rPr>
          <w:rFonts w:ascii="Bookman Old Style" w:hAnsi="Bookman Old Style" w:cs="Arial"/>
          <w:bCs/>
          <w:i/>
          <w:iCs/>
          <w:kern w:val="28"/>
          <w:sz w:val="18"/>
          <w:szCs w:val="18"/>
          <w:lang w:val="en-US"/>
        </w:rPr>
        <w:tab/>
      </w:r>
      <w:r w:rsidR="00A37DA3">
        <w:rPr>
          <w:rFonts w:ascii="Bookman Old Style" w:hAnsi="Bookman Old Style" w:cs="Arial"/>
          <w:bCs/>
          <w:i/>
          <w:iCs/>
          <w:kern w:val="28"/>
          <w:sz w:val="18"/>
          <w:szCs w:val="18"/>
          <w:lang w:val="en-US"/>
        </w:rPr>
        <w:tab/>
      </w:r>
      <w:r w:rsidR="00A37DA3">
        <w:rPr>
          <w:rFonts w:ascii="Bookman Old Style" w:hAnsi="Bookman Old Style" w:cs="Arial"/>
          <w:bCs/>
          <w:i/>
          <w:iCs/>
          <w:kern w:val="28"/>
          <w:sz w:val="18"/>
          <w:szCs w:val="18"/>
          <w:lang w:val="en-US"/>
        </w:rPr>
        <w:tab/>
      </w:r>
      <w:r w:rsidRPr="00170124">
        <w:rPr>
          <w:rFonts w:ascii="Bookman Old Style" w:hAnsi="Bookman Old Style" w:cs="Arial"/>
          <w:bCs/>
          <w:i/>
          <w:iCs/>
          <w:kern w:val="28"/>
          <w:sz w:val="18"/>
          <w:szCs w:val="18"/>
          <w:lang w:val="en-US"/>
        </w:rPr>
        <w:t xml:space="preserve">   </w:t>
      </w:r>
      <w:r w:rsidR="00642CC6" w:rsidRPr="00170124">
        <w:rPr>
          <w:rFonts w:ascii="Bookman Old Style" w:hAnsi="Bookman Old Style" w:cs="Arial"/>
          <w:kern w:val="28"/>
          <w:sz w:val="18"/>
          <w:szCs w:val="18"/>
          <w:lang w:val="en-US"/>
        </w:rPr>
        <w:t>Proposed:</w:t>
      </w:r>
      <w:r w:rsidR="00D73D7B" w:rsidRPr="00170124">
        <w:rPr>
          <w:rFonts w:ascii="Bookman Old Style" w:hAnsi="Bookman Old Style" w:cs="Arial"/>
          <w:kern w:val="28"/>
          <w:sz w:val="18"/>
          <w:szCs w:val="18"/>
          <w:lang w:val="en-US"/>
        </w:rPr>
        <w:t xml:space="preserve"> Cllr Brown, Seconded: Cllr Mrs Cox</w:t>
      </w:r>
      <w:r w:rsidR="00D73D7B" w:rsidRPr="00170124">
        <w:rPr>
          <w:rFonts w:ascii="Bookman Old Style" w:hAnsi="Bookman Old Style" w:cs="Arial"/>
          <w:kern w:val="28"/>
          <w:sz w:val="18"/>
          <w:szCs w:val="18"/>
          <w:lang w:val="en-US"/>
        </w:rPr>
        <w:tab/>
      </w:r>
      <w:r w:rsidR="00D73D7B" w:rsidRPr="00170124">
        <w:rPr>
          <w:rFonts w:ascii="Bookman Old Style" w:hAnsi="Bookman Old Style" w:cs="Arial"/>
          <w:kern w:val="28"/>
          <w:sz w:val="18"/>
          <w:szCs w:val="18"/>
          <w:lang w:val="en-US"/>
        </w:rPr>
        <w:tab/>
      </w:r>
      <w:r w:rsidR="00D73D7B" w:rsidRPr="00170124">
        <w:rPr>
          <w:rFonts w:ascii="Bookman Old Style" w:hAnsi="Bookman Old Style" w:cs="Arial"/>
          <w:kern w:val="28"/>
          <w:sz w:val="18"/>
          <w:szCs w:val="18"/>
          <w:lang w:val="en-US"/>
        </w:rPr>
        <w:tab/>
      </w:r>
      <w:r w:rsidR="00D73D7B" w:rsidRPr="00170124">
        <w:rPr>
          <w:rFonts w:ascii="Bookman Old Style" w:hAnsi="Bookman Old Style" w:cs="Arial"/>
          <w:kern w:val="28"/>
          <w:sz w:val="18"/>
          <w:szCs w:val="18"/>
          <w:lang w:val="en-US"/>
        </w:rPr>
        <w:tab/>
        <w:t xml:space="preserve">    </w:t>
      </w:r>
      <w:r w:rsidR="00A37DA3">
        <w:rPr>
          <w:rFonts w:ascii="Bookman Old Style" w:hAnsi="Bookman Old Style" w:cs="Arial"/>
          <w:kern w:val="28"/>
          <w:sz w:val="18"/>
          <w:szCs w:val="18"/>
          <w:lang w:val="en-US"/>
        </w:rPr>
        <w:tab/>
        <w:t xml:space="preserve">    </w:t>
      </w:r>
      <w:r w:rsidR="00D73D7B" w:rsidRPr="00170124">
        <w:rPr>
          <w:rFonts w:ascii="Bookman Old Style" w:hAnsi="Bookman Old Style" w:cs="Arial"/>
          <w:kern w:val="28"/>
          <w:sz w:val="18"/>
          <w:szCs w:val="18"/>
          <w:lang w:val="en-US"/>
        </w:rPr>
        <w:t xml:space="preserve"> </w:t>
      </w:r>
      <w:r w:rsidR="00F830E3" w:rsidRPr="00170124">
        <w:rPr>
          <w:rFonts w:ascii="Bookman Old Style" w:hAnsi="Bookman Old Style" w:cs="Arial"/>
          <w:kern w:val="28"/>
          <w:sz w:val="18"/>
          <w:szCs w:val="18"/>
          <w:lang w:val="en-US"/>
        </w:rPr>
        <w:t xml:space="preserve">6 votes in </w:t>
      </w:r>
      <w:proofErr w:type="spellStart"/>
      <w:r w:rsidR="00F830E3" w:rsidRPr="00170124">
        <w:rPr>
          <w:rFonts w:ascii="Bookman Old Style" w:hAnsi="Bookman Old Style" w:cs="Arial"/>
          <w:kern w:val="28"/>
          <w:sz w:val="18"/>
          <w:szCs w:val="18"/>
          <w:lang w:val="en-US"/>
        </w:rPr>
        <w:t>favour</w:t>
      </w:r>
      <w:proofErr w:type="spellEnd"/>
      <w:r w:rsidR="00F830E3" w:rsidRPr="00170124">
        <w:rPr>
          <w:rFonts w:ascii="Bookman Old Style" w:hAnsi="Bookman Old Style" w:cs="Arial"/>
          <w:kern w:val="28"/>
          <w:sz w:val="18"/>
          <w:szCs w:val="18"/>
          <w:lang w:val="en-US"/>
        </w:rPr>
        <w:t xml:space="preserve"> of </w:t>
      </w:r>
      <w:r w:rsidR="00D84106" w:rsidRPr="00170124">
        <w:rPr>
          <w:rFonts w:ascii="Bookman Old Style" w:hAnsi="Bookman Old Style" w:cs="Arial"/>
          <w:kern w:val="28"/>
          <w:sz w:val="18"/>
          <w:szCs w:val="18"/>
          <w:lang w:val="en-US"/>
        </w:rPr>
        <w:t>prop</w:t>
      </w:r>
      <w:r w:rsidR="0034713F" w:rsidRPr="00170124">
        <w:rPr>
          <w:rFonts w:ascii="Bookman Old Style" w:hAnsi="Bookman Old Style" w:cs="Arial"/>
          <w:kern w:val="28"/>
          <w:sz w:val="18"/>
          <w:szCs w:val="18"/>
          <w:lang w:val="en-US"/>
        </w:rPr>
        <w:t xml:space="preserve">osal, 2 abstentions (Cllrs </w:t>
      </w:r>
      <w:r w:rsidR="00947513" w:rsidRPr="00170124">
        <w:rPr>
          <w:rFonts w:ascii="Bookman Old Style" w:hAnsi="Bookman Old Style" w:cs="Arial"/>
          <w:kern w:val="28"/>
          <w:sz w:val="18"/>
          <w:szCs w:val="18"/>
          <w:lang w:val="en-US"/>
        </w:rPr>
        <w:t>Chambers and Fisher)</w:t>
      </w:r>
    </w:p>
    <w:p w14:paraId="2FF51042" w14:textId="0339BA21" w:rsidR="00B94E70" w:rsidRPr="00865EC1" w:rsidRDefault="00486629" w:rsidP="00F67B86">
      <w:pPr>
        <w:pStyle w:val="ListParagraph"/>
        <w:widowControl w:val="0"/>
        <w:numPr>
          <w:ilvl w:val="0"/>
          <w:numId w:val="1"/>
        </w:numPr>
        <w:overflowPunct w:val="0"/>
        <w:autoSpaceDE w:val="0"/>
        <w:autoSpaceDN w:val="0"/>
        <w:adjustRightInd w:val="0"/>
        <w:spacing w:line="240" w:lineRule="auto"/>
        <w:rPr>
          <w:rFonts w:ascii="Bookman Old Style" w:hAnsi="Bookman Old Style" w:cs="Arial"/>
          <w:kern w:val="28"/>
          <w:szCs w:val="20"/>
          <w:lang w:val="en-US"/>
        </w:rPr>
      </w:pPr>
      <w:r w:rsidRPr="00865EC1">
        <w:rPr>
          <w:rFonts w:ascii="Bookman Old Style" w:hAnsi="Bookman Old Style" w:cs="Arial"/>
          <w:b/>
          <w:bCs/>
          <w:kern w:val="28"/>
          <w:szCs w:val="20"/>
          <w:lang w:val="en-US"/>
        </w:rPr>
        <w:t>19/02313/TCA</w:t>
      </w:r>
      <w:r w:rsidRPr="00865EC1">
        <w:rPr>
          <w:rFonts w:ascii="Bookman Old Style" w:hAnsi="Bookman Old Style" w:cs="Arial"/>
          <w:kern w:val="28"/>
          <w:szCs w:val="20"/>
          <w:lang w:val="en-US"/>
        </w:rPr>
        <w:t xml:space="preserve"> – Fell Conifer; reduce Cherry tree by 20% in a Conservation Area @</w:t>
      </w:r>
      <w:r w:rsidR="00FC5BD4" w:rsidRPr="00865EC1">
        <w:rPr>
          <w:rFonts w:ascii="Bookman Old Style" w:hAnsi="Bookman Old Style" w:cs="Arial"/>
          <w:kern w:val="28"/>
          <w:szCs w:val="20"/>
          <w:lang w:val="en-US"/>
        </w:rPr>
        <w:t xml:space="preserve"> 1 St </w:t>
      </w:r>
      <w:proofErr w:type="spellStart"/>
      <w:r w:rsidR="00FC5BD4" w:rsidRPr="00865EC1">
        <w:rPr>
          <w:rFonts w:ascii="Bookman Old Style" w:hAnsi="Bookman Old Style" w:cs="Arial"/>
          <w:kern w:val="28"/>
          <w:szCs w:val="20"/>
          <w:lang w:val="en-US"/>
        </w:rPr>
        <w:t>Marys</w:t>
      </w:r>
      <w:proofErr w:type="spellEnd"/>
      <w:r w:rsidR="00FC5BD4" w:rsidRPr="00865EC1">
        <w:rPr>
          <w:rFonts w:ascii="Bookman Old Style" w:hAnsi="Bookman Old Style" w:cs="Arial"/>
          <w:kern w:val="28"/>
          <w:szCs w:val="20"/>
          <w:lang w:val="en-US"/>
        </w:rPr>
        <w:t xml:space="preserve"> Close</w:t>
      </w:r>
    </w:p>
    <w:p w14:paraId="58A62F98" w14:textId="345591C3" w:rsidR="007A4861" w:rsidRDefault="007A4861" w:rsidP="007A4861">
      <w:pPr>
        <w:pStyle w:val="ListParagraph"/>
        <w:widowControl w:val="0"/>
        <w:overflowPunct w:val="0"/>
        <w:autoSpaceDE w:val="0"/>
        <w:autoSpaceDN w:val="0"/>
        <w:adjustRightInd w:val="0"/>
        <w:spacing w:line="240" w:lineRule="auto"/>
        <w:ind w:left="1434"/>
        <w:rPr>
          <w:rFonts w:ascii="Bookman Old Style" w:hAnsi="Bookman Old Style" w:cs="Arial"/>
          <w:kern w:val="28"/>
          <w:lang w:val="en-US"/>
        </w:rPr>
      </w:pPr>
      <w:r w:rsidRPr="00865EC1">
        <w:rPr>
          <w:rFonts w:ascii="Bookman Old Style" w:hAnsi="Bookman Old Style" w:cs="Arial"/>
          <w:b/>
          <w:bCs/>
          <w:kern w:val="28"/>
          <w:szCs w:val="20"/>
          <w:lang w:val="en-US"/>
        </w:rPr>
        <w:t>The Parish Council has No Objections</w:t>
      </w:r>
      <w:r w:rsidR="00934BA1" w:rsidRPr="00865EC1">
        <w:rPr>
          <w:rFonts w:ascii="Bookman Old Style" w:hAnsi="Bookman Old Style" w:cs="Arial"/>
          <w:b/>
          <w:bCs/>
          <w:kern w:val="28"/>
          <w:szCs w:val="20"/>
          <w:lang w:val="en-US"/>
        </w:rPr>
        <w:t xml:space="preserve"> </w:t>
      </w:r>
      <w:r w:rsidR="00934BA1" w:rsidRPr="00687CC8">
        <w:rPr>
          <w:rFonts w:ascii="Bookman Old Style" w:hAnsi="Bookman Old Style" w:cs="Arial"/>
          <w:b/>
          <w:bCs/>
          <w:kern w:val="28"/>
          <w:szCs w:val="20"/>
          <w:lang w:val="en-US"/>
        </w:rPr>
        <w:t>and</w:t>
      </w:r>
      <w:r w:rsidR="00783A5D" w:rsidRPr="00687CC8">
        <w:rPr>
          <w:rFonts w:ascii="Bookman Old Style" w:hAnsi="Bookman Old Style" w:cs="Arial"/>
          <w:b/>
          <w:bCs/>
          <w:kern w:val="28"/>
          <w:szCs w:val="20"/>
          <w:lang w:val="en-US"/>
        </w:rPr>
        <w:t xml:space="preserve"> </w:t>
      </w:r>
      <w:r w:rsidR="00783A5D" w:rsidRPr="00687CC8">
        <w:rPr>
          <w:rFonts w:ascii="Bookman Old Style" w:hAnsi="Bookman Old Style" w:cs="Arial"/>
          <w:b/>
          <w:bCs/>
          <w:kern w:val="28"/>
          <w:lang w:val="en-US"/>
        </w:rPr>
        <w:t xml:space="preserve">will be guided by the Tree </w:t>
      </w:r>
      <w:proofErr w:type="gramStart"/>
      <w:r w:rsidR="00783A5D" w:rsidRPr="00687CC8">
        <w:rPr>
          <w:rFonts w:ascii="Bookman Old Style" w:hAnsi="Bookman Old Style" w:cs="Arial"/>
          <w:b/>
          <w:bCs/>
          <w:kern w:val="28"/>
          <w:lang w:val="en-US"/>
        </w:rPr>
        <w:t>Officer</w:t>
      </w:r>
      <w:r w:rsidR="00AA3218" w:rsidRPr="00687CC8">
        <w:rPr>
          <w:rFonts w:ascii="Bookman Old Style" w:hAnsi="Bookman Old Style" w:cs="Arial"/>
          <w:kern w:val="28"/>
          <w:lang w:val="en-US"/>
        </w:rPr>
        <w:t>, but</w:t>
      </w:r>
      <w:proofErr w:type="gramEnd"/>
      <w:r w:rsidR="00AA3218" w:rsidRPr="00687CC8">
        <w:rPr>
          <w:rFonts w:ascii="Bookman Old Style" w:hAnsi="Bookman Old Style" w:cs="Arial"/>
          <w:kern w:val="28"/>
          <w:lang w:val="en-US"/>
        </w:rPr>
        <w:t xml:space="preserve"> would like </w:t>
      </w:r>
      <w:r w:rsidR="00F45EED" w:rsidRPr="00687CC8">
        <w:rPr>
          <w:rFonts w:ascii="Bookman Old Style" w:hAnsi="Bookman Old Style" w:cs="Arial"/>
          <w:kern w:val="28"/>
          <w:lang w:val="en-US"/>
        </w:rPr>
        <w:t xml:space="preserve">to request a donation </w:t>
      </w:r>
      <w:r w:rsidR="00FD6D3C" w:rsidRPr="00687CC8">
        <w:rPr>
          <w:rFonts w:ascii="Bookman Old Style" w:hAnsi="Bookman Old Style" w:cs="Arial"/>
          <w:kern w:val="28"/>
          <w:lang w:val="en-US"/>
        </w:rPr>
        <w:t>from the applica</w:t>
      </w:r>
      <w:r w:rsidR="00865EC1" w:rsidRPr="00687CC8">
        <w:rPr>
          <w:rFonts w:ascii="Bookman Old Style" w:hAnsi="Bookman Old Style" w:cs="Arial"/>
          <w:kern w:val="28"/>
          <w:lang w:val="en-US"/>
        </w:rPr>
        <w:t xml:space="preserve">nt </w:t>
      </w:r>
      <w:r w:rsidR="00D96C9E" w:rsidRPr="00687CC8">
        <w:rPr>
          <w:rFonts w:ascii="Bookman Old Style" w:hAnsi="Bookman Old Style" w:cs="Arial"/>
          <w:kern w:val="28"/>
          <w:lang w:val="en-US"/>
        </w:rPr>
        <w:t>towards a</w:t>
      </w:r>
      <w:r w:rsidR="00865EC1" w:rsidRPr="00687CC8">
        <w:rPr>
          <w:rFonts w:ascii="Bookman Old Style" w:hAnsi="Bookman Old Style" w:cs="Arial"/>
          <w:kern w:val="28"/>
          <w:lang w:val="en-US"/>
        </w:rPr>
        <w:t xml:space="preserve"> replacement tree to be planted</w:t>
      </w:r>
      <w:r w:rsidR="00865CFC" w:rsidRPr="00687CC8">
        <w:rPr>
          <w:rFonts w:ascii="Bookman Old Style" w:hAnsi="Bookman Old Style" w:cs="Arial"/>
          <w:kern w:val="28"/>
          <w:lang w:val="en-US"/>
        </w:rPr>
        <w:t xml:space="preserve"> within the parish</w:t>
      </w:r>
      <w:r w:rsidR="00687CC8" w:rsidRPr="00687CC8">
        <w:rPr>
          <w:rFonts w:ascii="Bookman Old Style" w:hAnsi="Bookman Old Style" w:cs="Arial"/>
          <w:kern w:val="28"/>
          <w:lang w:val="en-US"/>
        </w:rPr>
        <w:t>.</w:t>
      </w:r>
    </w:p>
    <w:p w14:paraId="6D309D00" w14:textId="0DBFAE63" w:rsidR="006449FC" w:rsidRPr="009C3811" w:rsidRDefault="00F97256" w:rsidP="00545F6D">
      <w:pPr>
        <w:pStyle w:val="ListParagraph"/>
        <w:widowControl w:val="0"/>
        <w:overflowPunct w:val="0"/>
        <w:autoSpaceDE w:val="0"/>
        <w:autoSpaceDN w:val="0"/>
        <w:adjustRightInd w:val="0"/>
        <w:spacing w:line="240" w:lineRule="auto"/>
        <w:ind w:left="1434"/>
        <w:rPr>
          <w:rFonts w:ascii="Bookman Old Style" w:hAnsi="Bookman Old Style" w:cs="Arial"/>
          <w:bCs/>
          <w:color w:val="FF0000"/>
          <w:kern w:val="28"/>
          <w:lang w:val="en-US"/>
        </w:rPr>
      </w:pPr>
      <w:r w:rsidRPr="00F97256">
        <w:rPr>
          <w:rFonts w:ascii="Bookman Old Style" w:hAnsi="Bookman Old Style" w:cs="Arial"/>
          <w:kern w:val="28"/>
          <w:szCs w:val="20"/>
          <w:lang w:val="en-US"/>
        </w:rPr>
        <w:t>Proposed:</w:t>
      </w:r>
      <w:r>
        <w:rPr>
          <w:rFonts w:ascii="Bookman Old Style" w:hAnsi="Bookman Old Style" w:cs="Arial"/>
          <w:kern w:val="28"/>
          <w:szCs w:val="20"/>
          <w:lang w:val="en-US"/>
        </w:rPr>
        <w:t xml:space="preserve"> Cllr Chapman, Seconded: Cllr Brown</w:t>
      </w:r>
      <w:r w:rsidR="003643D0">
        <w:rPr>
          <w:rFonts w:ascii="Bookman Old Style" w:hAnsi="Bookman Old Style" w:cs="Arial"/>
          <w:kern w:val="28"/>
          <w:szCs w:val="20"/>
          <w:lang w:val="en-US"/>
        </w:rPr>
        <w:t>, Unanimous</w:t>
      </w:r>
    </w:p>
    <w:p w14:paraId="445BCBF8" w14:textId="7D03F5F1" w:rsidR="00847D4D" w:rsidRPr="009C3811" w:rsidRDefault="00847D4D" w:rsidP="00847D4D">
      <w:pPr>
        <w:pStyle w:val="ListParagraph"/>
        <w:widowControl w:val="0"/>
        <w:overflowPunct w:val="0"/>
        <w:autoSpaceDE w:val="0"/>
        <w:autoSpaceDN w:val="0"/>
        <w:adjustRightInd w:val="0"/>
        <w:spacing w:line="240" w:lineRule="auto"/>
        <w:ind w:left="1434"/>
        <w:rPr>
          <w:rFonts w:ascii="Bookman Old Style" w:hAnsi="Bookman Old Style" w:cs="Arial"/>
          <w:b/>
          <w:bCs/>
          <w:color w:val="FF0000"/>
          <w:kern w:val="28"/>
          <w:sz w:val="12"/>
          <w:szCs w:val="12"/>
          <w:lang w:val="en-US"/>
        </w:rPr>
      </w:pPr>
    </w:p>
    <w:p w14:paraId="1BFF22F4" w14:textId="77777777" w:rsidR="006449FC" w:rsidRPr="009C3811" w:rsidRDefault="006449FC" w:rsidP="00847D4D">
      <w:pPr>
        <w:pStyle w:val="ListParagraph"/>
        <w:widowControl w:val="0"/>
        <w:overflowPunct w:val="0"/>
        <w:autoSpaceDE w:val="0"/>
        <w:autoSpaceDN w:val="0"/>
        <w:adjustRightInd w:val="0"/>
        <w:spacing w:line="240" w:lineRule="auto"/>
        <w:ind w:left="1434"/>
        <w:rPr>
          <w:rFonts w:ascii="Bookman Old Style" w:hAnsi="Bookman Old Style" w:cs="Arial"/>
          <w:b/>
          <w:bCs/>
          <w:color w:val="FF0000"/>
          <w:kern w:val="28"/>
          <w:sz w:val="12"/>
          <w:szCs w:val="12"/>
          <w:lang w:val="en-US"/>
        </w:rPr>
      </w:pPr>
    </w:p>
    <w:p w14:paraId="1EC78A9F" w14:textId="4C20163D" w:rsidR="003477C9" w:rsidRPr="00D626AA" w:rsidRDefault="000A1426" w:rsidP="00E4217D">
      <w:pPr>
        <w:widowControl w:val="0"/>
        <w:overflowPunct w:val="0"/>
        <w:autoSpaceDE w:val="0"/>
        <w:autoSpaceDN w:val="0"/>
        <w:adjustRightInd w:val="0"/>
        <w:spacing w:after="0" w:line="240" w:lineRule="auto"/>
        <w:ind w:left="630" w:hanging="630"/>
        <w:jc w:val="both"/>
        <w:rPr>
          <w:rFonts w:ascii="Bookman Old Style" w:hAnsi="Bookman Old Style"/>
          <w:b/>
          <w:kern w:val="28"/>
          <w:lang w:val="en-US"/>
        </w:rPr>
      </w:pPr>
      <w:r w:rsidRPr="00D626AA">
        <w:rPr>
          <w:rFonts w:ascii="Bookman Old Style" w:hAnsi="Bookman Old Style"/>
          <w:kern w:val="28"/>
          <w:lang w:val="en-US"/>
        </w:rPr>
        <w:t>6.</w:t>
      </w:r>
      <w:r w:rsidRPr="00D626AA">
        <w:rPr>
          <w:rFonts w:ascii="Bookman Old Style" w:hAnsi="Bookman Old Style"/>
          <w:kern w:val="28"/>
          <w:lang w:val="en-US"/>
        </w:rPr>
        <w:tab/>
      </w:r>
      <w:r w:rsidRPr="00D626AA">
        <w:rPr>
          <w:rFonts w:ascii="Bookman Old Style" w:hAnsi="Bookman Old Style"/>
          <w:b/>
          <w:kern w:val="28"/>
          <w:lang w:val="en-US"/>
        </w:rPr>
        <w:t>Planning Decisions</w:t>
      </w:r>
      <w:r w:rsidR="00AF5E04" w:rsidRPr="00D626AA">
        <w:rPr>
          <w:rFonts w:ascii="Bookman Old Style" w:hAnsi="Bookman Old Style"/>
          <w:b/>
          <w:kern w:val="28"/>
          <w:lang w:val="en-US"/>
        </w:rPr>
        <w:t>:</w:t>
      </w:r>
      <w:r w:rsidR="004664B6" w:rsidRPr="00D626AA">
        <w:rPr>
          <w:rFonts w:ascii="Bookman Old Style" w:hAnsi="Bookman Old Style"/>
          <w:b/>
          <w:kern w:val="28"/>
          <w:lang w:val="en-US"/>
        </w:rPr>
        <w:t xml:space="preserve"> </w:t>
      </w:r>
    </w:p>
    <w:p w14:paraId="10CF58A2" w14:textId="7D87EA28" w:rsidR="003B5A64" w:rsidRPr="00D626AA" w:rsidRDefault="003B5A64" w:rsidP="00E4217D">
      <w:pPr>
        <w:widowControl w:val="0"/>
        <w:overflowPunct w:val="0"/>
        <w:autoSpaceDE w:val="0"/>
        <w:autoSpaceDN w:val="0"/>
        <w:adjustRightInd w:val="0"/>
        <w:spacing w:after="0" w:line="240" w:lineRule="auto"/>
        <w:ind w:left="630" w:hanging="630"/>
        <w:jc w:val="both"/>
        <w:rPr>
          <w:rFonts w:ascii="Bookman Old Style" w:hAnsi="Bookman Old Style"/>
          <w:bCs/>
          <w:kern w:val="28"/>
          <w:sz w:val="18"/>
          <w:szCs w:val="18"/>
          <w:lang w:val="en-US"/>
        </w:rPr>
      </w:pPr>
    </w:p>
    <w:p w14:paraId="7F080866" w14:textId="0129A2E5" w:rsidR="00AB7CC1" w:rsidRPr="00D626AA" w:rsidRDefault="00A02E0B" w:rsidP="00F67B86">
      <w:pPr>
        <w:pStyle w:val="ListParagraph"/>
        <w:widowControl w:val="0"/>
        <w:numPr>
          <w:ilvl w:val="0"/>
          <w:numId w:val="2"/>
        </w:numPr>
        <w:overflowPunct w:val="0"/>
        <w:autoSpaceDE w:val="0"/>
        <w:autoSpaceDN w:val="0"/>
        <w:adjustRightInd w:val="0"/>
        <w:spacing w:line="240" w:lineRule="auto"/>
        <w:rPr>
          <w:rFonts w:ascii="Bookman Old Style" w:hAnsi="Bookman Old Style"/>
          <w:b/>
          <w:kern w:val="28"/>
          <w:lang w:val="en-US"/>
        </w:rPr>
      </w:pPr>
      <w:r w:rsidRPr="00D626AA">
        <w:rPr>
          <w:rFonts w:ascii="Bookman Old Style" w:hAnsi="Bookman Old Style"/>
          <w:b/>
          <w:kern w:val="28"/>
          <w:lang w:val="en-US"/>
        </w:rPr>
        <w:t>1</w:t>
      </w:r>
      <w:r w:rsidR="00D71825" w:rsidRPr="00D626AA">
        <w:rPr>
          <w:rFonts w:ascii="Bookman Old Style" w:hAnsi="Bookman Old Style"/>
          <w:b/>
          <w:kern w:val="28"/>
          <w:lang w:val="en-US"/>
        </w:rPr>
        <w:t>8</w:t>
      </w:r>
      <w:r w:rsidRPr="00D626AA">
        <w:rPr>
          <w:rFonts w:ascii="Bookman Old Style" w:hAnsi="Bookman Old Style"/>
          <w:b/>
          <w:kern w:val="28"/>
          <w:lang w:val="en-US"/>
        </w:rPr>
        <w:t>/01</w:t>
      </w:r>
      <w:r w:rsidR="0095038A" w:rsidRPr="00D626AA">
        <w:rPr>
          <w:rFonts w:ascii="Bookman Old Style" w:hAnsi="Bookman Old Style"/>
          <w:b/>
          <w:kern w:val="28"/>
          <w:lang w:val="en-US"/>
        </w:rPr>
        <w:t>4</w:t>
      </w:r>
      <w:r w:rsidR="00D71825" w:rsidRPr="00D626AA">
        <w:rPr>
          <w:rFonts w:ascii="Bookman Old Style" w:hAnsi="Bookman Old Style"/>
          <w:b/>
          <w:kern w:val="28"/>
          <w:lang w:val="en-US"/>
        </w:rPr>
        <w:t>99</w:t>
      </w:r>
      <w:r w:rsidRPr="00D626AA">
        <w:rPr>
          <w:rFonts w:ascii="Bookman Old Style" w:hAnsi="Bookman Old Style"/>
          <w:b/>
          <w:kern w:val="28"/>
          <w:lang w:val="en-US"/>
        </w:rPr>
        <w:t>/</w:t>
      </w:r>
      <w:r w:rsidR="0095038A" w:rsidRPr="00D626AA">
        <w:rPr>
          <w:rFonts w:ascii="Bookman Old Style" w:hAnsi="Bookman Old Style"/>
          <w:b/>
          <w:kern w:val="28"/>
          <w:lang w:val="en-US"/>
        </w:rPr>
        <w:t>FUL</w:t>
      </w:r>
      <w:r w:rsidRPr="00D626AA">
        <w:rPr>
          <w:rFonts w:ascii="Bookman Old Style" w:hAnsi="Bookman Old Style"/>
          <w:b/>
          <w:kern w:val="28"/>
          <w:lang w:val="en-US"/>
        </w:rPr>
        <w:t xml:space="preserve"> </w:t>
      </w:r>
      <w:r w:rsidRPr="00D626AA">
        <w:rPr>
          <w:rFonts w:ascii="Bookman Old Style" w:hAnsi="Bookman Old Style"/>
          <w:bCs/>
          <w:kern w:val="28"/>
          <w:lang w:val="en-US"/>
        </w:rPr>
        <w:t xml:space="preserve">– </w:t>
      </w:r>
      <w:r w:rsidR="009E2248" w:rsidRPr="00D626AA">
        <w:rPr>
          <w:rFonts w:ascii="Bookman Old Style" w:hAnsi="Bookman Old Style"/>
          <w:bCs/>
          <w:kern w:val="28"/>
          <w:lang w:val="en-US"/>
        </w:rPr>
        <w:t xml:space="preserve">Single </w:t>
      </w:r>
      <w:proofErr w:type="spellStart"/>
      <w:r w:rsidR="009E2248" w:rsidRPr="00D626AA">
        <w:rPr>
          <w:rFonts w:ascii="Bookman Old Style" w:hAnsi="Bookman Old Style"/>
          <w:bCs/>
          <w:kern w:val="28"/>
          <w:lang w:val="en-US"/>
        </w:rPr>
        <w:t>storey</w:t>
      </w:r>
      <w:proofErr w:type="spellEnd"/>
      <w:r w:rsidR="009E2248" w:rsidRPr="00D626AA">
        <w:rPr>
          <w:rFonts w:ascii="Bookman Old Style" w:hAnsi="Bookman Old Style"/>
          <w:bCs/>
          <w:kern w:val="28"/>
          <w:lang w:val="en-US"/>
        </w:rPr>
        <w:t xml:space="preserve"> side</w:t>
      </w:r>
      <w:r w:rsidR="00D71825" w:rsidRPr="00D626AA">
        <w:rPr>
          <w:rFonts w:ascii="Bookman Old Style" w:hAnsi="Bookman Old Style"/>
          <w:bCs/>
          <w:kern w:val="28"/>
          <w:lang w:val="en-US"/>
        </w:rPr>
        <w:t xml:space="preserve"> and rear</w:t>
      </w:r>
      <w:r w:rsidR="009E2248" w:rsidRPr="00D626AA">
        <w:rPr>
          <w:rFonts w:ascii="Bookman Old Style" w:hAnsi="Bookman Old Style"/>
          <w:bCs/>
          <w:kern w:val="28"/>
          <w:lang w:val="en-US"/>
        </w:rPr>
        <w:t xml:space="preserve"> extension</w:t>
      </w:r>
      <w:r w:rsidR="00D71825" w:rsidRPr="00D626AA">
        <w:rPr>
          <w:rFonts w:ascii="Bookman Old Style" w:hAnsi="Bookman Old Style"/>
          <w:bCs/>
          <w:kern w:val="28"/>
          <w:lang w:val="en-US"/>
        </w:rPr>
        <w:t xml:space="preserve"> and iron railings to wall to front</w:t>
      </w:r>
      <w:r w:rsidR="00D626AA" w:rsidRPr="00D626AA">
        <w:rPr>
          <w:rFonts w:ascii="Bookman Old Style" w:hAnsi="Bookman Old Style"/>
          <w:bCs/>
          <w:kern w:val="28"/>
          <w:lang w:val="en-US"/>
        </w:rPr>
        <w:t xml:space="preserve"> </w:t>
      </w:r>
      <w:r w:rsidRPr="00D626AA">
        <w:rPr>
          <w:rFonts w:ascii="Bookman Old Style" w:hAnsi="Bookman Old Style"/>
          <w:bCs/>
          <w:kern w:val="28"/>
          <w:lang w:val="en-US"/>
        </w:rPr>
        <w:t xml:space="preserve">@ </w:t>
      </w:r>
      <w:r w:rsidR="00D626AA" w:rsidRPr="00D626AA">
        <w:rPr>
          <w:rFonts w:ascii="Bookman Old Style" w:hAnsi="Bookman Old Style"/>
          <w:bCs/>
          <w:kern w:val="28"/>
          <w:lang w:val="en-US"/>
        </w:rPr>
        <w:t xml:space="preserve">123 The Village </w:t>
      </w:r>
      <w:r w:rsidRPr="00D626AA">
        <w:rPr>
          <w:rFonts w:ascii="Bookman Old Style" w:hAnsi="Bookman Old Style"/>
          <w:bCs/>
          <w:kern w:val="28"/>
          <w:lang w:val="en-US"/>
        </w:rPr>
        <w:t xml:space="preserve">– </w:t>
      </w:r>
      <w:r w:rsidR="004D6C0A" w:rsidRPr="00D626AA">
        <w:rPr>
          <w:rFonts w:ascii="Bookman Old Style" w:hAnsi="Bookman Old Style"/>
          <w:b/>
          <w:kern w:val="28"/>
          <w:lang w:val="en-US"/>
        </w:rPr>
        <w:t>Approv</w:t>
      </w:r>
      <w:r w:rsidRPr="00D626AA">
        <w:rPr>
          <w:rFonts w:ascii="Bookman Old Style" w:hAnsi="Bookman Old Style"/>
          <w:b/>
          <w:kern w:val="28"/>
          <w:lang w:val="en-US"/>
        </w:rPr>
        <w:t>ed</w:t>
      </w:r>
    </w:p>
    <w:p w14:paraId="0C8AC4D2" w14:textId="77777777" w:rsidR="00ED5ACF" w:rsidRPr="009C3811" w:rsidRDefault="00ED5ACF" w:rsidP="00ED5ACF">
      <w:pPr>
        <w:pStyle w:val="ListParagraph"/>
        <w:widowControl w:val="0"/>
        <w:overflowPunct w:val="0"/>
        <w:autoSpaceDE w:val="0"/>
        <w:autoSpaceDN w:val="0"/>
        <w:adjustRightInd w:val="0"/>
        <w:spacing w:line="240" w:lineRule="auto"/>
        <w:ind w:left="1440"/>
        <w:rPr>
          <w:rFonts w:ascii="Bookman Old Style" w:hAnsi="Bookman Old Style"/>
          <w:b/>
          <w:color w:val="FF0000"/>
          <w:kern w:val="28"/>
          <w:lang w:val="en-US"/>
        </w:rPr>
      </w:pPr>
    </w:p>
    <w:p w14:paraId="01413929" w14:textId="77777777" w:rsidR="006449FC" w:rsidRPr="009C3811" w:rsidRDefault="006449FC" w:rsidP="008B39AD">
      <w:pPr>
        <w:pStyle w:val="ListParagraph"/>
        <w:widowControl w:val="0"/>
        <w:overflowPunct w:val="0"/>
        <w:autoSpaceDE w:val="0"/>
        <w:autoSpaceDN w:val="0"/>
        <w:adjustRightInd w:val="0"/>
        <w:spacing w:line="240" w:lineRule="auto"/>
        <w:ind w:left="1440"/>
        <w:rPr>
          <w:rFonts w:ascii="Bookman Old Style" w:hAnsi="Bookman Old Style"/>
          <w:b/>
          <w:color w:val="FF0000"/>
          <w:kern w:val="28"/>
          <w:lang w:val="en-US"/>
        </w:rPr>
      </w:pPr>
    </w:p>
    <w:p w14:paraId="774AC936" w14:textId="59C6815E" w:rsidR="000F5E0F" w:rsidRPr="00B50F77" w:rsidRDefault="00FF2693" w:rsidP="00744F5D">
      <w:pPr>
        <w:widowControl w:val="0"/>
        <w:overflowPunct w:val="0"/>
        <w:autoSpaceDE w:val="0"/>
        <w:autoSpaceDN w:val="0"/>
        <w:adjustRightInd w:val="0"/>
        <w:spacing w:line="240" w:lineRule="auto"/>
        <w:rPr>
          <w:rFonts w:ascii="Bookman Old Style" w:hAnsi="Bookman Old Style" w:cs="Arial"/>
          <w:kern w:val="28"/>
          <w:lang w:val="en-US"/>
        </w:rPr>
      </w:pPr>
      <w:r w:rsidRPr="00B50F77">
        <w:rPr>
          <w:rFonts w:ascii="Bookman Old Style" w:hAnsi="Bookman Old Style"/>
          <w:kern w:val="28"/>
          <w:lang w:val="en-US"/>
        </w:rPr>
        <w:t>7</w:t>
      </w:r>
      <w:r w:rsidR="002F011E" w:rsidRPr="00B50F77">
        <w:rPr>
          <w:rFonts w:ascii="Bookman Old Style" w:hAnsi="Bookman Old Style"/>
          <w:kern w:val="28"/>
          <w:lang w:val="en-US"/>
        </w:rPr>
        <w:t xml:space="preserve"> </w:t>
      </w:r>
      <w:r w:rsidR="002F011E" w:rsidRPr="00B50F77">
        <w:rPr>
          <w:rFonts w:ascii="Bookman Old Style" w:hAnsi="Bookman Old Style"/>
          <w:kern w:val="28"/>
          <w:lang w:val="en-US"/>
        </w:rPr>
        <w:tab/>
      </w:r>
      <w:r w:rsidR="002F011E" w:rsidRPr="00B50F77">
        <w:rPr>
          <w:rFonts w:ascii="Bookman Old Style" w:hAnsi="Bookman Old Style"/>
          <w:b/>
          <w:kern w:val="28"/>
          <w:lang w:val="en-US"/>
        </w:rPr>
        <w:t>NEXT MEETING</w:t>
      </w:r>
      <w:r w:rsidR="00BF539C" w:rsidRPr="00B50F77">
        <w:rPr>
          <w:rFonts w:ascii="Bookman Old Style" w:hAnsi="Bookman Old Style"/>
          <w:b/>
          <w:kern w:val="28"/>
          <w:lang w:val="en-US"/>
        </w:rPr>
        <w:t xml:space="preserve"> </w:t>
      </w:r>
      <w:r w:rsidR="00C348FA" w:rsidRPr="00B50F77">
        <w:rPr>
          <w:rFonts w:ascii="Bookman Old Style" w:hAnsi="Bookman Old Style"/>
          <w:kern w:val="28"/>
          <w:lang w:val="en-US"/>
        </w:rPr>
        <w:t>w</w:t>
      </w:r>
      <w:r w:rsidR="00BF751C" w:rsidRPr="00B50F77">
        <w:rPr>
          <w:rFonts w:ascii="Bookman Old Style" w:hAnsi="Bookman Old Style" w:cs="Arial"/>
          <w:kern w:val="28"/>
          <w:lang w:val="en-US"/>
        </w:rPr>
        <w:t xml:space="preserve">ill be on Tuesday </w:t>
      </w:r>
      <w:r w:rsidR="00B50F77" w:rsidRPr="00B50F77">
        <w:rPr>
          <w:rFonts w:ascii="Bookman Old Style" w:hAnsi="Bookman Old Style" w:cs="Arial"/>
          <w:kern w:val="28"/>
          <w:lang w:val="en-US"/>
        </w:rPr>
        <w:t>26</w:t>
      </w:r>
      <w:r w:rsidR="00791309" w:rsidRPr="00B50F77">
        <w:rPr>
          <w:rFonts w:ascii="Bookman Old Style" w:hAnsi="Bookman Old Style" w:cs="Arial"/>
          <w:kern w:val="28"/>
          <w:vertAlign w:val="superscript"/>
          <w:lang w:val="en-US"/>
        </w:rPr>
        <w:t>th</w:t>
      </w:r>
      <w:r w:rsidR="00BF539C" w:rsidRPr="00B50F77">
        <w:rPr>
          <w:rFonts w:ascii="Bookman Old Style" w:hAnsi="Bookman Old Style" w:cs="Arial"/>
          <w:kern w:val="28"/>
          <w:lang w:val="en-US"/>
        </w:rPr>
        <w:t xml:space="preserve"> </w:t>
      </w:r>
      <w:r w:rsidR="00791309" w:rsidRPr="00B50F77">
        <w:rPr>
          <w:rFonts w:ascii="Bookman Old Style" w:hAnsi="Bookman Old Style" w:cs="Arial"/>
          <w:kern w:val="28"/>
          <w:lang w:val="en-US"/>
        </w:rPr>
        <w:t>Novem</w:t>
      </w:r>
      <w:r w:rsidR="00812CCE" w:rsidRPr="00B50F77">
        <w:rPr>
          <w:rFonts w:ascii="Bookman Old Style" w:hAnsi="Bookman Old Style" w:cs="Arial"/>
          <w:kern w:val="28"/>
          <w:lang w:val="en-US"/>
        </w:rPr>
        <w:t>ber</w:t>
      </w:r>
      <w:r w:rsidR="00FE08B5" w:rsidRPr="00B50F77">
        <w:rPr>
          <w:rFonts w:ascii="Bookman Old Style" w:hAnsi="Bookman Old Style" w:cs="Arial"/>
          <w:kern w:val="28"/>
          <w:lang w:val="en-US"/>
        </w:rPr>
        <w:t xml:space="preserve"> </w:t>
      </w:r>
      <w:r w:rsidR="00EA6F0F" w:rsidRPr="00B50F77">
        <w:rPr>
          <w:rFonts w:ascii="Bookman Old Style" w:hAnsi="Bookman Old Style" w:cs="Arial"/>
          <w:kern w:val="28"/>
          <w:lang w:val="en-US"/>
        </w:rPr>
        <w:t>201</w:t>
      </w:r>
      <w:r w:rsidR="000433CA" w:rsidRPr="00B50F77">
        <w:rPr>
          <w:rFonts w:ascii="Bookman Old Style" w:hAnsi="Bookman Old Style" w:cs="Arial"/>
          <w:kern w:val="28"/>
          <w:lang w:val="en-US"/>
        </w:rPr>
        <w:t>9</w:t>
      </w:r>
      <w:r w:rsidR="00744B68" w:rsidRPr="00B50F77">
        <w:rPr>
          <w:rFonts w:ascii="Bookman Old Style" w:hAnsi="Bookman Old Style" w:cs="Arial"/>
          <w:kern w:val="28"/>
          <w:lang w:val="en-US"/>
        </w:rPr>
        <w:t xml:space="preserve"> at 6.30pm</w:t>
      </w:r>
    </w:p>
    <w:p w14:paraId="02289F94" w14:textId="77777777" w:rsidR="00CF32EA" w:rsidRDefault="00CF32EA" w:rsidP="00FE08B5">
      <w:pPr>
        <w:widowControl w:val="0"/>
        <w:overflowPunct w:val="0"/>
        <w:autoSpaceDE w:val="0"/>
        <w:autoSpaceDN w:val="0"/>
        <w:adjustRightInd w:val="0"/>
        <w:spacing w:line="240" w:lineRule="auto"/>
        <w:jc w:val="center"/>
        <w:rPr>
          <w:rFonts w:ascii="Bookman Old Style" w:hAnsi="Bookman Old Style" w:cs="Arial"/>
          <w:kern w:val="28"/>
          <w:lang w:val="en-US"/>
        </w:rPr>
      </w:pPr>
    </w:p>
    <w:p w14:paraId="5DE3ECEE" w14:textId="62701D80" w:rsidR="00B7764E" w:rsidRPr="00BC4953" w:rsidRDefault="00A21167" w:rsidP="00FE08B5">
      <w:pPr>
        <w:widowControl w:val="0"/>
        <w:overflowPunct w:val="0"/>
        <w:autoSpaceDE w:val="0"/>
        <w:autoSpaceDN w:val="0"/>
        <w:adjustRightInd w:val="0"/>
        <w:spacing w:line="240" w:lineRule="auto"/>
        <w:jc w:val="center"/>
        <w:rPr>
          <w:rFonts w:ascii="Bookman Old Style" w:hAnsi="Bookman Old Style" w:cs="Arial"/>
          <w:kern w:val="28"/>
          <w:lang w:val="en-US"/>
        </w:rPr>
      </w:pPr>
      <w:r w:rsidRPr="00BC4953">
        <w:rPr>
          <w:rFonts w:ascii="Bookman Old Style" w:hAnsi="Bookman Old Style" w:cs="Arial"/>
          <w:kern w:val="28"/>
          <w:lang w:val="en-US"/>
        </w:rPr>
        <w:t>There being no other business the meeting was closed at 7.</w:t>
      </w:r>
      <w:r w:rsidR="00BC4953">
        <w:rPr>
          <w:rFonts w:ascii="Bookman Old Style" w:hAnsi="Bookman Old Style" w:cs="Arial"/>
          <w:kern w:val="28"/>
          <w:lang w:val="en-US"/>
        </w:rPr>
        <w:t>15</w:t>
      </w:r>
      <w:r w:rsidRPr="00BC4953">
        <w:rPr>
          <w:rFonts w:ascii="Bookman Old Style" w:hAnsi="Bookman Old Style" w:cs="Arial"/>
          <w:kern w:val="28"/>
          <w:lang w:val="en-US"/>
        </w:rPr>
        <w:t>pm</w:t>
      </w:r>
    </w:p>
    <w:p w14:paraId="44888D37" w14:textId="6B7EAFB4" w:rsidR="00B7764E" w:rsidRDefault="00B7764E" w:rsidP="00FE08B5">
      <w:pPr>
        <w:widowControl w:val="0"/>
        <w:overflowPunct w:val="0"/>
        <w:autoSpaceDE w:val="0"/>
        <w:autoSpaceDN w:val="0"/>
        <w:adjustRightInd w:val="0"/>
        <w:spacing w:line="240" w:lineRule="auto"/>
        <w:jc w:val="center"/>
        <w:rPr>
          <w:rFonts w:ascii="Bookman Old Style" w:hAnsi="Bookman Old Style" w:cs="Arial"/>
          <w:color w:val="FF0000"/>
          <w:kern w:val="28"/>
          <w:lang w:val="en-US"/>
        </w:rPr>
      </w:pPr>
    </w:p>
    <w:p w14:paraId="76277C68" w14:textId="63DCA7D3" w:rsidR="00CF32EA" w:rsidRDefault="00CF32EA" w:rsidP="00FE08B5">
      <w:pPr>
        <w:widowControl w:val="0"/>
        <w:overflowPunct w:val="0"/>
        <w:autoSpaceDE w:val="0"/>
        <w:autoSpaceDN w:val="0"/>
        <w:adjustRightInd w:val="0"/>
        <w:spacing w:line="240" w:lineRule="auto"/>
        <w:jc w:val="center"/>
        <w:rPr>
          <w:rFonts w:ascii="Bookman Old Style" w:hAnsi="Bookman Old Style" w:cs="Arial"/>
          <w:color w:val="FF0000"/>
          <w:kern w:val="28"/>
          <w:lang w:val="en-US"/>
        </w:rPr>
      </w:pPr>
    </w:p>
    <w:p w14:paraId="231F4835" w14:textId="77777777" w:rsidR="00CF32EA" w:rsidRPr="009C3811" w:rsidRDefault="00CF32EA" w:rsidP="00FE08B5">
      <w:pPr>
        <w:widowControl w:val="0"/>
        <w:overflowPunct w:val="0"/>
        <w:autoSpaceDE w:val="0"/>
        <w:autoSpaceDN w:val="0"/>
        <w:adjustRightInd w:val="0"/>
        <w:spacing w:line="240" w:lineRule="auto"/>
        <w:jc w:val="center"/>
        <w:rPr>
          <w:rFonts w:ascii="Bookman Old Style" w:hAnsi="Bookman Old Style" w:cs="Arial"/>
          <w:color w:val="FF0000"/>
          <w:kern w:val="28"/>
          <w:lang w:val="en-US"/>
        </w:rPr>
      </w:pPr>
    </w:p>
    <w:p w14:paraId="696A0A91" w14:textId="6CDFC568" w:rsidR="00385558" w:rsidRPr="00BC4953" w:rsidRDefault="00624A2F" w:rsidP="00FE08B5">
      <w:pPr>
        <w:widowControl w:val="0"/>
        <w:overflowPunct w:val="0"/>
        <w:autoSpaceDE w:val="0"/>
        <w:autoSpaceDN w:val="0"/>
        <w:adjustRightInd w:val="0"/>
        <w:spacing w:line="240" w:lineRule="auto"/>
        <w:jc w:val="center"/>
        <w:rPr>
          <w:rFonts w:ascii="Bookman Old Style" w:hAnsi="Bookman Old Style" w:cs="Arial"/>
          <w:kern w:val="28"/>
          <w:lang w:val="en-US"/>
        </w:rPr>
      </w:pPr>
      <w:r w:rsidRPr="00BC4953">
        <w:rPr>
          <w:rFonts w:ascii="Bookman Old Style" w:hAnsi="Bookman Old Style" w:cs="Arial"/>
          <w:kern w:val="28"/>
          <w:lang w:val="en-US"/>
        </w:rPr>
        <w:t>S</w:t>
      </w:r>
      <w:r w:rsidR="003B21BF" w:rsidRPr="00BC4953">
        <w:rPr>
          <w:rFonts w:ascii="Bookman Old Style" w:hAnsi="Bookman Old Style" w:cs="Arial"/>
          <w:kern w:val="28"/>
          <w:lang w:val="en-US"/>
        </w:rPr>
        <w:t>igned …………………………………….</w:t>
      </w:r>
      <w:r w:rsidR="003D7E07" w:rsidRPr="00BC4953">
        <w:rPr>
          <w:rFonts w:ascii="Bookman Old Style" w:hAnsi="Bookman Old Style" w:cs="Arial"/>
          <w:kern w:val="28"/>
          <w:lang w:val="en-US"/>
        </w:rPr>
        <w:t xml:space="preserve"> </w:t>
      </w:r>
      <w:r w:rsidR="003B21BF" w:rsidRPr="00BC4953">
        <w:rPr>
          <w:rFonts w:ascii="Bookman Old Style" w:hAnsi="Bookman Old Style" w:cs="Arial"/>
          <w:kern w:val="28"/>
          <w:lang w:val="en-US"/>
        </w:rPr>
        <w:t>Chairman</w:t>
      </w:r>
      <w:r w:rsidR="00744F5D" w:rsidRPr="00BC4953">
        <w:rPr>
          <w:rFonts w:ascii="Bookman Old Style" w:hAnsi="Bookman Old Style" w:cs="Arial"/>
          <w:kern w:val="28"/>
          <w:lang w:val="en-US"/>
        </w:rPr>
        <w:tab/>
      </w:r>
      <w:r w:rsidR="003B21BF" w:rsidRPr="00BC4953">
        <w:rPr>
          <w:rFonts w:ascii="Bookman Old Style" w:hAnsi="Bookman Old Style" w:cs="Arial"/>
          <w:kern w:val="28"/>
          <w:lang w:val="en-US"/>
        </w:rPr>
        <w:t>Dated</w:t>
      </w:r>
      <w:r w:rsidR="00040C8F" w:rsidRPr="00BC4953">
        <w:rPr>
          <w:rFonts w:ascii="Bookman Old Style" w:hAnsi="Bookman Old Style" w:cs="Arial"/>
          <w:kern w:val="28"/>
          <w:lang w:val="en-US"/>
        </w:rPr>
        <w:t xml:space="preserve"> </w:t>
      </w:r>
      <w:r w:rsidR="00BC4953" w:rsidRPr="00BC4953">
        <w:rPr>
          <w:rFonts w:ascii="Bookman Old Style" w:hAnsi="Bookman Old Style" w:cs="Arial"/>
          <w:kern w:val="28"/>
          <w:lang w:val="en-US"/>
        </w:rPr>
        <w:t>26</w:t>
      </w:r>
      <w:r w:rsidR="007B24BE" w:rsidRPr="00BC4953">
        <w:rPr>
          <w:rFonts w:ascii="Bookman Old Style" w:hAnsi="Bookman Old Style" w:cs="Arial"/>
          <w:kern w:val="28"/>
          <w:vertAlign w:val="superscript"/>
          <w:lang w:val="en-US"/>
        </w:rPr>
        <w:t>th</w:t>
      </w:r>
      <w:r w:rsidR="00550B64" w:rsidRPr="00BC4953">
        <w:rPr>
          <w:rFonts w:ascii="Bookman Old Style" w:hAnsi="Bookman Old Style" w:cs="Arial"/>
          <w:kern w:val="28"/>
          <w:lang w:val="en-US"/>
        </w:rPr>
        <w:t xml:space="preserve"> </w:t>
      </w:r>
      <w:r w:rsidR="007B24BE" w:rsidRPr="00BC4953">
        <w:rPr>
          <w:rFonts w:ascii="Bookman Old Style" w:hAnsi="Bookman Old Style" w:cs="Arial"/>
          <w:kern w:val="28"/>
          <w:lang w:val="en-US"/>
        </w:rPr>
        <w:t>Novem</w:t>
      </w:r>
      <w:r w:rsidR="00DF0AA1" w:rsidRPr="00BC4953">
        <w:rPr>
          <w:rFonts w:ascii="Bookman Old Style" w:hAnsi="Bookman Old Style" w:cs="Arial"/>
          <w:kern w:val="28"/>
          <w:lang w:val="en-US"/>
        </w:rPr>
        <w:t xml:space="preserve">ber </w:t>
      </w:r>
      <w:r w:rsidR="00EA6F0F" w:rsidRPr="00BC4953">
        <w:rPr>
          <w:rFonts w:ascii="Bookman Old Style" w:hAnsi="Bookman Old Style" w:cs="Arial"/>
          <w:kern w:val="28"/>
          <w:lang w:val="en-US"/>
        </w:rPr>
        <w:t>201</w:t>
      </w:r>
      <w:r w:rsidR="009C6229" w:rsidRPr="00BC4953">
        <w:rPr>
          <w:rFonts w:ascii="Bookman Old Style" w:hAnsi="Bookman Old Style" w:cs="Arial"/>
          <w:kern w:val="28"/>
          <w:lang w:val="en-US"/>
        </w:rPr>
        <w:t>9</w:t>
      </w:r>
    </w:p>
    <w:p w14:paraId="6A441F3A" w14:textId="77777777" w:rsidR="00CF32EA" w:rsidRDefault="00CF32EA" w:rsidP="0010618F">
      <w:pPr>
        <w:rPr>
          <w:rFonts w:ascii="Verdana" w:hAnsi="Verdana"/>
          <w:sz w:val="16"/>
          <w:szCs w:val="16"/>
        </w:rPr>
      </w:pPr>
    </w:p>
    <w:p w14:paraId="36AACDC3" w14:textId="0221EB14" w:rsidR="0010618F" w:rsidRPr="0010618F" w:rsidRDefault="0010618F" w:rsidP="0010618F">
      <w:pPr>
        <w:rPr>
          <w:rFonts w:eastAsiaTheme="minorHAnsi"/>
          <w:sz w:val="16"/>
          <w:szCs w:val="16"/>
        </w:rPr>
      </w:pPr>
      <w:r w:rsidRPr="0010618F">
        <w:rPr>
          <w:rFonts w:ascii="Verdana" w:hAnsi="Verdana"/>
          <w:sz w:val="16"/>
          <w:szCs w:val="16"/>
        </w:rPr>
        <w:lastRenderedPageBreak/>
        <w:t>The Parish Council Strongly Objects</w:t>
      </w:r>
      <w:r w:rsidRPr="0010618F">
        <w:rPr>
          <w:rFonts w:ascii="Verdana" w:hAnsi="Verdana"/>
          <w:sz w:val="16"/>
          <w:szCs w:val="16"/>
        </w:rPr>
        <w:br/>
      </w:r>
      <w:r w:rsidRPr="0010618F">
        <w:rPr>
          <w:rFonts w:ascii="Verdana" w:hAnsi="Verdana"/>
          <w:sz w:val="16"/>
          <w:szCs w:val="16"/>
        </w:rPr>
        <w:br/>
        <w:t>- This application makes no attempt to address previous concerns which were:</w:t>
      </w:r>
      <w:r w:rsidRPr="0010618F">
        <w:rPr>
          <w:rFonts w:ascii="Verdana" w:hAnsi="Verdana"/>
          <w:sz w:val="16"/>
          <w:szCs w:val="16"/>
        </w:rPr>
        <w:br/>
      </w:r>
      <w:r w:rsidRPr="0010618F">
        <w:rPr>
          <w:rFonts w:ascii="Verdana" w:hAnsi="Verdana"/>
          <w:sz w:val="16"/>
          <w:szCs w:val="16"/>
        </w:rPr>
        <w:br/>
        <w:t>17/02312/FUL Proposed erection of a detached new dwelling on New Lane Strensall York</w:t>
      </w:r>
      <w:r w:rsidRPr="0010618F">
        <w:rPr>
          <w:rFonts w:ascii="Verdana" w:hAnsi="Verdana"/>
          <w:sz w:val="16"/>
          <w:szCs w:val="16"/>
        </w:rPr>
        <w:br/>
        <w:t>The Parish Council objects to this application in the strongest possible terms.</w:t>
      </w:r>
      <w:r w:rsidRPr="0010618F">
        <w:rPr>
          <w:rFonts w:ascii="Verdana" w:hAnsi="Verdana"/>
          <w:sz w:val="16"/>
          <w:szCs w:val="16"/>
        </w:rPr>
        <w:br/>
        <w:t>(</w:t>
      </w:r>
      <w:proofErr w:type="spellStart"/>
      <w:r w:rsidRPr="0010618F">
        <w:rPr>
          <w:rFonts w:ascii="Verdana" w:hAnsi="Verdana"/>
          <w:sz w:val="16"/>
          <w:szCs w:val="16"/>
        </w:rPr>
        <w:t>i</w:t>
      </w:r>
      <w:proofErr w:type="spellEnd"/>
      <w:r w:rsidRPr="0010618F">
        <w:rPr>
          <w:rFonts w:ascii="Verdana" w:hAnsi="Verdana"/>
          <w:sz w:val="16"/>
          <w:szCs w:val="16"/>
        </w:rPr>
        <w:t>) The site is within the Green Belt for York and there are no very special circumstances. The extent of the Green Belt has been demonstrated by numerous planning decisions in the area, both by City of York Council planners and by Planning Inspectors.</w:t>
      </w:r>
      <w:r w:rsidRPr="0010618F">
        <w:rPr>
          <w:rFonts w:ascii="Verdana" w:hAnsi="Verdana"/>
          <w:sz w:val="16"/>
          <w:szCs w:val="16"/>
        </w:rPr>
        <w:br/>
      </w:r>
      <w:r w:rsidRPr="0010618F">
        <w:rPr>
          <w:rFonts w:ascii="Verdana" w:hAnsi="Verdana"/>
          <w:sz w:val="16"/>
          <w:szCs w:val="16"/>
        </w:rPr>
        <w:br/>
        <w:t>Relevant decisions are:</w:t>
      </w:r>
      <w:r w:rsidRPr="0010618F">
        <w:rPr>
          <w:rFonts w:ascii="Verdana" w:hAnsi="Verdana"/>
          <w:sz w:val="16"/>
          <w:szCs w:val="16"/>
        </w:rPr>
        <w:br/>
        <w:t>13/03267/FULM This application for 102 dwellings at Brecks Lane was refused by a Planning Inspector in 2015 after being approved by City of York Council but called in by the Secretary of State at the request of the Parish Council and residents. The decision confirmed the extent of the Green Belt around Strensall as being tightly drawn around the currently developed area. The application site clearly lies outside the developed area.</w:t>
      </w:r>
      <w:r w:rsidRPr="0010618F">
        <w:rPr>
          <w:rFonts w:ascii="Verdana" w:hAnsi="Verdana"/>
          <w:sz w:val="16"/>
          <w:szCs w:val="16"/>
        </w:rPr>
        <w:br/>
        <w:t>15/02353/OUTM This application for 11 dwellings south of the Village was refused by City of York Council and an appeal was dismissed by a Planning Inspector in Oct 2016. The Inspector considered that the appeal site was in the Green Belt. This site was far closer to the developed area of the village than the site which is the subject of the application.</w:t>
      </w:r>
      <w:r w:rsidRPr="0010618F">
        <w:rPr>
          <w:rFonts w:ascii="Verdana" w:hAnsi="Verdana"/>
          <w:sz w:val="16"/>
          <w:szCs w:val="16"/>
        </w:rPr>
        <w:br/>
        <w:t>APP/C2741/A/01/1062350 relating to application 00/02102/FUL This application was for a detached dwelling on the site of the motor vehicle workshop less than 50m away on the other side of New Lane. The Planning Inspector concluded that site was in the Green Belt and that "the very special circumstances put forward are insufficient to outweigh the harm caused by the inappropriate development and the detrimental effect on the openness of the Green Belt".</w:t>
      </w:r>
      <w:r w:rsidRPr="0010618F">
        <w:rPr>
          <w:rFonts w:ascii="Verdana" w:hAnsi="Verdana"/>
          <w:sz w:val="16"/>
          <w:szCs w:val="16"/>
        </w:rPr>
        <w:br/>
        <w:t xml:space="preserve">ii) The site lies outside the current development area of the village. </w:t>
      </w:r>
      <w:r w:rsidRPr="0010618F">
        <w:rPr>
          <w:rFonts w:ascii="Verdana" w:hAnsi="Verdana"/>
          <w:sz w:val="16"/>
          <w:szCs w:val="16"/>
        </w:rPr>
        <w:br/>
        <w:t>The applicant states that "the development lies within the development area of Strensall as shown on the city of York Local Plan 2005". This is strongly disputed and, in any case, the 2005 Local Plan was never adopted or even subjected to scrutiny by a Planning Inspector, so should carry negligible weight, especially since subsequent draft Local Plans have shown this site as being outside the developed area in the Green Belt. The applicant attempts to quote policy H4A of the emerging City of York Local Plan to justify development, but this falls at the first sentence, as this site is not within the urban area. It was not part of the Tannery site and was covered in scrub and mature trees until recently cleared by the landowner. The attached screenshot from Google Maps demonstrates what the site looked like until 2016. There has never been prior development on this site so it cannot be considered as a brown field site, as the Tannery was. Furthermore, the site does not share the same access road as the Tannery development, demonstrating that it is clearly not part of the same site. The access road is also substandard.</w:t>
      </w:r>
      <w:r w:rsidRPr="0010618F">
        <w:rPr>
          <w:rFonts w:ascii="Verdana" w:hAnsi="Verdana"/>
          <w:sz w:val="16"/>
          <w:szCs w:val="16"/>
        </w:rPr>
        <w:br/>
        <w:t xml:space="preserve">The applicant also states that "Council Officers cannot demonstrate a </w:t>
      </w:r>
      <w:proofErr w:type="gramStart"/>
      <w:r w:rsidRPr="0010618F">
        <w:rPr>
          <w:rFonts w:ascii="Verdana" w:hAnsi="Verdana"/>
          <w:sz w:val="16"/>
          <w:szCs w:val="16"/>
        </w:rPr>
        <w:t>5 year</w:t>
      </w:r>
      <w:proofErr w:type="gramEnd"/>
      <w:r w:rsidRPr="0010618F">
        <w:rPr>
          <w:rFonts w:ascii="Verdana" w:hAnsi="Verdana"/>
          <w:sz w:val="16"/>
          <w:szCs w:val="16"/>
        </w:rPr>
        <w:t xml:space="preserve"> housing land supply, quoting the Planning Inspector at both the Brecks Lane appeal and the more recent one at Avon Drive, Huntington. Nevertheless, the Inspectors at both appeals concluded that failure to demonstrate a </w:t>
      </w:r>
      <w:proofErr w:type="gramStart"/>
      <w:r w:rsidRPr="0010618F">
        <w:rPr>
          <w:rFonts w:ascii="Verdana" w:hAnsi="Verdana"/>
          <w:sz w:val="16"/>
          <w:szCs w:val="16"/>
        </w:rPr>
        <w:t>5 year</w:t>
      </w:r>
      <w:proofErr w:type="gramEnd"/>
      <w:r w:rsidRPr="0010618F">
        <w:rPr>
          <w:rFonts w:ascii="Verdana" w:hAnsi="Verdana"/>
          <w:sz w:val="16"/>
          <w:szCs w:val="16"/>
        </w:rPr>
        <w:t xml:space="preserve"> housing land supply does not constitute "very special circumstances" which would override the harm to the Green Belt and both applications were refused. </w:t>
      </w:r>
      <w:r w:rsidRPr="0010618F">
        <w:rPr>
          <w:rFonts w:ascii="Verdana" w:hAnsi="Verdana"/>
          <w:sz w:val="16"/>
          <w:szCs w:val="16"/>
        </w:rPr>
        <w:br/>
        <w:t xml:space="preserve">iii) Development would be harmful to the environment, especially to the adjacent Foss corridor. The importance of the Foss Corridor as a wildlife habitat was recognised by City of York Planning Officers during their consideration of planning applications 17/01812/FUL, 17/01848/FUL and 17/01938/FUL. Officer comments used to justify refusal included: "Ecology 3.1 Objections are raised to the application. The River Foss is an SLI (Site of Local Interest) for biodiversity and a Regional Green Corridor. The banks as well as the river itself are important for ecology and otters and water voles are known to be present on this stretch of the river. Both species are protected and need use of quiet </w:t>
      </w:r>
      <w:proofErr w:type="gramStart"/>
      <w:r w:rsidRPr="0010618F">
        <w:rPr>
          <w:rFonts w:ascii="Verdana" w:hAnsi="Verdana"/>
          <w:sz w:val="16"/>
          <w:szCs w:val="16"/>
        </w:rPr>
        <w:t>river banks</w:t>
      </w:r>
      <w:proofErr w:type="gramEnd"/>
      <w:r w:rsidRPr="0010618F">
        <w:rPr>
          <w:rFonts w:ascii="Verdana" w:hAnsi="Verdana"/>
          <w:sz w:val="16"/>
          <w:szCs w:val="16"/>
        </w:rPr>
        <w:t xml:space="preserve"> as well as the rivers themselves. The impact of the loss this area of undisturbed scrubland would be harmful to these species and the ecology of the river particularly following the recent development on the north side of the river. Continued urbanisation of the land from garden paraphernalia and dumping of garden waste will further erode the habitat.</w:t>
      </w:r>
      <w:r w:rsidRPr="0010618F">
        <w:rPr>
          <w:rFonts w:ascii="Verdana" w:hAnsi="Verdana"/>
          <w:sz w:val="16"/>
          <w:szCs w:val="16"/>
        </w:rPr>
        <w:br/>
        <w:t xml:space="preserve">Landscape 3.2 The parcel of land, which includes the application sites, to the south west of Strensall Bridge forms a continuation of the riverside corridor that separates the domestic environment from the natural open environment of the river Foss. This open space opens out to the West to form the flood meadows around the Manor House. Although this openness is pinched at Strensall Bridge, the parcel of land subject to these applications is an essential component of the unbroken continuous natural open space alongside the River Foss. The site is highly visible from public rights of way and the public highway and the development impinges on important views when entering the village from the North. If approved the applications could set a </w:t>
      </w:r>
      <w:proofErr w:type="spellStart"/>
      <w:r w:rsidRPr="0010618F">
        <w:rPr>
          <w:rFonts w:ascii="Verdana" w:hAnsi="Verdana"/>
          <w:sz w:val="16"/>
          <w:szCs w:val="16"/>
        </w:rPr>
        <w:t>precendent</w:t>
      </w:r>
      <w:proofErr w:type="spellEnd"/>
      <w:r w:rsidRPr="0010618F">
        <w:rPr>
          <w:rFonts w:ascii="Verdana" w:hAnsi="Verdana"/>
          <w:sz w:val="16"/>
          <w:szCs w:val="16"/>
        </w:rPr>
        <w:t xml:space="preserve"> for similar development right around the western side of Strensall which would seriously erode the setting and character of the village.</w:t>
      </w:r>
      <w:r w:rsidRPr="0010618F">
        <w:rPr>
          <w:rFonts w:ascii="Verdana" w:hAnsi="Verdana"/>
          <w:sz w:val="16"/>
          <w:szCs w:val="16"/>
        </w:rPr>
        <w:br/>
        <w:t xml:space="preserve">iv) Other comments contained within the justification for refusal are equally relevant to this application and form compelling reasons for refusal. The Ecological Impact Assessment supporting the application contains significant errors. The assertion that there are "records of water vole in the stretch of the River Foss adjacent to the development: these records date from 1999" is quite wrong. Many </w:t>
      </w:r>
      <w:proofErr w:type="gramStart"/>
      <w:r w:rsidRPr="0010618F">
        <w:rPr>
          <w:rFonts w:ascii="Verdana" w:hAnsi="Verdana"/>
          <w:sz w:val="16"/>
          <w:szCs w:val="16"/>
        </w:rPr>
        <w:t>local residents</w:t>
      </w:r>
      <w:proofErr w:type="gramEnd"/>
      <w:r w:rsidRPr="0010618F">
        <w:rPr>
          <w:rFonts w:ascii="Verdana" w:hAnsi="Verdana"/>
          <w:sz w:val="16"/>
          <w:szCs w:val="16"/>
        </w:rPr>
        <w:t xml:space="preserve"> can testify that there </w:t>
      </w:r>
      <w:r w:rsidRPr="0010618F">
        <w:rPr>
          <w:rFonts w:ascii="Verdana" w:hAnsi="Verdana"/>
          <w:sz w:val="16"/>
          <w:szCs w:val="16"/>
        </w:rPr>
        <w:lastRenderedPageBreak/>
        <w:t xml:space="preserve">have been many more recent sightings of water voles both in the Foss and Primrose Dike, the small watercourse to the immediate west of the site. The Chairman of the Parish Council observed at least 3 adult voles occupying territories along the section of the Foss between Sheriff Hutton Rd and Haxby Moor Rd in 2016. Otters have been seen regularly on this section and a photo of one taken from 35 </w:t>
      </w:r>
      <w:proofErr w:type="spellStart"/>
      <w:r w:rsidRPr="0010618F">
        <w:rPr>
          <w:rFonts w:ascii="Verdana" w:hAnsi="Verdana"/>
          <w:sz w:val="16"/>
          <w:szCs w:val="16"/>
        </w:rPr>
        <w:t>Fossview</w:t>
      </w:r>
      <w:proofErr w:type="spellEnd"/>
      <w:r w:rsidRPr="0010618F">
        <w:rPr>
          <w:rFonts w:ascii="Verdana" w:hAnsi="Verdana"/>
          <w:sz w:val="16"/>
          <w:szCs w:val="16"/>
        </w:rPr>
        <w:t xml:space="preserve"> Close (less than 50m away) in Dec 2016 is attached. A dead juvenile was found on the weir in Sept 2017. Kingfishers also use the river and a photo of one taken at the same time and from the same location as the otter photograph is attached.</w:t>
      </w:r>
      <w:r w:rsidRPr="0010618F">
        <w:rPr>
          <w:rFonts w:ascii="Verdana" w:hAnsi="Verdana"/>
          <w:sz w:val="16"/>
          <w:szCs w:val="16"/>
        </w:rPr>
        <w:br/>
        <w:t>The site is also adjacent to Strensall Conservation Area, which was extended in 2011 to include the towpath on the northern bank of the Foss. This development would be detrimental to this.</w:t>
      </w:r>
      <w:r w:rsidRPr="0010618F">
        <w:rPr>
          <w:rFonts w:ascii="Verdana" w:hAnsi="Verdana"/>
          <w:sz w:val="16"/>
          <w:szCs w:val="16"/>
        </w:rPr>
        <w:br/>
        <w:t>Whilst most of the wildlife benefit of the site was removed by its clearance, it is contended that development on it would adversely affect the ecology of the River Foss and the immediate area in a serious manner</w:t>
      </w:r>
      <w:r w:rsidRPr="0010618F">
        <w:rPr>
          <w:rFonts w:ascii="Verdana" w:hAnsi="Verdana"/>
          <w:sz w:val="16"/>
          <w:szCs w:val="16"/>
        </w:rPr>
        <w:br/>
        <w:t>v) The site lies within the flood plain of the River Foss.</w:t>
      </w:r>
      <w:r w:rsidRPr="0010618F">
        <w:rPr>
          <w:rFonts w:ascii="Verdana" w:hAnsi="Verdana"/>
          <w:sz w:val="16"/>
          <w:szCs w:val="16"/>
        </w:rPr>
        <w:br/>
        <w:t>The site lies within flood zones 2 and 3</w:t>
      </w:r>
      <w:r w:rsidRPr="0010618F">
        <w:rPr>
          <w:rFonts w:ascii="Verdana" w:hAnsi="Verdana"/>
          <w:sz w:val="16"/>
          <w:szCs w:val="16"/>
        </w:rPr>
        <w:br/>
        <w:t>The applicant intends to alter the topography of the site in order to mitigate the potential flooding impact to the proposed property, resulting in a loss of existing natural flood plain.</w:t>
      </w:r>
      <w:r w:rsidRPr="0010618F">
        <w:rPr>
          <w:rFonts w:ascii="Verdana" w:hAnsi="Verdana"/>
          <w:sz w:val="16"/>
          <w:szCs w:val="16"/>
        </w:rPr>
        <w:br/>
        <w:t>The proposed flood plain compensation measures will alter the natural flow of flood water on this site, damaging the natural ecology of this area and potentially causing erosion of the soil and river bank area and destroying wildlife habitat.</w:t>
      </w:r>
      <w:r w:rsidRPr="0010618F">
        <w:rPr>
          <w:rFonts w:ascii="Verdana" w:hAnsi="Verdana"/>
          <w:sz w:val="16"/>
          <w:szCs w:val="16"/>
        </w:rPr>
        <w:br/>
        <w:t>vi) Drainage</w:t>
      </w:r>
      <w:r w:rsidRPr="0010618F">
        <w:rPr>
          <w:rFonts w:ascii="Verdana" w:hAnsi="Verdana"/>
          <w:sz w:val="16"/>
          <w:szCs w:val="16"/>
        </w:rPr>
        <w:br/>
        <w:t>The applicant states that the new foul water will be taken into a new packaged treatment plant located under the rear garden and thereafter purified discharge will be taken to a new soakaway.</w:t>
      </w:r>
      <w:r w:rsidRPr="0010618F">
        <w:rPr>
          <w:rFonts w:ascii="Verdana" w:hAnsi="Verdana"/>
          <w:sz w:val="16"/>
          <w:szCs w:val="16"/>
        </w:rPr>
        <w:br/>
        <w:t>It is highly likely that the underlying clays will not be suitable for a soakaway. It is therefore probable that the discharge will be directed towards the nearby Primrose Dike, an open ditch and then the River Foss.</w:t>
      </w:r>
      <w:r w:rsidRPr="0010618F">
        <w:rPr>
          <w:rFonts w:ascii="Verdana" w:hAnsi="Verdana"/>
          <w:sz w:val="16"/>
          <w:szCs w:val="16"/>
        </w:rPr>
        <w:br/>
        <w:t xml:space="preserve">Any soakaway in this area is at risk of being silted up by fine particles, rendering final aerobic purification impossible, exacerbated by the risk of 'sodium </w:t>
      </w:r>
      <w:proofErr w:type="spellStart"/>
      <w:r w:rsidRPr="0010618F">
        <w:rPr>
          <w:rFonts w:ascii="Verdana" w:hAnsi="Verdana"/>
          <w:sz w:val="16"/>
          <w:szCs w:val="16"/>
        </w:rPr>
        <w:t>binding'of</w:t>
      </w:r>
      <w:proofErr w:type="spellEnd"/>
      <w:r w:rsidRPr="0010618F">
        <w:rPr>
          <w:rFonts w:ascii="Verdana" w:hAnsi="Verdana"/>
          <w:sz w:val="16"/>
          <w:szCs w:val="16"/>
        </w:rPr>
        <w:t xml:space="preserve"> clays.</w:t>
      </w:r>
      <w:r w:rsidRPr="0010618F">
        <w:rPr>
          <w:rFonts w:ascii="Verdana" w:hAnsi="Verdana"/>
          <w:sz w:val="16"/>
          <w:szCs w:val="16"/>
        </w:rPr>
        <w:br/>
        <w:t>There is always a high risk of pollution into the river, with any sewage treatment plant and/ or soakaway in such close proximity to a river, especially in the flood plain. It is difficult to imagine the proposed scheme and location satisfying the Environment Agency 'General Binding Rules'</w:t>
      </w:r>
      <w:r w:rsidRPr="0010618F">
        <w:rPr>
          <w:rFonts w:ascii="Verdana" w:hAnsi="Verdana"/>
          <w:sz w:val="16"/>
          <w:szCs w:val="16"/>
        </w:rPr>
        <w:br/>
        <w:t>It is assumed that the Foss Internal Drainage Board, Environment Agency, Yorkshire Water and NEDL, who have assets crossing the site, will be fully consulted for their views.</w:t>
      </w:r>
    </w:p>
    <w:p w14:paraId="22D10371" w14:textId="477DD181" w:rsidR="0010618F" w:rsidRDefault="0010618F" w:rsidP="00FE08B5">
      <w:pPr>
        <w:widowControl w:val="0"/>
        <w:overflowPunct w:val="0"/>
        <w:autoSpaceDE w:val="0"/>
        <w:autoSpaceDN w:val="0"/>
        <w:adjustRightInd w:val="0"/>
        <w:spacing w:line="240" w:lineRule="auto"/>
        <w:jc w:val="center"/>
        <w:rPr>
          <w:rFonts w:ascii="Bookman Old Style" w:hAnsi="Bookman Old Style" w:cs="Arial"/>
          <w:color w:val="FF0000"/>
          <w:kern w:val="28"/>
          <w:lang w:val="en-US"/>
        </w:rPr>
      </w:pPr>
    </w:p>
    <w:p w14:paraId="40DB1855" w14:textId="77777777" w:rsidR="0010618F" w:rsidRPr="009C3811" w:rsidRDefault="0010618F" w:rsidP="00FE08B5">
      <w:pPr>
        <w:widowControl w:val="0"/>
        <w:overflowPunct w:val="0"/>
        <w:autoSpaceDE w:val="0"/>
        <w:autoSpaceDN w:val="0"/>
        <w:adjustRightInd w:val="0"/>
        <w:spacing w:line="240" w:lineRule="auto"/>
        <w:jc w:val="center"/>
        <w:rPr>
          <w:rFonts w:ascii="Arial" w:hAnsi="Arial" w:cs="Arial"/>
          <w:color w:val="FF0000"/>
          <w:kern w:val="28"/>
          <w:sz w:val="24"/>
          <w:szCs w:val="24"/>
          <w:lang w:val="en-US"/>
        </w:rPr>
      </w:pPr>
    </w:p>
    <w:sectPr w:rsidR="0010618F" w:rsidRPr="009C3811" w:rsidSect="00280EF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0525D" w14:textId="77777777" w:rsidR="00454B56" w:rsidRDefault="00454B56" w:rsidP="00C2284D">
      <w:pPr>
        <w:spacing w:after="0" w:line="240" w:lineRule="auto"/>
      </w:pPr>
      <w:r>
        <w:separator/>
      </w:r>
    </w:p>
  </w:endnote>
  <w:endnote w:type="continuationSeparator" w:id="0">
    <w:p w14:paraId="51A34894" w14:textId="77777777" w:rsidR="00454B56" w:rsidRDefault="00454B56" w:rsidP="00C2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EF43" w14:textId="77777777" w:rsidR="00C2284D" w:rsidRDefault="00C22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EF44" w14:textId="77777777" w:rsidR="00C2284D" w:rsidRDefault="00C228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EF46" w14:textId="77777777" w:rsidR="00C2284D" w:rsidRDefault="00C22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F4277" w14:textId="77777777" w:rsidR="00454B56" w:rsidRDefault="00454B56" w:rsidP="00C2284D">
      <w:pPr>
        <w:spacing w:after="0" w:line="240" w:lineRule="auto"/>
      </w:pPr>
      <w:r>
        <w:separator/>
      </w:r>
    </w:p>
  </w:footnote>
  <w:footnote w:type="continuationSeparator" w:id="0">
    <w:p w14:paraId="11B0E229" w14:textId="77777777" w:rsidR="00454B56" w:rsidRDefault="00454B56" w:rsidP="00C22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EF41" w14:textId="77777777" w:rsidR="00C2284D" w:rsidRDefault="00C22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EF42" w14:textId="77777777" w:rsidR="00C2284D" w:rsidRDefault="00C228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EF45" w14:textId="77777777" w:rsidR="00C2284D" w:rsidRDefault="00C22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10F"/>
    <w:multiLevelType w:val="hybridMultilevel"/>
    <w:tmpl w:val="24286518"/>
    <w:lvl w:ilvl="0" w:tplc="09928B98">
      <w:start w:val="1"/>
      <w:numFmt w:val="lowerLetter"/>
      <w:lvlText w:val="(%1)"/>
      <w:lvlJc w:val="left"/>
      <w:pPr>
        <w:ind w:left="1434" w:hanging="804"/>
      </w:pPr>
      <w:rPr>
        <w:rFonts w:cs="Times New Roman" w:hint="default"/>
        <w:b w:val="0"/>
        <w:bCs w:val="0"/>
        <w:sz w:val="22"/>
      </w:rPr>
    </w:lvl>
    <w:lvl w:ilvl="1" w:tplc="08090019">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 w15:restartNumberingAfterBreak="0">
    <w:nsid w:val="04ED193C"/>
    <w:multiLevelType w:val="hybridMultilevel"/>
    <w:tmpl w:val="D1B48D1C"/>
    <w:lvl w:ilvl="0" w:tplc="5756FE1A">
      <w:start w:val="1"/>
      <w:numFmt w:val="lowerLetter"/>
      <w:lvlText w:val="(%1)"/>
      <w:lvlJc w:val="left"/>
      <w:pPr>
        <w:ind w:left="1440" w:hanging="804"/>
      </w:pPr>
      <w:rPr>
        <w:rFonts w:hint="default"/>
        <w:b w:val="0"/>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2" w15:restartNumberingAfterBreak="0">
    <w:nsid w:val="26C7586B"/>
    <w:multiLevelType w:val="hybridMultilevel"/>
    <w:tmpl w:val="44B8C1CA"/>
    <w:lvl w:ilvl="0" w:tplc="59E2A868">
      <w:start w:val="5"/>
      <w:numFmt w:val="bullet"/>
      <w:lvlText w:val="-"/>
      <w:lvlJc w:val="left"/>
      <w:pPr>
        <w:ind w:left="1800" w:hanging="360"/>
      </w:pPr>
      <w:rPr>
        <w:rFonts w:ascii="Bookman Old Style" w:eastAsia="Calibri" w:hAnsi="Bookman Old Style"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11E"/>
    <w:rsid w:val="00000033"/>
    <w:rsid w:val="00000398"/>
    <w:rsid w:val="00002A2D"/>
    <w:rsid w:val="000031DF"/>
    <w:rsid w:val="000037F3"/>
    <w:rsid w:val="00005664"/>
    <w:rsid w:val="0000585F"/>
    <w:rsid w:val="00005954"/>
    <w:rsid w:val="000067C1"/>
    <w:rsid w:val="00006831"/>
    <w:rsid w:val="00006ABB"/>
    <w:rsid w:val="000071FE"/>
    <w:rsid w:val="00007720"/>
    <w:rsid w:val="0000784B"/>
    <w:rsid w:val="000079DF"/>
    <w:rsid w:val="00007C8C"/>
    <w:rsid w:val="0001078E"/>
    <w:rsid w:val="00012BBB"/>
    <w:rsid w:val="00013319"/>
    <w:rsid w:val="000178C0"/>
    <w:rsid w:val="00017CED"/>
    <w:rsid w:val="0002104F"/>
    <w:rsid w:val="0002177A"/>
    <w:rsid w:val="00022323"/>
    <w:rsid w:val="0002288F"/>
    <w:rsid w:val="000231FF"/>
    <w:rsid w:val="00024CBC"/>
    <w:rsid w:val="0002536C"/>
    <w:rsid w:val="000253C6"/>
    <w:rsid w:val="00027342"/>
    <w:rsid w:val="00027376"/>
    <w:rsid w:val="00030E7F"/>
    <w:rsid w:val="000314CF"/>
    <w:rsid w:val="00034E5F"/>
    <w:rsid w:val="00035505"/>
    <w:rsid w:val="00035D12"/>
    <w:rsid w:val="00037047"/>
    <w:rsid w:val="000407CF"/>
    <w:rsid w:val="00040C8F"/>
    <w:rsid w:val="000433CA"/>
    <w:rsid w:val="000444F6"/>
    <w:rsid w:val="0004556A"/>
    <w:rsid w:val="0004609B"/>
    <w:rsid w:val="00047F09"/>
    <w:rsid w:val="000504FE"/>
    <w:rsid w:val="000517EC"/>
    <w:rsid w:val="00052BD8"/>
    <w:rsid w:val="00055848"/>
    <w:rsid w:val="00055C1A"/>
    <w:rsid w:val="00057C94"/>
    <w:rsid w:val="00060A16"/>
    <w:rsid w:val="00061F80"/>
    <w:rsid w:val="000651B3"/>
    <w:rsid w:val="000655B7"/>
    <w:rsid w:val="00065B1E"/>
    <w:rsid w:val="00066084"/>
    <w:rsid w:val="00067810"/>
    <w:rsid w:val="00071B6E"/>
    <w:rsid w:val="00071D70"/>
    <w:rsid w:val="000733C8"/>
    <w:rsid w:val="00075B17"/>
    <w:rsid w:val="00076911"/>
    <w:rsid w:val="00077037"/>
    <w:rsid w:val="000777E4"/>
    <w:rsid w:val="000801D4"/>
    <w:rsid w:val="00080978"/>
    <w:rsid w:val="00083317"/>
    <w:rsid w:val="000849D9"/>
    <w:rsid w:val="00084B10"/>
    <w:rsid w:val="0008502B"/>
    <w:rsid w:val="0008544D"/>
    <w:rsid w:val="0008573E"/>
    <w:rsid w:val="00085CBD"/>
    <w:rsid w:val="00086271"/>
    <w:rsid w:val="0008653A"/>
    <w:rsid w:val="00087873"/>
    <w:rsid w:val="000900E0"/>
    <w:rsid w:val="0009025E"/>
    <w:rsid w:val="0009037C"/>
    <w:rsid w:val="0009077F"/>
    <w:rsid w:val="00091208"/>
    <w:rsid w:val="00091307"/>
    <w:rsid w:val="00092173"/>
    <w:rsid w:val="00092578"/>
    <w:rsid w:val="000948E1"/>
    <w:rsid w:val="00094C99"/>
    <w:rsid w:val="00095FC7"/>
    <w:rsid w:val="000974A2"/>
    <w:rsid w:val="0009775A"/>
    <w:rsid w:val="000A1071"/>
    <w:rsid w:val="000A1426"/>
    <w:rsid w:val="000A18CD"/>
    <w:rsid w:val="000A3A77"/>
    <w:rsid w:val="000A4A9A"/>
    <w:rsid w:val="000A4B0B"/>
    <w:rsid w:val="000A6CEA"/>
    <w:rsid w:val="000A6F2B"/>
    <w:rsid w:val="000B157E"/>
    <w:rsid w:val="000B63D7"/>
    <w:rsid w:val="000B69C2"/>
    <w:rsid w:val="000C1C75"/>
    <w:rsid w:val="000C22AE"/>
    <w:rsid w:val="000C2842"/>
    <w:rsid w:val="000C2CCE"/>
    <w:rsid w:val="000C6249"/>
    <w:rsid w:val="000C6851"/>
    <w:rsid w:val="000C7490"/>
    <w:rsid w:val="000C7760"/>
    <w:rsid w:val="000D04E1"/>
    <w:rsid w:val="000D09DC"/>
    <w:rsid w:val="000D1FB2"/>
    <w:rsid w:val="000D4C85"/>
    <w:rsid w:val="000D61FF"/>
    <w:rsid w:val="000D7082"/>
    <w:rsid w:val="000E21D2"/>
    <w:rsid w:val="000E3EE9"/>
    <w:rsid w:val="000E43FE"/>
    <w:rsid w:val="000E50E8"/>
    <w:rsid w:val="000E5636"/>
    <w:rsid w:val="000E57A8"/>
    <w:rsid w:val="000E60A3"/>
    <w:rsid w:val="000E67EA"/>
    <w:rsid w:val="000F01C3"/>
    <w:rsid w:val="000F06C1"/>
    <w:rsid w:val="000F1FA4"/>
    <w:rsid w:val="000F2128"/>
    <w:rsid w:val="000F3A8E"/>
    <w:rsid w:val="000F5588"/>
    <w:rsid w:val="000F5E0F"/>
    <w:rsid w:val="000F699E"/>
    <w:rsid w:val="000F6A32"/>
    <w:rsid w:val="000F78C9"/>
    <w:rsid w:val="001016DF"/>
    <w:rsid w:val="001025EF"/>
    <w:rsid w:val="001052B6"/>
    <w:rsid w:val="0010618F"/>
    <w:rsid w:val="00106CA5"/>
    <w:rsid w:val="00107061"/>
    <w:rsid w:val="001108B9"/>
    <w:rsid w:val="00110ACE"/>
    <w:rsid w:val="00110EB0"/>
    <w:rsid w:val="00111175"/>
    <w:rsid w:val="00111244"/>
    <w:rsid w:val="00111F77"/>
    <w:rsid w:val="0011213B"/>
    <w:rsid w:val="001121B6"/>
    <w:rsid w:val="00112457"/>
    <w:rsid w:val="001126B4"/>
    <w:rsid w:val="00112AE2"/>
    <w:rsid w:val="00114A89"/>
    <w:rsid w:val="0011718A"/>
    <w:rsid w:val="00117407"/>
    <w:rsid w:val="0011754B"/>
    <w:rsid w:val="00120645"/>
    <w:rsid w:val="00121E19"/>
    <w:rsid w:val="00122EDE"/>
    <w:rsid w:val="0012315B"/>
    <w:rsid w:val="00124FA8"/>
    <w:rsid w:val="0012561B"/>
    <w:rsid w:val="00130B08"/>
    <w:rsid w:val="00130F92"/>
    <w:rsid w:val="001347CD"/>
    <w:rsid w:val="00136104"/>
    <w:rsid w:val="00141138"/>
    <w:rsid w:val="0014411C"/>
    <w:rsid w:val="001441B2"/>
    <w:rsid w:val="00144BEF"/>
    <w:rsid w:val="0014559D"/>
    <w:rsid w:val="001472D9"/>
    <w:rsid w:val="0015038C"/>
    <w:rsid w:val="001509E1"/>
    <w:rsid w:val="00150B16"/>
    <w:rsid w:val="00150BE3"/>
    <w:rsid w:val="0015262A"/>
    <w:rsid w:val="001537C5"/>
    <w:rsid w:val="00156B0A"/>
    <w:rsid w:val="00156D5D"/>
    <w:rsid w:val="001574C0"/>
    <w:rsid w:val="00161D86"/>
    <w:rsid w:val="00162583"/>
    <w:rsid w:val="00162C63"/>
    <w:rsid w:val="00163BDF"/>
    <w:rsid w:val="00164719"/>
    <w:rsid w:val="00165DE1"/>
    <w:rsid w:val="00167C5A"/>
    <w:rsid w:val="00170124"/>
    <w:rsid w:val="00171B32"/>
    <w:rsid w:val="0017233B"/>
    <w:rsid w:val="00172B3C"/>
    <w:rsid w:val="00174D1B"/>
    <w:rsid w:val="00174FC1"/>
    <w:rsid w:val="001753C0"/>
    <w:rsid w:val="001753CB"/>
    <w:rsid w:val="00176828"/>
    <w:rsid w:val="0017697E"/>
    <w:rsid w:val="001769A4"/>
    <w:rsid w:val="001772C1"/>
    <w:rsid w:val="00177571"/>
    <w:rsid w:val="00180602"/>
    <w:rsid w:val="0018235D"/>
    <w:rsid w:val="00182793"/>
    <w:rsid w:val="001838B6"/>
    <w:rsid w:val="00183ADE"/>
    <w:rsid w:val="00187907"/>
    <w:rsid w:val="00187C2F"/>
    <w:rsid w:val="00190C9E"/>
    <w:rsid w:val="001926A0"/>
    <w:rsid w:val="00194851"/>
    <w:rsid w:val="0019500F"/>
    <w:rsid w:val="001965A0"/>
    <w:rsid w:val="001A0B67"/>
    <w:rsid w:val="001A1231"/>
    <w:rsid w:val="001A1CEB"/>
    <w:rsid w:val="001A287F"/>
    <w:rsid w:val="001A47E8"/>
    <w:rsid w:val="001A5FC9"/>
    <w:rsid w:val="001A64B2"/>
    <w:rsid w:val="001A731B"/>
    <w:rsid w:val="001A7591"/>
    <w:rsid w:val="001B0A9E"/>
    <w:rsid w:val="001B0CBB"/>
    <w:rsid w:val="001B1658"/>
    <w:rsid w:val="001B264F"/>
    <w:rsid w:val="001B2F19"/>
    <w:rsid w:val="001B3FEE"/>
    <w:rsid w:val="001B4832"/>
    <w:rsid w:val="001B4BF3"/>
    <w:rsid w:val="001B610C"/>
    <w:rsid w:val="001B71CB"/>
    <w:rsid w:val="001B75CA"/>
    <w:rsid w:val="001C09E9"/>
    <w:rsid w:val="001C44B7"/>
    <w:rsid w:val="001C688A"/>
    <w:rsid w:val="001C7755"/>
    <w:rsid w:val="001C7E93"/>
    <w:rsid w:val="001D0C79"/>
    <w:rsid w:val="001D305D"/>
    <w:rsid w:val="001D35AD"/>
    <w:rsid w:val="001D3D88"/>
    <w:rsid w:val="001D3FEE"/>
    <w:rsid w:val="001D5A74"/>
    <w:rsid w:val="001D6A7D"/>
    <w:rsid w:val="001D6D77"/>
    <w:rsid w:val="001D7948"/>
    <w:rsid w:val="001E0A7B"/>
    <w:rsid w:val="001E0C3B"/>
    <w:rsid w:val="001E136D"/>
    <w:rsid w:val="001E48C2"/>
    <w:rsid w:val="001E4FE5"/>
    <w:rsid w:val="001E5149"/>
    <w:rsid w:val="001E6D6C"/>
    <w:rsid w:val="001F1CE3"/>
    <w:rsid w:val="001F36CE"/>
    <w:rsid w:val="001F3F25"/>
    <w:rsid w:val="001F471E"/>
    <w:rsid w:val="001F4964"/>
    <w:rsid w:val="001F5FD2"/>
    <w:rsid w:val="002001D2"/>
    <w:rsid w:val="00200D82"/>
    <w:rsid w:val="00201F31"/>
    <w:rsid w:val="00203228"/>
    <w:rsid w:val="0020455F"/>
    <w:rsid w:val="002048E9"/>
    <w:rsid w:val="00205C17"/>
    <w:rsid w:val="00206911"/>
    <w:rsid w:val="002140E6"/>
    <w:rsid w:val="002152F4"/>
    <w:rsid w:val="0021662E"/>
    <w:rsid w:val="00216A80"/>
    <w:rsid w:val="00216FA2"/>
    <w:rsid w:val="0022092F"/>
    <w:rsid w:val="00220A40"/>
    <w:rsid w:val="0022112F"/>
    <w:rsid w:val="0022256E"/>
    <w:rsid w:val="00222E61"/>
    <w:rsid w:val="00224154"/>
    <w:rsid w:val="002245C0"/>
    <w:rsid w:val="0022524E"/>
    <w:rsid w:val="0022588F"/>
    <w:rsid w:val="002259B9"/>
    <w:rsid w:val="00226617"/>
    <w:rsid w:val="00226A42"/>
    <w:rsid w:val="00226F4B"/>
    <w:rsid w:val="00231A00"/>
    <w:rsid w:val="00232C62"/>
    <w:rsid w:val="00233342"/>
    <w:rsid w:val="0023372A"/>
    <w:rsid w:val="00234096"/>
    <w:rsid w:val="00235D8A"/>
    <w:rsid w:val="00236456"/>
    <w:rsid w:val="002372CE"/>
    <w:rsid w:val="00237D61"/>
    <w:rsid w:val="00240554"/>
    <w:rsid w:val="00240827"/>
    <w:rsid w:val="00240951"/>
    <w:rsid w:val="00240BBD"/>
    <w:rsid w:val="002424BE"/>
    <w:rsid w:val="0024293A"/>
    <w:rsid w:val="00242FB8"/>
    <w:rsid w:val="00243BFB"/>
    <w:rsid w:val="00245A18"/>
    <w:rsid w:val="002466DD"/>
    <w:rsid w:val="00246CD1"/>
    <w:rsid w:val="0025155F"/>
    <w:rsid w:val="00251A8B"/>
    <w:rsid w:val="00251B32"/>
    <w:rsid w:val="00252A40"/>
    <w:rsid w:val="00253B91"/>
    <w:rsid w:val="002548EA"/>
    <w:rsid w:val="00254CF4"/>
    <w:rsid w:val="0025582C"/>
    <w:rsid w:val="00256566"/>
    <w:rsid w:val="0025698C"/>
    <w:rsid w:val="00257F35"/>
    <w:rsid w:val="002624A8"/>
    <w:rsid w:val="002624C8"/>
    <w:rsid w:val="00262EE8"/>
    <w:rsid w:val="00264C7A"/>
    <w:rsid w:val="00266528"/>
    <w:rsid w:val="00266AC6"/>
    <w:rsid w:val="00267DDC"/>
    <w:rsid w:val="0027014B"/>
    <w:rsid w:val="00270AF2"/>
    <w:rsid w:val="00272A46"/>
    <w:rsid w:val="002739EC"/>
    <w:rsid w:val="00274949"/>
    <w:rsid w:val="00276937"/>
    <w:rsid w:val="002769D4"/>
    <w:rsid w:val="00276A5E"/>
    <w:rsid w:val="002771B7"/>
    <w:rsid w:val="002777A9"/>
    <w:rsid w:val="00280239"/>
    <w:rsid w:val="00280EF6"/>
    <w:rsid w:val="00281DBA"/>
    <w:rsid w:val="0028246A"/>
    <w:rsid w:val="00282ADB"/>
    <w:rsid w:val="00283386"/>
    <w:rsid w:val="00285F1A"/>
    <w:rsid w:val="00286987"/>
    <w:rsid w:val="00287927"/>
    <w:rsid w:val="00290E45"/>
    <w:rsid w:val="002917D1"/>
    <w:rsid w:val="00291888"/>
    <w:rsid w:val="00292111"/>
    <w:rsid w:val="00293326"/>
    <w:rsid w:val="00293D17"/>
    <w:rsid w:val="002949F2"/>
    <w:rsid w:val="002965D1"/>
    <w:rsid w:val="00296E6A"/>
    <w:rsid w:val="0029777D"/>
    <w:rsid w:val="00297A30"/>
    <w:rsid w:val="002A06BA"/>
    <w:rsid w:val="002A20BC"/>
    <w:rsid w:val="002A48AD"/>
    <w:rsid w:val="002A546D"/>
    <w:rsid w:val="002A5EC2"/>
    <w:rsid w:val="002A724B"/>
    <w:rsid w:val="002B00F7"/>
    <w:rsid w:val="002B04C6"/>
    <w:rsid w:val="002B0D88"/>
    <w:rsid w:val="002B16A8"/>
    <w:rsid w:val="002B1729"/>
    <w:rsid w:val="002B2787"/>
    <w:rsid w:val="002B2C56"/>
    <w:rsid w:val="002B5AF7"/>
    <w:rsid w:val="002C14E7"/>
    <w:rsid w:val="002C38D7"/>
    <w:rsid w:val="002C39B2"/>
    <w:rsid w:val="002C49EE"/>
    <w:rsid w:val="002C63FE"/>
    <w:rsid w:val="002C776C"/>
    <w:rsid w:val="002C7C95"/>
    <w:rsid w:val="002D07B6"/>
    <w:rsid w:val="002D20C9"/>
    <w:rsid w:val="002D22A4"/>
    <w:rsid w:val="002D5147"/>
    <w:rsid w:val="002D520C"/>
    <w:rsid w:val="002D6BDC"/>
    <w:rsid w:val="002E20B9"/>
    <w:rsid w:val="002E243C"/>
    <w:rsid w:val="002E24ED"/>
    <w:rsid w:val="002E2A20"/>
    <w:rsid w:val="002E2C7C"/>
    <w:rsid w:val="002E3205"/>
    <w:rsid w:val="002E4392"/>
    <w:rsid w:val="002E4C2C"/>
    <w:rsid w:val="002E50AD"/>
    <w:rsid w:val="002E5280"/>
    <w:rsid w:val="002E63C0"/>
    <w:rsid w:val="002F011E"/>
    <w:rsid w:val="002F1854"/>
    <w:rsid w:val="002F21FD"/>
    <w:rsid w:val="002F2CB2"/>
    <w:rsid w:val="002F3819"/>
    <w:rsid w:val="002F4B92"/>
    <w:rsid w:val="002F4D5A"/>
    <w:rsid w:val="002F52EE"/>
    <w:rsid w:val="002F54C7"/>
    <w:rsid w:val="002F60EB"/>
    <w:rsid w:val="002F6D22"/>
    <w:rsid w:val="002F7EF7"/>
    <w:rsid w:val="00300247"/>
    <w:rsid w:val="00301AA7"/>
    <w:rsid w:val="00303616"/>
    <w:rsid w:val="00303DF7"/>
    <w:rsid w:val="00303E3D"/>
    <w:rsid w:val="00304F87"/>
    <w:rsid w:val="00305B3D"/>
    <w:rsid w:val="0031287C"/>
    <w:rsid w:val="00315724"/>
    <w:rsid w:val="00316C6D"/>
    <w:rsid w:val="003219D9"/>
    <w:rsid w:val="00321FE4"/>
    <w:rsid w:val="003233F4"/>
    <w:rsid w:val="003244B2"/>
    <w:rsid w:val="00324A60"/>
    <w:rsid w:val="00326283"/>
    <w:rsid w:val="003268F8"/>
    <w:rsid w:val="00330131"/>
    <w:rsid w:val="003315DC"/>
    <w:rsid w:val="003317BA"/>
    <w:rsid w:val="0033735C"/>
    <w:rsid w:val="00337C8B"/>
    <w:rsid w:val="00341020"/>
    <w:rsid w:val="00342AE9"/>
    <w:rsid w:val="003444EB"/>
    <w:rsid w:val="00345EA0"/>
    <w:rsid w:val="0034713F"/>
    <w:rsid w:val="003477C9"/>
    <w:rsid w:val="0035035D"/>
    <w:rsid w:val="00350D1A"/>
    <w:rsid w:val="0035222F"/>
    <w:rsid w:val="00352291"/>
    <w:rsid w:val="00352672"/>
    <w:rsid w:val="00353DB2"/>
    <w:rsid w:val="00354EE3"/>
    <w:rsid w:val="0035503E"/>
    <w:rsid w:val="003564BB"/>
    <w:rsid w:val="00356D17"/>
    <w:rsid w:val="00356F55"/>
    <w:rsid w:val="00357B33"/>
    <w:rsid w:val="00362B5C"/>
    <w:rsid w:val="003632BE"/>
    <w:rsid w:val="003643D0"/>
    <w:rsid w:val="0036561F"/>
    <w:rsid w:val="00365B17"/>
    <w:rsid w:val="003712DD"/>
    <w:rsid w:val="003712F4"/>
    <w:rsid w:val="00371AFF"/>
    <w:rsid w:val="003725B5"/>
    <w:rsid w:val="00373868"/>
    <w:rsid w:val="0037436A"/>
    <w:rsid w:val="00377F23"/>
    <w:rsid w:val="00380B37"/>
    <w:rsid w:val="0038253D"/>
    <w:rsid w:val="003825A2"/>
    <w:rsid w:val="00385558"/>
    <w:rsid w:val="00386B76"/>
    <w:rsid w:val="00386E3F"/>
    <w:rsid w:val="00393314"/>
    <w:rsid w:val="003945A4"/>
    <w:rsid w:val="00395F9E"/>
    <w:rsid w:val="00395FC2"/>
    <w:rsid w:val="00396AED"/>
    <w:rsid w:val="003A00B6"/>
    <w:rsid w:val="003A298F"/>
    <w:rsid w:val="003A3926"/>
    <w:rsid w:val="003A3B60"/>
    <w:rsid w:val="003A5065"/>
    <w:rsid w:val="003A600B"/>
    <w:rsid w:val="003A6687"/>
    <w:rsid w:val="003A6ECE"/>
    <w:rsid w:val="003B117B"/>
    <w:rsid w:val="003B21BF"/>
    <w:rsid w:val="003B260B"/>
    <w:rsid w:val="003B3D71"/>
    <w:rsid w:val="003B5A64"/>
    <w:rsid w:val="003B5D80"/>
    <w:rsid w:val="003B61FE"/>
    <w:rsid w:val="003C02F5"/>
    <w:rsid w:val="003C10C1"/>
    <w:rsid w:val="003C2968"/>
    <w:rsid w:val="003C5258"/>
    <w:rsid w:val="003C5812"/>
    <w:rsid w:val="003C6B57"/>
    <w:rsid w:val="003C70E1"/>
    <w:rsid w:val="003C7273"/>
    <w:rsid w:val="003D041C"/>
    <w:rsid w:val="003D123B"/>
    <w:rsid w:val="003D1AA2"/>
    <w:rsid w:val="003D2E1E"/>
    <w:rsid w:val="003D3A45"/>
    <w:rsid w:val="003D5765"/>
    <w:rsid w:val="003D5B2F"/>
    <w:rsid w:val="003D7E07"/>
    <w:rsid w:val="003E1F8D"/>
    <w:rsid w:val="003E2E83"/>
    <w:rsid w:val="003E3903"/>
    <w:rsid w:val="003E3A39"/>
    <w:rsid w:val="003E4CF9"/>
    <w:rsid w:val="003E6B1D"/>
    <w:rsid w:val="003E6BBB"/>
    <w:rsid w:val="003F0108"/>
    <w:rsid w:val="003F0DE0"/>
    <w:rsid w:val="003F3E2A"/>
    <w:rsid w:val="003F3EF0"/>
    <w:rsid w:val="003F491D"/>
    <w:rsid w:val="003F5AA6"/>
    <w:rsid w:val="003F5B1D"/>
    <w:rsid w:val="003F5D1E"/>
    <w:rsid w:val="003F6C6B"/>
    <w:rsid w:val="003F6E98"/>
    <w:rsid w:val="003F6F65"/>
    <w:rsid w:val="003F6F74"/>
    <w:rsid w:val="003F6F93"/>
    <w:rsid w:val="003F71C6"/>
    <w:rsid w:val="004011A3"/>
    <w:rsid w:val="00402252"/>
    <w:rsid w:val="00402341"/>
    <w:rsid w:val="00402474"/>
    <w:rsid w:val="004024DB"/>
    <w:rsid w:val="00405325"/>
    <w:rsid w:val="004112CB"/>
    <w:rsid w:val="004116B3"/>
    <w:rsid w:val="00411F2E"/>
    <w:rsid w:val="00412778"/>
    <w:rsid w:val="00412B7C"/>
    <w:rsid w:val="004139C3"/>
    <w:rsid w:val="00414E9B"/>
    <w:rsid w:val="00414FD3"/>
    <w:rsid w:val="00417E5E"/>
    <w:rsid w:val="004209E3"/>
    <w:rsid w:val="00421632"/>
    <w:rsid w:val="00423522"/>
    <w:rsid w:val="004239D9"/>
    <w:rsid w:val="004249CF"/>
    <w:rsid w:val="0042501B"/>
    <w:rsid w:val="0042576F"/>
    <w:rsid w:val="00426FF2"/>
    <w:rsid w:val="00427590"/>
    <w:rsid w:val="00427EB4"/>
    <w:rsid w:val="00431C14"/>
    <w:rsid w:val="0043219D"/>
    <w:rsid w:val="00432874"/>
    <w:rsid w:val="00433205"/>
    <w:rsid w:val="0043337D"/>
    <w:rsid w:val="004335B5"/>
    <w:rsid w:val="00437A9B"/>
    <w:rsid w:val="00437E70"/>
    <w:rsid w:val="00445C6D"/>
    <w:rsid w:val="0044605E"/>
    <w:rsid w:val="004460D5"/>
    <w:rsid w:val="00447AA4"/>
    <w:rsid w:val="0045088D"/>
    <w:rsid w:val="00452C76"/>
    <w:rsid w:val="004537CC"/>
    <w:rsid w:val="004540BF"/>
    <w:rsid w:val="0045413C"/>
    <w:rsid w:val="00454310"/>
    <w:rsid w:val="00454433"/>
    <w:rsid w:val="00454B56"/>
    <w:rsid w:val="00454F2F"/>
    <w:rsid w:val="00455ACD"/>
    <w:rsid w:val="004563DB"/>
    <w:rsid w:val="00456C1D"/>
    <w:rsid w:val="00460627"/>
    <w:rsid w:val="0046131F"/>
    <w:rsid w:val="004651FB"/>
    <w:rsid w:val="00465E65"/>
    <w:rsid w:val="004664B6"/>
    <w:rsid w:val="004668A5"/>
    <w:rsid w:val="00470B17"/>
    <w:rsid w:val="00471C3F"/>
    <w:rsid w:val="00471FA0"/>
    <w:rsid w:val="00474F4C"/>
    <w:rsid w:val="004751DC"/>
    <w:rsid w:val="004758F0"/>
    <w:rsid w:val="0048197D"/>
    <w:rsid w:val="00481BBD"/>
    <w:rsid w:val="00484CA8"/>
    <w:rsid w:val="00484ED9"/>
    <w:rsid w:val="00485016"/>
    <w:rsid w:val="0048550D"/>
    <w:rsid w:val="00486629"/>
    <w:rsid w:val="00486DC7"/>
    <w:rsid w:val="00491DDA"/>
    <w:rsid w:val="004950A1"/>
    <w:rsid w:val="00495360"/>
    <w:rsid w:val="00495BDE"/>
    <w:rsid w:val="0049637E"/>
    <w:rsid w:val="00496E0A"/>
    <w:rsid w:val="00496E37"/>
    <w:rsid w:val="00496F1B"/>
    <w:rsid w:val="004979DA"/>
    <w:rsid w:val="00497CBC"/>
    <w:rsid w:val="004A0DAC"/>
    <w:rsid w:val="004A1678"/>
    <w:rsid w:val="004A1ABA"/>
    <w:rsid w:val="004A2B11"/>
    <w:rsid w:val="004A3DD7"/>
    <w:rsid w:val="004A5277"/>
    <w:rsid w:val="004A533A"/>
    <w:rsid w:val="004A559E"/>
    <w:rsid w:val="004B1A86"/>
    <w:rsid w:val="004B4808"/>
    <w:rsid w:val="004B5828"/>
    <w:rsid w:val="004C22A9"/>
    <w:rsid w:val="004C22DC"/>
    <w:rsid w:val="004C4B60"/>
    <w:rsid w:val="004C683C"/>
    <w:rsid w:val="004C6B5D"/>
    <w:rsid w:val="004C77FE"/>
    <w:rsid w:val="004D28B4"/>
    <w:rsid w:val="004D3B8F"/>
    <w:rsid w:val="004D4E0F"/>
    <w:rsid w:val="004D66DA"/>
    <w:rsid w:val="004D69AB"/>
    <w:rsid w:val="004D6C0A"/>
    <w:rsid w:val="004E0C7B"/>
    <w:rsid w:val="004E18BD"/>
    <w:rsid w:val="004E1AE0"/>
    <w:rsid w:val="004E3186"/>
    <w:rsid w:val="004E3860"/>
    <w:rsid w:val="004E4664"/>
    <w:rsid w:val="004E4ECC"/>
    <w:rsid w:val="004E60BE"/>
    <w:rsid w:val="004E7CBF"/>
    <w:rsid w:val="004F055B"/>
    <w:rsid w:val="004F1D36"/>
    <w:rsid w:val="004F3677"/>
    <w:rsid w:val="004F38B7"/>
    <w:rsid w:val="004F5799"/>
    <w:rsid w:val="004F5FBE"/>
    <w:rsid w:val="00500C01"/>
    <w:rsid w:val="00500D9B"/>
    <w:rsid w:val="00502EBC"/>
    <w:rsid w:val="00503329"/>
    <w:rsid w:val="00503CCB"/>
    <w:rsid w:val="005056B0"/>
    <w:rsid w:val="005076A7"/>
    <w:rsid w:val="005077C0"/>
    <w:rsid w:val="0051199E"/>
    <w:rsid w:val="0051245F"/>
    <w:rsid w:val="00513813"/>
    <w:rsid w:val="00514488"/>
    <w:rsid w:val="005145EE"/>
    <w:rsid w:val="00516863"/>
    <w:rsid w:val="00520BF7"/>
    <w:rsid w:val="00520CF0"/>
    <w:rsid w:val="00520FA5"/>
    <w:rsid w:val="00521E96"/>
    <w:rsid w:val="00522256"/>
    <w:rsid w:val="00522AD1"/>
    <w:rsid w:val="00524B07"/>
    <w:rsid w:val="0052549C"/>
    <w:rsid w:val="00527532"/>
    <w:rsid w:val="00531A9D"/>
    <w:rsid w:val="0053205A"/>
    <w:rsid w:val="005323EF"/>
    <w:rsid w:val="0053327C"/>
    <w:rsid w:val="005334A6"/>
    <w:rsid w:val="00533635"/>
    <w:rsid w:val="00534CC9"/>
    <w:rsid w:val="00534F6C"/>
    <w:rsid w:val="00536E71"/>
    <w:rsid w:val="00541820"/>
    <w:rsid w:val="00543743"/>
    <w:rsid w:val="005444C1"/>
    <w:rsid w:val="00544D25"/>
    <w:rsid w:val="00545F6D"/>
    <w:rsid w:val="00546053"/>
    <w:rsid w:val="00546276"/>
    <w:rsid w:val="00546BD6"/>
    <w:rsid w:val="00547EA4"/>
    <w:rsid w:val="00550B64"/>
    <w:rsid w:val="0055139B"/>
    <w:rsid w:val="0055208D"/>
    <w:rsid w:val="00552CAE"/>
    <w:rsid w:val="00557E24"/>
    <w:rsid w:val="00560174"/>
    <w:rsid w:val="00562183"/>
    <w:rsid w:val="00565BB1"/>
    <w:rsid w:val="005663CF"/>
    <w:rsid w:val="00567A19"/>
    <w:rsid w:val="0057273D"/>
    <w:rsid w:val="00572D5D"/>
    <w:rsid w:val="00572DA0"/>
    <w:rsid w:val="00573172"/>
    <w:rsid w:val="005741EC"/>
    <w:rsid w:val="0058096E"/>
    <w:rsid w:val="00580B55"/>
    <w:rsid w:val="00581149"/>
    <w:rsid w:val="00581ACF"/>
    <w:rsid w:val="00582B36"/>
    <w:rsid w:val="00582DB2"/>
    <w:rsid w:val="005838B3"/>
    <w:rsid w:val="005900C8"/>
    <w:rsid w:val="00590636"/>
    <w:rsid w:val="005912DF"/>
    <w:rsid w:val="0059256F"/>
    <w:rsid w:val="00593B96"/>
    <w:rsid w:val="0059414A"/>
    <w:rsid w:val="00595F14"/>
    <w:rsid w:val="00597831"/>
    <w:rsid w:val="00597BA5"/>
    <w:rsid w:val="00597C5A"/>
    <w:rsid w:val="005A021F"/>
    <w:rsid w:val="005A2734"/>
    <w:rsid w:val="005A27ED"/>
    <w:rsid w:val="005A4B84"/>
    <w:rsid w:val="005A73EB"/>
    <w:rsid w:val="005B02F3"/>
    <w:rsid w:val="005B109D"/>
    <w:rsid w:val="005B2691"/>
    <w:rsid w:val="005B3315"/>
    <w:rsid w:val="005B3849"/>
    <w:rsid w:val="005B471F"/>
    <w:rsid w:val="005B4D71"/>
    <w:rsid w:val="005B58B8"/>
    <w:rsid w:val="005B5DC4"/>
    <w:rsid w:val="005B678D"/>
    <w:rsid w:val="005B68BC"/>
    <w:rsid w:val="005B6AC7"/>
    <w:rsid w:val="005C040C"/>
    <w:rsid w:val="005C0DA9"/>
    <w:rsid w:val="005C2948"/>
    <w:rsid w:val="005C4394"/>
    <w:rsid w:val="005C5119"/>
    <w:rsid w:val="005C6366"/>
    <w:rsid w:val="005C68A9"/>
    <w:rsid w:val="005C68CF"/>
    <w:rsid w:val="005C798C"/>
    <w:rsid w:val="005D0ABB"/>
    <w:rsid w:val="005D4343"/>
    <w:rsid w:val="005D7933"/>
    <w:rsid w:val="005E09FF"/>
    <w:rsid w:val="005E109A"/>
    <w:rsid w:val="005E3D36"/>
    <w:rsid w:val="005E6D50"/>
    <w:rsid w:val="005F0A43"/>
    <w:rsid w:val="005F0D0B"/>
    <w:rsid w:val="005F1107"/>
    <w:rsid w:val="005F25C9"/>
    <w:rsid w:val="005F4C60"/>
    <w:rsid w:val="005F4D77"/>
    <w:rsid w:val="005F5075"/>
    <w:rsid w:val="005F66D1"/>
    <w:rsid w:val="005F683E"/>
    <w:rsid w:val="005F759E"/>
    <w:rsid w:val="006035AA"/>
    <w:rsid w:val="006036BF"/>
    <w:rsid w:val="00603CEC"/>
    <w:rsid w:val="00604762"/>
    <w:rsid w:val="00604B78"/>
    <w:rsid w:val="0060537E"/>
    <w:rsid w:val="00610142"/>
    <w:rsid w:val="00610D52"/>
    <w:rsid w:val="00611717"/>
    <w:rsid w:val="006119BF"/>
    <w:rsid w:val="00611F03"/>
    <w:rsid w:val="006123BA"/>
    <w:rsid w:val="00614E4C"/>
    <w:rsid w:val="00615B5F"/>
    <w:rsid w:val="00615E9F"/>
    <w:rsid w:val="006200EA"/>
    <w:rsid w:val="00620D82"/>
    <w:rsid w:val="0062234B"/>
    <w:rsid w:val="00622ACC"/>
    <w:rsid w:val="00624A2F"/>
    <w:rsid w:val="0062617B"/>
    <w:rsid w:val="00626C18"/>
    <w:rsid w:val="00630D61"/>
    <w:rsid w:val="006314C8"/>
    <w:rsid w:val="00631919"/>
    <w:rsid w:val="00631AC1"/>
    <w:rsid w:val="00631ADF"/>
    <w:rsid w:val="00631B75"/>
    <w:rsid w:val="00632FF3"/>
    <w:rsid w:val="006331B6"/>
    <w:rsid w:val="006336B5"/>
    <w:rsid w:val="006336EA"/>
    <w:rsid w:val="00641FB2"/>
    <w:rsid w:val="00641FFD"/>
    <w:rsid w:val="00642CC6"/>
    <w:rsid w:val="006449FC"/>
    <w:rsid w:val="00644BF7"/>
    <w:rsid w:val="00646CCB"/>
    <w:rsid w:val="00647567"/>
    <w:rsid w:val="0064769D"/>
    <w:rsid w:val="0065093D"/>
    <w:rsid w:val="00653F7A"/>
    <w:rsid w:val="006546AE"/>
    <w:rsid w:val="00654719"/>
    <w:rsid w:val="0065651F"/>
    <w:rsid w:val="006575AD"/>
    <w:rsid w:val="00660211"/>
    <w:rsid w:val="006605D2"/>
    <w:rsid w:val="00660F75"/>
    <w:rsid w:val="006618A8"/>
    <w:rsid w:val="006624AF"/>
    <w:rsid w:val="00662BBF"/>
    <w:rsid w:val="00663012"/>
    <w:rsid w:val="006664C3"/>
    <w:rsid w:val="006668B7"/>
    <w:rsid w:val="00670165"/>
    <w:rsid w:val="00670E6C"/>
    <w:rsid w:val="00673C9E"/>
    <w:rsid w:val="00676BE4"/>
    <w:rsid w:val="00676E64"/>
    <w:rsid w:val="00680518"/>
    <w:rsid w:val="006806B9"/>
    <w:rsid w:val="006828C1"/>
    <w:rsid w:val="00683886"/>
    <w:rsid w:val="006838C0"/>
    <w:rsid w:val="0068557D"/>
    <w:rsid w:val="006865DA"/>
    <w:rsid w:val="0068713D"/>
    <w:rsid w:val="00687CC8"/>
    <w:rsid w:val="00692496"/>
    <w:rsid w:val="006924AA"/>
    <w:rsid w:val="00692BD0"/>
    <w:rsid w:val="00692D69"/>
    <w:rsid w:val="0069419E"/>
    <w:rsid w:val="0069522A"/>
    <w:rsid w:val="006964E4"/>
    <w:rsid w:val="00697265"/>
    <w:rsid w:val="006A0B6D"/>
    <w:rsid w:val="006A23B1"/>
    <w:rsid w:val="006A2F18"/>
    <w:rsid w:val="006A35B4"/>
    <w:rsid w:val="006A3FB9"/>
    <w:rsid w:val="006A4DD4"/>
    <w:rsid w:val="006A56AB"/>
    <w:rsid w:val="006A68B8"/>
    <w:rsid w:val="006A6A66"/>
    <w:rsid w:val="006A6C45"/>
    <w:rsid w:val="006A7CDE"/>
    <w:rsid w:val="006B009B"/>
    <w:rsid w:val="006B1215"/>
    <w:rsid w:val="006B1496"/>
    <w:rsid w:val="006B1506"/>
    <w:rsid w:val="006B2A82"/>
    <w:rsid w:val="006B368F"/>
    <w:rsid w:val="006B7632"/>
    <w:rsid w:val="006C042F"/>
    <w:rsid w:val="006C07A8"/>
    <w:rsid w:val="006C0ACE"/>
    <w:rsid w:val="006C1FE7"/>
    <w:rsid w:val="006C23B6"/>
    <w:rsid w:val="006C2E55"/>
    <w:rsid w:val="006C2F60"/>
    <w:rsid w:val="006C2FA3"/>
    <w:rsid w:val="006C363E"/>
    <w:rsid w:val="006C4071"/>
    <w:rsid w:val="006C519C"/>
    <w:rsid w:val="006C526C"/>
    <w:rsid w:val="006D1293"/>
    <w:rsid w:val="006D13C7"/>
    <w:rsid w:val="006D1910"/>
    <w:rsid w:val="006D3E40"/>
    <w:rsid w:val="006D48A2"/>
    <w:rsid w:val="006D640E"/>
    <w:rsid w:val="006E0439"/>
    <w:rsid w:val="006E0A9E"/>
    <w:rsid w:val="006E1E50"/>
    <w:rsid w:val="006E2469"/>
    <w:rsid w:val="006E2F20"/>
    <w:rsid w:val="006E3A33"/>
    <w:rsid w:val="006F0AEF"/>
    <w:rsid w:val="006F0F70"/>
    <w:rsid w:val="006F55E6"/>
    <w:rsid w:val="006F5C77"/>
    <w:rsid w:val="006F60E3"/>
    <w:rsid w:val="006F644B"/>
    <w:rsid w:val="006F6518"/>
    <w:rsid w:val="007003A3"/>
    <w:rsid w:val="0070164C"/>
    <w:rsid w:val="0070190C"/>
    <w:rsid w:val="00701CC7"/>
    <w:rsid w:val="007033AC"/>
    <w:rsid w:val="007033DA"/>
    <w:rsid w:val="00703BAD"/>
    <w:rsid w:val="007048C0"/>
    <w:rsid w:val="00706197"/>
    <w:rsid w:val="0070744B"/>
    <w:rsid w:val="00707525"/>
    <w:rsid w:val="00710663"/>
    <w:rsid w:val="0071086E"/>
    <w:rsid w:val="00710D84"/>
    <w:rsid w:val="00711B5E"/>
    <w:rsid w:val="00711E00"/>
    <w:rsid w:val="007121AA"/>
    <w:rsid w:val="00712B66"/>
    <w:rsid w:val="00712F67"/>
    <w:rsid w:val="00713C38"/>
    <w:rsid w:val="00715B96"/>
    <w:rsid w:val="00715E87"/>
    <w:rsid w:val="0072085E"/>
    <w:rsid w:val="00720B2C"/>
    <w:rsid w:val="007216C0"/>
    <w:rsid w:val="00721AE7"/>
    <w:rsid w:val="0072384A"/>
    <w:rsid w:val="00727927"/>
    <w:rsid w:val="00727C3B"/>
    <w:rsid w:val="00731734"/>
    <w:rsid w:val="00732A43"/>
    <w:rsid w:val="00732FD0"/>
    <w:rsid w:val="00734427"/>
    <w:rsid w:val="00735BDB"/>
    <w:rsid w:val="0073660B"/>
    <w:rsid w:val="00736709"/>
    <w:rsid w:val="00736BC3"/>
    <w:rsid w:val="00737E35"/>
    <w:rsid w:val="007404B5"/>
    <w:rsid w:val="00740574"/>
    <w:rsid w:val="00743826"/>
    <w:rsid w:val="00743ACA"/>
    <w:rsid w:val="00743B0F"/>
    <w:rsid w:val="0074463E"/>
    <w:rsid w:val="00744B68"/>
    <w:rsid w:val="00744F5D"/>
    <w:rsid w:val="007466C7"/>
    <w:rsid w:val="00746939"/>
    <w:rsid w:val="007469E7"/>
    <w:rsid w:val="00750E2D"/>
    <w:rsid w:val="007510EA"/>
    <w:rsid w:val="00754832"/>
    <w:rsid w:val="0075546E"/>
    <w:rsid w:val="007570DB"/>
    <w:rsid w:val="0075718C"/>
    <w:rsid w:val="0075735E"/>
    <w:rsid w:val="00760462"/>
    <w:rsid w:val="0076125F"/>
    <w:rsid w:val="00761A76"/>
    <w:rsid w:val="00763DB8"/>
    <w:rsid w:val="007644C9"/>
    <w:rsid w:val="00765ECD"/>
    <w:rsid w:val="00767311"/>
    <w:rsid w:val="00771F59"/>
    <w:rsid w:val="00773D59"/>
    <w:rsid w:val="00773EE9"/>
    <w:rsid w:val="0077437D"/>
    <w:rsid w:val="00774A52"/>
    <w:rsid w:val="00775868"/>
    <w:rsid w:val="00776799"/>
    <w:rsid w:val="0077765F"/>
    <w:rsid w:val="00777F0D"/>
    <w:rsid w:val="00782D25"/>
    <w:rsid w:val="00783A5D"/>
    <w:rsid w:val="00784E3D"/>
    <w:rsid w:val="00785E8C"/>
    <w:rsid w:val="00791309"/>
    <w:rsid w:val="00792869"/>
    <w:rsid w:val="00792908"/>
    <w:rsid w:val="00792ADF"/>
    <w:rsid w:val="0079309E"/>
    <w:rsid w:val="00796800"/>
    <w:rsid w:val="00796BBA"/>
    <w:rsid w:val="00797053"/>
    <w:rsid w:val="007A0A3A"/>
    <w:rsid w:val="007A16F2"/>
    <w:rsid w:val="007A17B7"/>
    <w:rsid w:val="007A2BD6"/>
    <w:rsid w:val="007A3EBC"/>
    <w:rsid w:val="007A4861"/>
    <w:rsid w:val="007A65CB"/>
    <w:rsid w:val="007A67A8"/>
    <w:rsid w:val="007A6DC0"/>
    <w:rsid w:val="007A7C4E"/>
    <w:rsid w:val="007B0876"/>
    <w:rsid w:val="007B1DAF"/>
    <w:rsid w:val="007B23F9"/>
    <w:rsid w:val="007B24BE"/>
    <w:rsid w:val="007B34EE"/>
    <w:rsid w:val="007B421A"/>
    <w:rsid w:val="007B50AE"/>
    <w:rsid w:val="007B59B7"/>
    <w:rsid w:val="007C0A3C"/>
    <w:rsid w:val="007C1E90"/>
    <w:rsid w:val="007C31E8"/>
    <w:rsid w:val="007C3E23"/>
    <w:rsid w:val="007C4F01"/>
    <w:rsid w:val="007C532F"/>
    <w:rsid w:val="007C63FE"/>
    <w:rsid w:val="007C7A1E"/>
    <w:rsid w:val="007C7EC1"/>
    <w:rsid w:val="007D25CE"/>
    <w:rsid w:val="007D3944"/>
    <w:rsid w:val="007D3AA8"/>
    <w:rsid w:val="007D5C5C"/>
    <w:rsid w:val="007D755C"/>
    <w:rsid w:val="007E15AE"/>
    <w:rsid w:val="007E17EB"/>
    <w:rsid w:val="007E5ABE"/>
    <w:rsid w:val="007E61ED"/>
    <w:rsid w:val="007E639D"/>
    <w:rsid w:val="007E6407"/>
    <w:rsid w:val="007F2FD7"/>
    <w:rsid w:val="007F3382"/>
    <w:rsid w:val="007F5EC5"/>
    <w:rsid w:val="007F6B20"/>
    <w:rsid w:val="007F75AC"/>
    <w:rsid w:val="0080176B"/>
    <w:rsid w:val="00801E51"/>
    <w:rsid w:val="00803E0D"/>
    <w:rsid w:val="0080442F"/>
    <w:rsid w:val="008052FC"/>
    <w:rsid w:val="00806A03"/>
    <w:rsid w:val="00807BD2"/>
    <w:rsid w:val="00811942"/>
    <w:rsid w:val="008121AB"/>
    <w:rsid w:val="00812CCE"/>
    <w:rsid w:val="00815E63"/>
    <w:rsid w:val="00815F7C"/>
    <w:rsid w:val="00821563"/>
    <w:rsid w:val="00826019"/>
    <w:rsid w:val="00827011"/>
    <w:rsid w:val="008318AA"/>
    <w:rsid w:val="0083244D"/>
    <w:rsid w:val="008325DF"/>
    <w:rsid w:val="00832844"/>
    <w:rsid w:val="00832998"/>
    <w:rsid w:val="00834361"/>
    <w:rsid w:val="0083437B"/>
    <w:rsid w:val="00834D3D"/>
    <w:rsid w:val="00837004"/>
    <w:rsid w:val="00840C73"/>
    <w:rsid w:val="00840CF6"/>
    <w:rsid w:val="00841864"/>
    <w:rsid w:val="008418D2"/>
    <w:rsid w:val="008425C3"/>
    <w:rsid w:val="00842C58"/>
    <w:rsid w:val="00847AC7"/>
    <w:rsid w:val="00847D4D"/>
    <w:rsid w:val="00854E40"/>
    <w:rsid w:val="00854F50"/>
    <w:rsid w:val="00855973"/>
    <w:rsid w:val="00855EAF"/>
    <w:rsid w:val="008567A4"/>
    <w:rsid w:val="00856CF4"/>
    <w:rsid w:val="00856E90"/>
    <w:rsid w:val="00857B29"/>
    <w:rsid w:val="00861456"/>
    <w:rsid w:val="0086148D"/>
    <w:rsid w:val="0086209D"/>
    <w:rsid w:val="00862A6C"/>
    <w:rsid w:val="00864EE2"/>
    <w:rsid w:val="00865CFC"/>
    <w:rsid w:val="00865EC1"/>
    <w:rsid w:val="00865FBB"/>
    <w:rsid w:val="00867CCA"/>
    <w:rsid w:val="0087377F"/>
    <w:rsid w:val="00873C53"/>
    <w:rsid w:val="00874DE5"/>
    <w:rsid w:val="00877084"/>
    <w:rsid w:val="008800F4"/>
    <w:rsid w:val="008833FF"/>
    <w:rsid w:val="00883B72"/>
    <w:rsid w:val="008841A6"/>
    <w:rsid w:val="008842DB"/>
    <w:rsid w:val="00884723"/>
    <w:rsid w:val="00885833"/>
    <w:rsid w:val="00887A73"/>
    <w:rsid w:val="00887F7C"/>
    <w:rsid w:val="00887FD8"/>
    <w:rsid w:val="0089096D"/>
    <w:rsid w:val="00890BDA"/>
    <w:rsid w:val="008914CA"/>
    <w:rsid w:val="00894666"/>
    <w:rsid w:val="00895E5C"/>
    <w:rsid w:val="00896511"/>
    <w:rsid w:val="008A193F"/>
    <w:rsid w:val="008A7412"/>
    <w:rsid w:val="008A7B07"/>
    <w:rsid w:val="008A7C5A"/>
    <w:rsid w:val="008B0BDB"/>
    <w:rsid w:val="008B39AD"/>
    <w:rsid w:val="008B50B5"/>
    <w:rsid w:val="008B7918"/>
    <w:rsid w:val="008C0F48"/>
    <w:rsid w:val="008C2011"/>
    <w:rsid w:val="008C2813"/>
    <w:rsid w:val="008C4329"/>
    <w:rsid w:val="008C53C8"/>
    <w:rsid w:val="008C5C3C"/>
    <w:rsid w:val="008C7C72"/>
    <w:rsid w:val="008D00C6"/>
    <w:rsid w:val="008D0209"/>
    <w:rsid w:val="008D12B1"/>
    <w:rsid w:val="008D2690"/>
    <w:rsid w:val="008D3C9A"/>
    <w:rsid w:val="008D56BE"/>
    <w:rsid w:val="008D5DB6"/>
    <w:rsid w:val="008D72B6"/>
    <w:rsid w:val="008E0EF2"/>
    <w:rsid w:val="008E372F"/>
    <w:rsid w:val="008E4462"/>
    <w:rsid w:val="008E6BC2"/>
    <w:rsid w:val="008E710F"/>
    <w:rsid w:val="008F1F4D"/>
    <w:rsid w:val="008F50E3"/>
    <w:rsid w:val="008F71D1"/>
    <w:rsid w:val="00901C1F"/>
    <w:rsid w:val="009029F5"/>
    <w:rsid w:val="00903620"/>
    <w:rsid w:val="00904B11"/>
    <w:rsid w:val="0090534E"/>
    <w:rsid w:val="00905974"/>
    <w:rsid w:val="0090709E"/>
    <w:rsid w:val="009070D2"/>
    <w:rsid w:val="00907EB5"/>
    <w:rsid w:val="0091286C"/>
    <w:rsid w:val="009129E0"/>
    <w:rsid w:val="00913FF3"/>
    <w:rsid w:val="0091647D"/>
    <w:rsid w:val="009170CD"/>
    <w:rsid w:val="009176E4"/>
    <w:rsid w:val="009209D4"/>
    <w:rsid w:val="00922783"/>
    <w:rsid w:val="0092645D"/>
    <w:rsid w:val="00926A42"/>
    <w:rsid w:val="00931CE1"/>
    <w:rsid w:val="00932707"/>
    <w:rsid w:val="00933685"/>
    <w:rsid w:val="00933B5F"/>
    <w:rsid w:val="00934089"/>
    <w:rsid w:val="009343C6"/>
    <w:rsid w:val="00934BA1"/>
    <w:rsid w:val="00935D21"/>
    <w:rsid w:val="0093629C"/>
    <w:rsid w:val="009369F0"/>
    <w:rsid w:val="00937471"/>
    <w:rsid w:val="00937476"/>
    <w:rsid w:val="00942A6F"/>
    <w:rsid w:val="0094355B"/>
    <w:rsid w:val="0094448A"/>
    <w:rsid w:val="009455E9"/>
    <w:rsid w:val="009459DF"/>
    <w:rsid w:val="009465F7"/>
    <w:rsid w:val="00946756"/>
    <w:rsid w:val="00947513"/>
    <w:rsid w:val="00947BA8"/>
    <w:rsid w:val="0095038A"/>
    <w:rsid w:val="00951586"/>
    <w:rsid w:val="009517DE"/>
    <w:rsid w:val="009518DE"/>
    <w:rsid w:val="00951AA3"/>
    <w:rsid w:val="00951C0C"/>
    <w:rsid w:val="00952F30"/>
    <w:rsid w:val="00953224"/>
    <w:rsid w:val="00957581"/>
    <w:rsid w:val="00961E89"/>
    <w:rsid w:val="00966316"/>
    <w:rsid w:val="009667C4"/>
    <w:rsid w:val="0096696A"/>
    <w:rsid w:val="00967B32"/>
    <w:rsid w:val="00970602"/>
    <w:rsid w:val="00971F68"/>
    <w:rsid w:val="009722D3"/>
    <w:rsid w:val="0097415E"/>
    <w:rsid w:val="00976386"/>
    <w:rsid w:val="009769D3"/>
    <w:rsid w:val="0098139F"/>
    <w:rsid w:val="009819F6"/>
    <w:rsid w:val="009821F6"/>
    <w:rsid w:val="0098246C"/>
    <w:rsid w:val="00982476"/>
    <w:rsid w:val="0098281B"/>
    <w:rsid w:val="00984E4A"/>
    <w:rsid w:val="00984F16"/>
    <w:rsid w:val="0098571C"/>
    <w:rsid w:val="00985B13"/>
    <w:rsid w:val="00986F8B"/>
    <w:rsid w:val="0098702E"/>
    <w:rsid w:val="00987C94"/>
    <w:rsid w:val="00990EB7"/>
    <w:rsid w:val="00991389"/>
    <w:rsid w:val="0099162B"/>
    <w:rsid w:val="00991BBE"/>
    <w:rsid w:val="0099317C"/>
    <w:rsid w:val="00993369"/>
    <w:rsid w:val="009941C4"/>
    <w:rsid w:val="00994434"/>
    <w:rsid w:val="00996870"/>
    <w:rsid w:val="009A0317"/>
    <w:rsid w:val="009A26E4"/>
    <w:rsid w:val="009A2A0C"/>
    <w:rsid w:val="009A34EA"/>
    <w:rsid w:val="009A5F0B"/>
    <w:rsid w:val="009B1623"/>
    <w:rsid w:val="009B1D30"/>
    <w:rsid w:val="009B6815"/>
    <w:rsid w:val="009B7293"/>
    <w:rsid w:val="009C00B3"/>
    <w:rsid w:val="009C08FE"/>
    <w:rsid w:val="009C2AF8"/>
    <w:rsid w:val="009C2D15"/>
    <w:rsid w:val="009C33F4"/>
    <w:rsid w:val="009C3811"/>
    <w:rsid w:val="009C572E"/>
    <w:rsid w:val="009C5B6B"/>
    <w:rsid w:val="009C5BE1"/>
    <w:rsid w:val="009C6229"/>
    <w:rsid w:val="009C7278"/>
    <w:rsid w:val="009C7B90"/>
    <w:rsid w:val="009C7EBC"/>
    <w:rsid w:val="009D0411"/>
    <w:rsid w:val="009D0C00"/>
    <w:rsid w:val="009D33C2"/>
    <w:rsid w:val="009D3416"/>
    <w:rsid w:val="009D380C"/>
    <w:rsid w:val="009D47FB"/>
    <w:rsid w:val="009D564C"/>
    <w:rsid w:val="009D5B55"/>
    <w:rsid w:val="009D5F57"/>
    <w:rsid w:val="009D7139"/>
    <w:rsid w:val="009D7ED6"/>
    <w:rsid w:val="009E1355"/>
    <w:rsid w:val="009E1DDF"/>
    <w:rsid w:val="009E2248"/>
    <w:rsid w:val="009E22FC"/>
    <w:rsid w:val="009E2A9D"/>
    <w:rsid w:val="009E443C"/>
    <w:rsid w:val="009E4A15"/>
    <w:rsid w:val="009E72FD"/>
    <w:rsid w:val="009E73D4"/>
    <w:rsid w:val="009F000D"/>
    <w:rsid w:val="009F06E3"/>
    <w:rsid w:val="009F1A68"/>
    <w:rsid w:val="009F2672"/>
    <w:rsid w:val="009F3631"/>
    <w:rsid w:val="009F3E7E"/>
    <w:rsid w:val="009F47BF"/>
    <w:rsid w:val="009F6FF2"/>
    <w:rsid w:val="009F71A8"/>
    <w:rsid w:val="00A02E0B"/>
    <w:rsid w:val="00A05472"/>
    <w:rsid w:val="00A07113"/>
    <w:rsid w:val="00A07542"/>
    <w:rsid w:val="00A07B28"/>
    <w:rsid w:val="00A10997"/>
    <w:rsid w:val="00A123AD"/>
    <w:rsid w:val="00A1301B"/>
    <w:rsid w:val="00A14536"/>
    <w:rsid w:val="00A14704"/>
    <w:rsid w:val="00A14E7A"/>
    <w:rsid w:val="00A152D9"/>
    <w:rsid w:val="00A157DF"/>
    <w:rsid w:val="00A1784F"/>
    <w:rsid w:val="00A17D89"/>
    <w:rsid w:val="00A21167"/>
    <w:rsid w:val="00A24897"/>
    <w:rsid w:val="00A253FD"/>
    <w:rsid w:val="00A257F9"/>
    <w:rsid w:val="00A25ADE"/>
    <w:rsid w:val="00A26C39"/>
    <w:rsid w:val="00A323BF"/>
    <w:rsid w:val="00A33685"/>
    <w:rsid w:val="00A34D2E"/>
    <w:rsid w:val="00A36732"/>
    <w:rsid w:val="00A372F1"/>
    <w:rsid w:val="00A37DA3"/>
    <w:rsid w:val="00A402D6"/>
    <w:rsid w:val="00A40E1A"/>
    <w:rsid w:val="00A41507"/>
    <w:rsid w:val="00A4331D"/>
    <w:rsid w:val="00A435F6"/>
    <w:rsid w:val="00A4459A"/>
    <w:rsid w:val="00A45998"/>
    <w:rsid w:val="00A45D57"/>
    <w:rsid w:val="00A45EDB"/>
    <w:rsid w:val="00A468F8"/>
    <w:rsid w:val="00A46F6B"/>
    <w:rsid w:val="00A506D4"/>
    <w:rsid w:val="00A51DCD"/>
    <w:rsid w:val="00A520DA"/>
    <w:rsid w:val="00A52A99"/>
    <w:rsid w:val="00A52D17"/>
    <w:rsid w:val="00A55128"/>
    <w:rsid w:val="00A557EF"/>
    <w:rsid w:val="00A5586A"/>
    <w:rsid w:val="00A55F9D"/>
    <w:rsid w:val="00A5742E"/>
    <w:rsid w:val="00A61A44"/>
    <w:rsid w:val="00A62082"/>
    <w:rsid w:val="00A62750"/>
    <w:rsid w:val="00A62838"/>
    <w:rsid w:val="00A62CCD"/>
    <w:rsid w:val="00A63CF9"/>
    <w:rsid w:val="00A64D08"/>
    <w:rsid w:val="00A66206"/>
    <w:rsid w:val="00A66FAF"/>
    <w:rsid w:val="00A679F9"/>
    <w:rsid w:val="00A73415"/>
    <w:rsid w:val="00A736D3"/>
    <w:rsid w:val="00A739B9"/>
    <w:rsid w:val="00A74DCE"/>
    <w:rsid w:val="00A75DE0"/>
    <w:rsid w:val="00A76FCF"/>
    <w:rsid w:val="00A7747E"/>
    <w:rsid w:val="00A8186D"/>
    <w:rsid w:val="00A830B7"/>
    <w:rsid w:val="00A835A6"/>
    <w:rsid w:val="00A85DD1"/>
    <w:rsid w:val="00A86959"/>
    <w:rsid w:val="00A90FA4"/>
    <w:rsid w:val="00A910CF"/>
    <w:rsid w:val="00A91BBB"/>
    <w:rsid w:val="00A91EC1"/>
    <w:rsid w:val="00A92A48"/>
    <w:rsid w:val="00A92C12"/>
    <w:rsid w:val="00A936BE"/>
    <w:rsid w:val="00A94131"/>
    <w:rsid w:val="00A957E4"/>
    <w:rsid w:val="00A95ECE"/>
    <w:rsid w:val="00AA1320"/>
    <w:rsid w:val="00AA3218"/>
    <w:rsid w:val="00AA33F9"/>
    <w:rsid w:val="00AA3BEA"/>
    <w:rsid w:val="00AA45AF"/>
    <w:rsid w:val="00AA4911"/>
    <w:rsid w:val="00AA5D70"/>
    <w:rsid w:val="00AA5E66"/>
    <w:rsid w:val="00AB1BD9"/>
    <w:rsid w:val="00AB1D08"/>
    <w:rsid w:val="00AB23DF"/>
    <w:rsid w:val="00AB2769"/>
    <w:rsid w:val="00AB559D"/>
    <w:rsid w:val="00AB6E97"/>
    <w:rsid w:val="00AB7110"/>
    <w:rsid w:val="00AB7259"/>
    <w:rsid w:val="00AB7CC1"/>
    <w:rsid w:val="00AC013E"/>
    <w:rsid w:val="00AC1D01"/>
    <w:rsid w:val="00AC42AB"/>
    <w:rsid w:val="00AC5256"/>
    <w:rsid w:val="00AC5949"/>
    <w:rsid w:val="00AC5B85"/>
    <w:rsid w:val="00AD0095"/>
    <w:rsid w:val="00AD0B38"/>
    <w:rsid w:val="00AD2610"/>
    <w:rsid w:val="00AD2BFA"/>
    <w:rsid w:val="00AD3109"/>
    <w:rsid w:val="00AD4144"/>
    <w:rsid w:val="00AD544E"/>
    <w:rsid w:val="00AD7D53"/>
    <w:rsid w:val="00AE126D"/>
    <w:rsid w:val="00AE14E2"/>
    <w:rsid w:val="00AE234A"/>
    <w:rsid w:val="00AE33CD"/>
    <w:rsid w:val="00AE44F9"/>
    <w:rsid w:val="00AE5609"/>
    <w:rsid w:val="00AE5CF4"/>
    <w:rsid w:val="00AE70C0"/>
    <w:rsid w:val="00AF0406"/>
    <w:rsid w:val="00AF182E"/>
    <w:rsid w:val="00AF1D23"/>
    <w:rsid w:val="00AF203E"/>
    <w:rsid w:val="00AF3248"/>
    <w:rsid w:val="00AF3D88"/>
    <w:rsid w:val="00AF45A6"/>
    <w:rsid w:val="00AF45E6"/>
    <w:rsid w:val="00AF4793"/>
    <w:rsid w:val="00AF4842"/>
    <w:rsid w:val="00AF4E26"/>
    <w:rsid w:val="00AF4F7A"/>
    <w:rsid w:val="00AF5D18"/>
    <w:rsid w:val="00AF5E04"/>
    <w:rsid w:val="00AF7C38"/>
    <w:rsid w:val="00B00BE0"/>
    <w:rsid w:val="00B00BFB"/>
    <w:rsid w:val="00B00E50"/>
    <w:rsid w:val="00B01D86"/>
    <w:rsid w:val="00B02365"/>
    <w:rsid w:val="00B03609"/>
    <w:rsid w:val="00B0479E"/>
    <w:rsid w:val="00B05670"/>
    <w:rsid w:val="00B072F9"/>
    <w:rsid w:val="00B12D82"/>
    <w:rsid w:val="00B166E8"/>
    <w:rsid w:val="00B2019D"/>
    <w:rsid w:val="00B20ACF"/>
    <w:rsid w:val="00B237F7"/>
    <w:rsid w:val="00B23CAF"/>
    <w:rsid w:val="00B23FF4"/>
    <w:rsid w:val="00B24617"/>
    <w:rsid w:val="00B24CFD"/>
    <w:rsid w:val="00B256C8"/>
    <w:rsid w:val="00B261D4"/>
    <w:rsid w:val="00B30B3D"/>
    <w:rsid w:val="00B314C3"/>
    <w:rsid w:val="00B3195E"/>
    <w:rsid w:val="00B31FC8"/>
    <w:rsid w:val="00B320BC"/>
    <w:rsid w:val="00B32F60"/>
    <w:rsid w:val="00B334EC"/>
    <w:rsid w:val="00B339D1"/>
    <w:rsid w:val="00B347DD"/>
    <w:rsid w:val="00B35C09"/>
    <w:rsid w:val="00B36A81"/>
    <w:rsid w:val="00B37BAA"/>
    <w:rsid w:val="00B40BED"/>
    <w:rsid w:val="00B4135D"/>
    <w:rsid w:val="00B429AA"/>
    <w:rsid w:val="00B43247"/>
    <w:rsid w:val="00B46043"/>
    <w:rsid w:val="00B4624E"/>
    <w:rsid w:val="00B47000"/>
    <w:rsid w:val="00B50A93"/>
    <w:rsid w:val="00B50EEE"/>
    <w:rsid w:val="00B50F77"/>
    <w:rsid w:val="00B5139D"/>
    <w:rsid w:val="00B52D43"/>
    <w:rsid w:val="00B54194"/>
    <w:rsid w:val="00B56D5F"/>
    <w:rsid w:val="00B6338B"/>
    <w:rsid w:val="00B647D2"/>
    <w:rsid w:val="00B65905"/>
    <w:rsid w:val="00B66F47"/>
    <w:rsid w:val="00B70A97"/>
    <w:rsid w:val="00B71931"/>
    <w:rsid w:val="00B73E71"/>
    <w:rsid w:val="00B764B4"/>
    <w:rsid w:val="00B76BE4"/>
    <w:rsid w:val="00B7764E"/>
    <w:rsid w:val="00B824AF"/>
    <w:rsid w:val="00B826C7"/>
    <w:rsid w:val="00B84811"/>
    <w:rsid w:val="00B85DBB"/>
    <w:rsid w:val="00B86FD4"/>
    <w:rsid w:val="00B8788C"/>
    <w:rsid w:val="00B9038F"/>
    <w:rsid w:val="00B90582"/>
    <w:rsid w:val="00B91EB6"/>
    <w:rsid w:val="00B92804"/>
    <w:rsid w:val="00B9289C"/>
    <w:rsid w:val="00B932C7"/>
    <w:rsid w:val="00B93DD0"/>
    <w:rsid w:val="00B9475F"/>
    <w:rsid w:val="00B94E70"/>
    <w:rsid w:val="00B958B8"/>
    <w:rsid w:val="00B95D9E"/>
    <w:rsid w:val="00B96CB8"/>
    <w:rsid w:val="00BA0E04"/>
    <w:rsid w:val="00BA1FC7"/>
    <w:rsid w:val="00BA4C52"/>
    <w:rsid w:val="00BA4CF3"/>
    <w:rsid w:val="00BA4E02"/>
    <w:rsid w:val="00BA5C42"/>
    <w:rsid w:val="00BB0419"/>
    <w:rsid w:val="00BB1631"/>
    <w:rsid w:val="00BB3B75"/>
    <w:rsid w:val="00BB4200"/>
    <w:rsid w:val="00BB4402"/>
    <w:rsid w:val="00BB53CF"/>
    <w:rsid w:val="00BB65DF"/>
    <w:rsid w:val="00BB6C27"/>
    <w:rsid w:val="00BB6D14"/>
    <w:rsid w:val="00BB77D8"/>
    <w:rsid w:val="00BB7BF1"/>
    <w:rsid w:val="00BC0237"/>
    <w:rsid w:val="00BC1FBC"/>
    <w:rsid w:val="00BC2A55"/>
    <w:rsid w:val="00BC2C74"/>
    <w:rsid w:val="00BC2EB5"/>
    <w:rsid w:val="00BC40E3"/>
    <w:rsid w:val="00BC4953"/>
    <w:rsid w:val="00BC594E"/>
    <w:rsid w:val="00BC5A66"/>
    <w:rsid w:val="00BC7121"/>
    <w:rsid w:val="00BD0C1C"/>
    <w:rsid w:val="00BD1693"/>
    <w:rsid w:val="00BD1974"/>
    <w:rsid w:val="00BD3350"/>
    <w:rsid w:val="00BD3589"/>
    <w:rsid w:val="00BD71E4"/>
    <w:rsid w:val="00BE1540"/>
    <w:rsid w:val="00BE5218"/>
    <w:rsid w:val="00BE797F"/>
    <w:rsid w:val="00BF174F"/>
    <w:rsid w:val="00BF31FA"/>
    <w:rsid w:val="00BF3FB7"/>
    <w:rsid w:val="00BF539C"/>
    <w:rsid w:val="00BF5B89"/>
    <w:rsid w:val="00BF6591"/>
    <w:rsid w:val="00BF71A6"/>
    <w:rsid w:val="00BF728C"/>
    <w:rsid w:val="00BF751C"/>
    <w:rsid w:val="00C0000D"/>
    <w:rsid w:val="00C01896"/>
    <w:rsid w:val="00C023E3"/>
    <w:rsid w:val="00C033F1"/>
    <w:rsid w:val="00C05A61"/>
    <w:rsid w:val="00C05E0F"/>
    <w:rsid w:val="00C05F08"/>
    <w:rsid w:val="00C06B58"/>
    <w:rsid w:val="00C07B7D"/>
    <w:rsid w:val="00C1172E"/>
    <w:rsid w:val="00C13EBC"/>
    <w:rsid w:val="00C14F53"/>
    <w:rsid w:val="00C15737"/>
    <w:rsid w:val="00C15751"/>
    <w:rsid w:val="00C2284D"/>
    <w:rsid w:val="00C22F70"/>
    <w:rsid w:val="00C239B1"/>
    <w:rsid w:val="00C253C8"/>
    <w:rsid w:val="00C25C71"/>
    <w:rsid w:val="00C278C8"/>
    <w:rsid w:val="00C30547"/>
    <w:rsid w:val="00C311E9"/>
    <w:rsid w:val="00C31B1E"/>
    <w:rsid w:val="00C32150"/>
    <w:rsid w:val="00C32C36"/>
    <w:rsid w:val="00C34481"/>
    <w:rsid w:val="00C348FA"/>
    <w:rsid w:val="00C34E8B"/>
    <w:rsid w:val="00C36F18"/>
    <w:rsid w:val="00C401C8"/>
    <w:rsid w:val="00C40380"/>
    <w:rsid w:val="00C40816"/>
    <w:rsid w:val="00C40BD6"/>
    <w:rsid w:val="00C418FE"/>
    <w:rsid w:val="00C41AB8"/>
    <w:rsid w:val="00C41EBE"/>
    <w:rsid w:val="00C4286A"/>
    <w:rsid w:val="00C44846"/>
    <w:rsid w:val="00C454CD"/>
    <w:rsid w:val="00C46284"/>
    <w:rsid w:val="00C4754C"/>
    <w:rsid w:val="00C4788A"/>
    <w:rsid w:val="00C47C32"/>
    <w:rsid w:val="00C505DE"/>
    <w:rsid w:val="00C532CE"/>
    <w:rsid w:val="00C56552"/>
    <w:rsid w:val="00C570EF"/>
    <w:rsid w:val="00C57909"/>
    <w:rsid w:val="00C613BE"/>
    <w:rsid w:val="00C61656"/>
    <w:rsid w:val="00C6240C"/>
    <w:rsid w:val="00C627F6"/>
    <w:rsid w:val="00C62A4E"/>
    <w:rsid w:val="00C62C2A"/>
    <w:rsid w:val="00C636E3"/>
    <w:rsid w:val="00C64827"/>
    <w:rsid w:val="00C64CA1"/>
    <w:rsid w:val="00C64E02"/>
    <w:rsid w:val="00C65584"/>
    <w:rsid w:val="00C671E3"/>
    <w:rsid w:val="00C6728B"/>
    <w:rsid w:val="00C676C7"/>
    <w:rsid w:val="00C7045A"/>
    <w:rsid w:val="00C70E36"/>
    <w:rsid w:val="00C718AD"/>
    <w:rsid w:val="00C71B24"/>
    <w:rsid w:val="00C72046"/>
    <w:rsid w:val="00C7371C"/>
    <w:rsid w:val="00C74156"/>
    <w:rsid w:val="00C75007"/>
    <w:rsid w:val="00C75CAD"/>
    <w:rsid w:val="00C75E28"/>
    <w:rsid w:val="00C77059"/>
    <w:rsid w:val="00C80AA0"/>
    <w:rsid w:val="00C80FE9"/>
    <w:rsid w:val="00C8306B"/>
    <w:rsid w:val="00C83E89"/>
    <w:rsid w:val="00C858E1"/>
    <w:rsid w:val="00C86191"/>
    <w:rsid w:val="00C86355"/>
    <w:rsid w:val="00C86AA7"/>
    <w:rsid w:val="00C900AD"/>
    <w:rsid w:val="00C90777"/>
    <w:rsid w:val="00C91D69"/>
    <w:rsid w:val="00C92D20"/>
    <w:rsid w:val="00C93C77"/>
    <w:rsid w:val="00C948F0"/>
    <w:rsid w:val="00C96DA8"/>
    <w:rsid w:val="00C977FD"/>
    <w:rsid w:val="00CA0B4C"/>
    <w:rsid w:val="00CA115A"/>
    <w:rsid w:val="00CA1400"/>
    <w:rsid w:val="00CA15AC"/>
    <w:rsid w:val="00CA1905"/>
    <w:rsid w:val="00CA31EC"/>
    <w:rsid w:val="00CA3A80"/>
    <w:rsid w:val="00CA3D30"/>
    <w:rsid w:val="00CA5C43"/>
    <w:rsid w:val="00CA6CC7"/>
    <w:rsid w:val="00CA6EDD"/>
    <w:rsid w:val="00CB0B1E"/>
    <w:rsid w:val="00CB1521"/>
    <w:rsid w:val="00CB25C4"/>
    <w:rsid w:val="00CB2F03"/>
    <w:rsid w:val="00CB63E8"/>
    <w:rsid w:val="00CB6C3E"/>
    <w:rsid w:val="00CB7591"/>
    <w:rsid w:val="00CC0416"/>
    <w:rsid w:val="00CC247D"/>
    <w:rsid w:val="00CC274D"/>
    <w:rsid w:val="00CC52EE"/>
    <w:rsid w:val="00CC609B"/>
    <w:rsid w:val="00CC66F4"/>
    <w:rsid w:val="00CC6782"/>
    <w:rsid w:val="00CC75F9"/>
    <w:rsid w:val="00CD0C00"/>
    <w:rsid w:val="00CD1CD9"/>
    <w:rsid w:val="00CD4839"/>
    <w:rsid w:val="00CD52F4"/>
    <w:rsid w:val="00CD71A7"/>
    <w:rsid w:val="00CD7F20"/>
    <w:rsid w:val="00CE0830"/>
    <w:rsid w:val="00CE2485"/>
    <w:rsid w:val="00CE2641"/>
    <w:rsid w:val="00CE2F96"/>
    <w:rsid w:val="00CE3C12"/>
    <w:rsid w:val="00CE3F0D"/>
    <w:rsid w:val="00CE47F1"/>
    <w:rsid w:val="00CE65C7"/>
    <w:rsid w:val="00CE6BC5"/>
    <w:rsid w:val="00CF103A"/>
    <w:rsid w:val="00CF21E2"/>
    <w:rsid w:val="00CF234B"/>
    <w:rsid w:val="00CF2936"/>
    <w:rsid w:val="00CF32EA"/>
    <w:rsid w:val="00CF3401"/>
    <w:rsid w:val="00CF3B1B"/>
    <w:rsid w:val="00CF5269"/>
    <w:rsid w:val="00CF545B"/>
    <w:rsid w:val="00CF59CF"/>
    <w:rsid w:val="00CF6999"/>
    <w:rsid w:val="00CF69FD"/>
    <w:rsid w:val="00CF7D07"/>
    <w:rsid w:val="00D00E74"/>
    <w:rsid w:val="00D012BD"/>
    <w:rsid w:val="00D013C9"/>
    <w:rsid w:val="00D01819"/>
    <w:rsid w:val="00D03CCC"/>
    <w:rsid w:val="00D0407F"/>
    <w:rsid w:val="00D064AA"/>
    <w:rsid w:val="00D06870"/>
    <w:rsid w:val="00D06E65"/>
    <w:rsid w:val="00D10515"/>
    <w:rsid w:val="00D10957"/>
    <w:rsid w:val="00D1197F"/>
    <w:rsid w:val="00D11A1F"/>
    <w:rsid w:val="00D11A30"/>
    <w:rsid w:val="00D12CAD"/>
    <w:rsid w:val="00D15850"/>
    <w:rsid w:val="00D17644"/>
    <w:rsid w:val="00D17F6F"/>
    <w:rsid w:val="00D20927"/>
    <w:rsid w:val="00D21B01"/>
    <w:rsid w:val="00D227A6"/>
    <w:rsid w:val="00D22EE3"/>
    <w:rsid w:val="00D22FA9"/>
    <w:rsid w:val="00D25393"/>
    <w:rsid w:val="00D2595B"/>
    <w:rsid w:val="00D25FF5"/>
    <w:rsid w:val="00D27191"/>
    <w:rsid w:val="00D30A0D"/>
    <w:rsid w:val="00D30E0A"/>
    <w:rsid w:val="00D3381D"/>
    <w:rsid w:val="00D433A7"/>
    <w:rsid w:val="00D4369A"/>
    <w:rsid w:val="00D448C3"/>
    <w:rsid w:val="00D46B21"/>
    <w:rsid w:val="00D5080E"/>
    <w:rsid w:val="00D51266"/>
    <w:rsid w:val="00D51448"/>
    <w:rsid w:val="00D515AB"/>
    <w:rsid w:val="00D55093"/>
    <w:rsid w:val="00D55A9E"/>
    <w:rsid w:val="00D57D83"/>
    <w:rsid w:val="00D60894"/>
    <w:rsid w:val="00D60F9A"/>
    <w:rsid w:val="00D61838"/>
    <w:rsid w:val="00D61904"/>
    <w:rsid w:val="00D626AA"/>
    <w:rsid w:val="00D62C8A"/>
    <w:rsid w:val="00D638A1"/>
    <w:rsid w:val="00D63CDB"/>
    <w:rsid w:val="00D63F81"/>
    <w:rsid w:val="00D64E9D"/>
    <w:rsid w:val="00D64FBC"/>
    <w:rsid w:val="00D65ABC"/>
    <w:rsid w:val="00D66949"/>
    <w:rsid w:val="00D66C19"/>
    <w:rsid w:val="00D67B54"/>
    <w:rsid w:val="00D71825"/>
    <w:rsid w:val="00D73D7B"/>
    <w:rsid w:val="00D74645"/>
    <w:rsid w:val="00D74654"/>
    <w:rsid w:val="00D7470D"/>
    <w:rsid w:val="00D777B4"/>
    <w:rsid w:val="00D77AFF"/>
    <w:rsid w:val="00D80173"/>
    <w:rsid w:val="00D8135F"/>
    <w:rsid w:val="00D817B7"/>
    <w:rsid w:val="00D82191"/>
    <w:rsid w:val="00D82611"/>
    <w:rsid w:val="00D830F3"/>
    <w:rsid w:val="00D84106"/>
    <w:rsid w:val="00D86421"/>
    <w:rsid w:val="00D87AE0"/>
    <w:rsid w:val="00D9056E"/>
    <w:rsid w:val="00D9122D"/>
    <w:rsid w:val="00D91547"/>
    <w:rsid w:val="00D924A7"/>
    <w:rsid w:val="00D92755"/>
    <w:rsid w:val="00D92777"/>
    <w:rsid w:val="00D93103"/>
    <w:rsid w:val="00D93845"/>
    <w:rsid w:val="00D93CAE"/>
    <w:rsid w:val="00D9417C"/>
    <w:rsid w:val="00D94B39"/>
    <w:rsid w:val="00D95625"/>
    <w:rsid w:val="00D95807"/>
    <w:rsid w:val="00D964A7"/>
    <w:rsid w:val="00D9651D"/>
    <w:rsid w:val="00D96978"/>
    <w:rsid w:val="00D96A85"/>
    <w:rsid w:val="00D96C9E"/>
    <w:rsid w:val="00D971B6"/>
    <w:rsid w:val="00DA145F"/>
    <w:rsid w:val="00DA1CDB"/>
    <w:rsid w:val="00DA1E1C"/>
    <w:rsid w:val="00DA21D6"/>
    <w:rsid w:val="00DA53DC"/>
    <w:rsid w:val="00DA5508"/>
    <w:rsid w:val="00DA5F7D"/>
    <w:rsid w:val="00DA728D"/>
    <w:rsid w:val="00DB09F2"/>
    <w:rsid w:val="00DB1870"/>
    <w:rsid w:val="00DB1D52"/>
    <w:rsid w:val="00DB3A1F"/>
    <w:rsid w:val="00DB4493"/>
    <w:rsid w:val="00DB46AA"/>
    <w:rsid w:val="00DB47D9"/>
    <w:rsid w:val="00DB5A3A"/>
    <w:rsid w:val="00DC0283"/>
    <w:rsid w:val="00DC0562"/>
    <w:rsid w:val="00DC130D"/>
    <w:rsid w:val="00DC13D5"/>
    <w:rsid w:val="00DC1CD2"/>
    <w:rsid w:val="00DC1DB0"/>
    <w:rsid w:val="00DC221C"/>
    <w:rsid w:val="00DC26EA"/>
    <w:rsid w:val="00DC439F"/>
    <w:rsid w:val="00DC4E1E"/>
    <w:rsid w:val="00DC5B69"/>
    <w:rsid w:val="00DC6E97"/>
    <w:rsid w:val="00DD24A0"/>
    <w:rsid w:val="00DD2B3C"/>
    <w:rsid w:val="00DD3582"/>
    <w:rsid w:val="00DD3C6F"/>
    <w:rsid w:val="00DD448A"/>
    <w:rsid w:val="00DD4C80"/>
    <w:rsid w:val="00DD52CD"/>
    <w:rsid w:val="00DD5BE4"/>
    <w:rsid w:val="00DD6B80"/>
    <w:rsid w:val="00DD72F8"/>
    <w:rsid w:val="00DE0A38"/>
    <w:rsid w:val="00DE2FE7"/>
    <w:rsid w:val="00DE5AED"/>
    <w:rsid w:val="00DE5DCC"/>
    <w:rsid w:val="00DE663F"/>
    <w:rsid w:val="00DE7A05"/>
    <w:rsid w:val="00DF0591"/>
    <w:rsid w:val="00DF089B"/>
    <w:rsid w:val="00DF0AA1"/>
    <w:rsid w:val="00DF19DB"/>
    <w:rsid w:val="00DF2B8F"/>
    <w:rsid w:val="00DF4A6F"/>
    <w:rsid w:val="00DF769F"/>
    <w:rsid w:val="00DF7EFC"/>
    <w:rsid w:val="00E01444"/>
    <w:rsid w:val="00E01F95"/>
    <w:rsid w:val="00E03339"/>
    <w:rsid w:val="00E04139"/>
    <w:rsid w:val="00E05DD6"/>
    <w:rsid w:val="00E07EE6"/>
    <w:rsid w:val="00E102AB"/>
    <w:rsid w:val="00E10FD8"/>
    <w:rsid w:val="00E11B33"/>
    <w:rsid w:val="00E11DB6"/>
    <w:rsid w:val="00E1223D"/>
    <w:rsid w:val="00E125B6"/>
    <w:rsid w:val="00E13A33"/>
    <w:rsid w:val="00E14DDC"/>
    <w:rsid w:val="00E150BF"/>
    <w:rsid w:val="00E150EF"/>
    <w:rsid w:val="00E2270F"/>
    <w:rsid w:val="00E2440B"/>
    <w:rsid w:val="00E25206"/>
    <w:rsid w:val="00E25AD3"/>
    <w:rsid w:val="00E25B13"/>
    <w:rsid w:val="00E263DE"/>
    <w:rsid w:val="00E31097"/>
    <w:rsid w:val="00E318BC"/>
    <w:rsid w:val="00E31A4C"/>
    <w:rsid w:val="00E31D73"/>
    <w:rsid w:val="00E32306"/>
    <w:rsid w:val="00E33575"/>
    <w:rsid w:val="00E3564A"/>
    <w:rsid w:val="00E3763E"/>
    <w:rsid w:val="00E37954"/>
    <w:rsid w:val="00E37DB9"/>
    <w:rsid w:val="00E4217D"/>
    <w:rsid w:val="00E42439"/>
    <w:rsid w:val="00E43BE1"/>
    <w:rsid w:val="00E43BF4"/>
    <w:rsid w:val="00E43F96"/>
    <w:rsid w:val="00E441BC"/>
    <w:rsid w:val="00E45251"/>
    <w:rsid w:val="00E46BD8"/>
    <w:rsid w:val="00E5078B"/>
    <w:rsid w:val="00E52161"/>
    <w:rsid w:val="00E52CC4"/>
    <w:rsid w:val="00E53882"/>
    <w:rsid w:val="00E539E6"/>
    <w:rsid w:val="00E549F3"/>
    <w:rsid w:val="00E55657"/>
    <w:rsid w:val="00E56131"/>
    <w:rsid w:val="00E561F0"/>
    <w:rsid w:val="00E60D3E"/>
    <w:rsid w:val="00E60FF2"/>
    <w:rsid w:val="00E617F2"/>
    <w:rsid w:val="00E62D1B"/>
    <w:rsid w:val="00E63AEC"/>
    <w:rsid w:val="00E64347"/>
    <w:rsid w:val="00E64534"/>
    <w:rsid w:val="00E655A4"/>
    <w:rsid w:val="00E65A8B"/>
    <w:rsid w:val="00E65C0B"/>
    <w:rsid w:val="00E67ED5"/>
    <w:rsid w:val="00E741C0"/>
    <w:rsid w:val="00E75ADE"/>
    <w:rsid w:val="00E778E1"/>
    <w:rsid w:val="00E77D88"/>
    <w:rsid w:val="00E803E2"/>
    <w:rsid w:val="00E83DA8"/>
    <w:rsid w:val="00E84728"/>
    <w:rsid w:val="00E84FBC"/>
    <w:rsid w:val="00E8525C"/>
    <w:rsid w:val="00E8672A"/>
    <w:rsid w:val="00E9039F"/>
    <w:rsid w:val="00E91F37"/>
    <w:rsid w:val="00E92336"/>
    <w:rsid w:val="00E92D4D"/>
    <w:rsid w:val="00E9491B"/>
    <w:rsid w:val="00E95042"/>
    <w:rsid w:val="00E95C69"/>
    <w:rsid w:val="00E97845"/>
    <w:rsid w:val="00EA0DD9"/>
    <w:rsid w:val="00EA165A"/>
    <w:rsid w:val="00EA1996"/>
    <w:rsid w:val="00EA2F71"/>
    <w:rsid w:val="00EA2F8D"/>
    <w:rsid w:val="00EA447A"/>
    <w:rsid w:val="00EA5908"/>
    <w:rsid w:val="00EA6F0F"/>
    <w:rsid w:val="00EA7C3B"/>
    <w:rsid w:val="00EB056B"/>
    <w:rsid w:val="00EB14E3"/>
    <w:rsid w:val="00EB1B43"/>
    <w:rsid w:val="00EB2057"/>
    <w:rsid w:val="00EB3A2A"/>
    <w:rsid w:val="00EB4930"/>
    <w:rsid w:val="00EB6AB9"/>
    <w:rsid w:val="00EB6ECB"/>
    <w:rsid w:val="00EC0EEB"/>
    <w:rsid w:val="00EC1513"/>
    <w:rsid w:val="00EC19AB"/>
    <w:rsid w:val="00EC1E5A"/>
    <w:rsid w:val="00EC2483"/>
    <w:rsid w:val="00EC56E0"/>
    <w:rsid w:val="00EC6952"/>
    <w:rsid w:val="00EC7EE6"/>
    <w:rsid w:val="00ED0241"/>
    <w:rsid w:val="00ED0CDE"/>
    <w:rsid w:val="00ED13F1"/>
    <w:rsid w:val="00ED1FDE"/>
    <w:rsid w:val="00ED46D9"/>
    <w:rsid w:val="00ED47F9"/>
    <w:rsid w:val="00ED5ACF"/>
    <w:rsid w:val="00ED7180"/>
    <w:rsid w:val="00EE0400"/>
    <w:rsid w:val="00EE06D4"/>
    <w:rsid w:val="00EE1EDC"/>
    <w:rsid w:val="00EE2089"/>
    <w:rsid w:val="00EE36B0"/>
    <w:rsid w:val="00EE4440"/>
    <w:rsid w:val="00EE5BF8"/>
    <w:rsid w:val="00EE79A0"/>
    <w:rsid w:val="00EF12EE"/>
    <w:rsid w:val="00EF1C8F"/>
    <w:rsid w:val="00EF2114"/>
    <w:rsid w:val="00EF2E87"/>
    <w:rsid w:val="00EF4B68"/>
    <w:rsid w:val="00EF5690"/>
    <w:rsid w:val="00EF6381"/>
    <w:rsid w:val="00EF7A19"/>
    <w:rsid w:val="00EF7A4B"/>
    <w:rsid w:val="00F007FB"/>
    <w:rsid w:val="00F02676"/>
    <w:rsid w:val="00F02D4B"/>
    <w:rsid w:val="00F053A1"/>
    <w:rsid w:val="00F05EB0"/>
    <w:rsid w:val="00F1026F"/>
    <w:rsid w:val="00F105E6"/>
    <w:rsid w:val="00F144E2"/>
    <w:rsid w:val="00F14963"/>
    <w:rsid w:val="00F14FEF"/>
    <w:rsid w:val="00F17795"/>
    <w:rsid w:val="00F20C94"/>
    <w:rsid w:val="00F218E3"/>
    <w:rsid w:val="00F21DAD"/>
    <w:rsid w:val="00F21F4E"/>
    <w:rsid w:val="00F22060"/>
    <w:rsid w:val="00F245E7"/>
    <w:rsid w:val="00F2540C"/>
    <w:rsid w:val="00F259EA"/>
    <w:rsid w:val="00F25FF8"/>
    <w:rsid w:val="00F2610E"/>
    <w:rsid w:val="00F31149"/>
    <w:rsid w:val="00F31CCB"/>
    <w:rsid w:val="00F31CE0"/>
    <w:rsid w:val="00F3679F"/>
    <w:rsid w:val="00F36CEF"/>
    <w:rsid w:val="00F411CC"/>
    <w:rsid w:val="00F41357"/>
    <w:rsid w:val="00F42E26"/>
    <w:rsid w:val="00F43F20"/>
    <w:rsid w:val="00F45024"/>
    <w:rsid w:val="00F459D7"/>
    <w:rsid w:val="00F45E85"/>
    <w:rsid w:val="00F45EED"/>
    <w:rsid w:val="00F467F2"/>
    <w:rsid w:val="00F46B36"/>
    <w:rsid w:val="00F47AD7"/>
    <w:rsid w:val="00F503B8"/>
    <w:rsid w:val="00F51313"/>
    <w:rsid w:val="00F532FC"/>
    <w:rsid w:val="00F606B2"/>
    <w:rsid w:val="00F606B5"/>
    <w:rsid w:val="00F607E7"/>
    <w:rsid w:val="00F617C4"/>
    <w:rsid w:val="00F61800"/>
    <w:rsid w:val="00F618C8"/>
    <w:rsid w:val="00F62A79"/>
    <w:rsid w:val="00F62D1D"/>
    <w:rsid w:val="00F6762C"/>
    <w:rsid w:val="00F67B86"/>
    <w:rsid w:val="00F701FE"/>
    <w:rsid w:val="00F70306"/>
    <w:rsid w:val="00F70A1F"/>
    <w:rsid w:val="00F70F86"/>
    <w:rsid w:val="00F71DD4"/>
    <w:rsid w:val="00F73018"/>
    <w:rsid w:val="00F76611"/>
    <w:rsid w:val="00F77521"/>
    <w:rsid w:val="00F77B59"/>
    <w:rsid w:val="00F808DB"/>
    <w:rsid w:val="00F812CB"/>
    <w:rsid w:val="00F81E94"/>
    <w:rsid w:val="00F830E3"/>
    <w:rsid w:val="00F841ED"/>
    <w:rsid w:val="00F84A18"/>
    <w:rsid w:val="00F85671"/>
    <w:rsid w:val="00F866D7"/>
    <w:rsid w:val="00F876FC"/>
    <w:rsid w:val="00F87FB4"/>
    <w:rsid w:val="00F90548"/>
    <w:rsid w:val="00F91E40"/>
    <w:rsid w:val="00F928DE"/>
    <w:rsid w:val="00F928FA"/>
    <w:rsid w:val="00F93B84"/>
    <w:rsid w:val="00F93F7F"/>
    <w:rsid w:val="00F97256"/>
    <w:rsid w:val="00F97AE4"/>
    <w:rsid w:val="00FA306E"/>
    <w:rsid w:val="00FA36CF"/>
    <w:rsid w:val="00FA489D"/>
    <w:rsid w:val="00FA4CF7"/>
    <w:rsid w:val="00FA58BC"/>
    <w:rsid w:val="00FA5F0C"/>
    <w:rsid w:val="00FA602A"/>
    <w:rsid w:val="00FA67BB"/>
    <w:rsid w:val="00FB2B06"/>
    <w:rsid w:val="00FB3115"/>
    <w:rsid w:val="00FB38F1"/>
    <w:rsid w:val="00FB3A53"/>
    <w:rsid w:val="00FB47FC"/>
    <w:rsid w:val="00FB4822"/>
    <w:rsid w:val="00FB4EA7"/>
    <w:rsid w:val="00FB67BE"/>
    <w:rsid w:val="00FB6949"/>
    <w:rsid w:val="00FB7697"/>
    <w:rsid w:val="00FC1CDC"/>
    <w:rsid w:val="00FC2D19"/>
    <w:rsid w:val="00FC3C0B"/>
    <w:rsid w:val="00FC3D26"/>
    <w:rsid w:val="00FC4132"/>
    <w:rsid w:val="00FC45A9"/>
    <w:rsid w:val="00FC5BD4"/>
    <w:rsid w:val="00FC6B33"/>
    <w:rsid w:val="00FD113F"/>
    <w:rsid w:val="00FD337B"/>
    <w:rsid w:val="00FD382B"/>
    <w:rsid w:val="00FD473F"/>
    <w:rsid w:val="00FD5653"/>
    <w:rsid w:val="00FD6D3C"/>
    <w:rsid w:val="00FE08B5"/>
    <w:rsid w:val="00FE218E"/>
    <w:rsid w:val="00FE2E70"/>
    <w:rsid w:val="00FE35C9"/>
    <w:rsid w:val="00FE3735"/>
    <w:rsid w:val="00FE3AC5"/>
    <w:rsid w:val="00FE50D9"/>
    <w:rsid w:val="00FE5268"/>
    <w:rsid w:val="00FE610C"/>
    <w:rsid w:val="00FE7852"/>
    <w:rsid w:val="00FF2693"/>
    <w:rsid w:val="00FF3D0E"/>
    <w:rsid w:val="00FF5893"/>
    <w:rsid w:val="00FF7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17EEF9"/>
  <w15:docId w15:val="{7912164F-7CE8-40B2-B19C-13F6B3F5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11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51266"/>
    <w:pPr>
      <w:keepNext/>
      <w:keepLines/>
      <w:spacing w:before="480" w:after="0" w:line="259"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9F1A68"/>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semiHidden/>
    <w:unhideWhenUsed/>
    <w:qFormat/>
    <w:rsid w:val="009F1A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011E"/>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rsid w:val="002F011E"/>
    <w:rPr>
      <w:rFonts w:cs="Times New Roman"/>
      <w:color w:val="0000FF"/>
      <w:u w:val="single"/>
    </w:rPr>
  </w:style>
  <w:style w:type="paragraph" w:styleId="ListParagraph">
    <w:name w:val="List Paragraph"/>
    <w:basedOn w:val="Normal"/>
    <w:uiPriority w:val="34"/>
    <w:qFormat/>
    <w:rsid w:val="002F011E"/>
    <w:pPr>
      <w:spacing w:after="0"/>
      <w:ind w:left="720"/>
      <w:contextualSpacing/>
      <w:jc w:val="both"/>
    </w:pPr>
    <w:rPr>
      <w:rFonts w:ascii="Arial" w:hAnsi="Arial"/>
      <w:sz w:val="20"/>
      <w:szCs w:val="18"/>
    </w:rPr>
  </w:style>
  <w:style w:type="paragraph" w:styleId="BalloonText">
    <w:name w:val="Balloon Text"/>
    <w:basedOn w:val="Normal"/>
    <w:link w:val="BalloonTextChar"/>
    <w:uiPriority w:val="99"/>
    <w:semiHidden/>
    <w:unhideWhenUsed/>
    <w:rsid w:val="00DF08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89B"/>
    <w:rPr>
      <w:rFonts w:ascii="Segoe UI" w:eastAsia="Calibri" w:hAnsi="Segoe UI" w:cs="Segoe UI"/>
      <w:sz w:val="18"/>
      <w:szCs w:val="18"/>
    </w:rPr>
  </w:style>
  <w:style w:type="paragraph" w:styleId="Title">
    <w:name w:val="Title"/>
    <w:basedOn w:val="Normal"/>
    <w:next w:val="Normal"/>
    <w:link w:val="TitleChar"/>
    <w:uiPriority w:val="10"/>
    <w:qFormat/>
    <w:rsid w:val="000A3A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A7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51266"/>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1441B2"/>
    <w:pPr>
      <w:spacing w:before="100" w:beforeAutospacing="1" w:after="100" w:afterAutospacing="1" w:line="240" w:lineRule="auto"/>
    </w:pPr>
    <w:rPr>
      <w:rFonts w:ascii="Times New Roman" w:eastAsiaTheme="minorHAnsi" w:hAnsi="Times New Roman"/>
      <w:sz w:val="24"/>
      <w:szCs w:val="24"/>
      <w:lang w:eastAsia="en-GB"/>
    </w:rPr>
  </w:style>
  <w:style w:type="table" w:styleId="TableGrid">
    <w:name w:val="Table Grid"/>
    <w:basedOn w:val="TableNormal"/>
    <w:uiPriority w:val="39"/>
    <w:rsid w:val="002F5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DD24A0"/>
    <w:pPr>
      <w:spacing w:after="160" w:line="259" w:lineRule="auto"/>
      <w:jc w:val="both"/>
    </w:pPr>
    <w:rPr>
      <w:rFonts w:ascii="Bookman Old Style" w:eastAsiaTheme="minorHAnsi" w:hAnsi="Bookman Old Style" w:cstheme="minorBidi"/>
    </w:rPr>
  </w:style>
  <w:style w:type="character" w:customStyle="1" w:styleId="BodyTextChar">
    <w:name w:val="Body Text Char"/>
    <w:basedOn w:val="DefaultParagraphFont"/>
    <w:link w:val="BodyText"/>
    <w:uiPriority w:val="99"/>
    <w:rsid w:val="00DD24A0"/>
    <w:rPr>
      <w:rFonts w:ascii="Bookman Old Style" w:hAnsi="Bookman Old Style"/>
    </w:rPr>
  </w:style>
  <w:style w:type="paragraph" w:styleId="PlainText">
    <w:name w:val="Plain Text"/>
    <w:basedOn w:val="Normal"/>
    <w:link w:val="PlainTextChar"/>
    <w:uiPriority w:val="99"/>
    <w:semiHidden/>
    <w:unhideWhenUsed/>
    <w:rsid w:val="00DC13D5"/>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DC13D5"/>
    <w:rPr>
      <w:rFonts w:ascii="Calibri" w:hAnsi="Calibri"/>
      <w:szCs w:val="21"/>
    </w:rPr>
  </w:style>
  <w:style w:type="character" w:customStyle="1" w:styleId="Heading3Char">
    <w:name w:val="Heading 3 Char"/>
    <w:basedOn w:val="DefaultParagraphFont"/>
    <w:link w:val="Heading3"/>
    <w:uiPriority w:val="9"/>
    <w:semiHidden/>
    <w:rsid w:val="009F1A68"/>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rsid w:val="009F1A68"/>
    <w:rPr>
      <w:rFonts w:ascii="Arial" w:eastAsia="Times New Roman" w:hAnsi="Arial" w:cs="Arial"/>
      <w:b/>
      <w:bCs/>
      <w:i/>
      <w:iCs/>
      <w:sz w:val="28"/>
      <w:szCs w:val="28"/>
    </w:rPr>
  </w:style>
  <w:style w:type="paragraph" w:styleId="Header">
    <w:name w:val="header"/>
    <w:basedOn w:val="Normal"/>
    <w:link w:val="HeaderChar"/>
    <w:uiPriority w:val="99"/>
    <w:unhideWhenUsed/>
    <w:rsid w:val="00C22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84D"/>
    <w:rPr>
      <w:rFonts w:ascii="Calibri" w:eastAsia="Calibri" w:hAnsi="Calibri" w:cs="Times New Roman"/>
    </w:rPr>
  </w:style>
  <w:style w:type="paragraph" w:styleId="Footer">
    <w:name w:val="footer"/>
    <w:basedOn w:val="Normal"/>
    <w:link w:val="FooterChar"/>
    <w:uiPriority w:val="99"/>
    <w:unhideWhenUsed/>
    <w:rsid w:val="00C22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84D"/>
    <w:rPr>
      <w:rFonts w:ascii="Calibri" w:eastAsia="Calibri" w:hAnsi="Calibri" w:cs="Times New Roman"/>
    </w:rPr>
  </w:style>
  <w:style w:type="character" w:customStyle="1" w:styleId="description">
    <w:name w:val="description"/>
    <w:basedOn w:val="DefaultParagraphFont"/>
    <w:rsid w:val="006C2E55"/>
  </w:style>
  <w:style w:type="character" w:customStyle="1" w:styleId="divider2">
    <w:name w:val="divider2"/>
    <w:basedOn w:val="DefaultParagraphFont"/>
    <w:rsid w:val="006C2E55"/>
  </w:style>
  <w:style w:type="character" w:customStyle="1" w:styleId="address">
    <w:name w:val="address"/>
    <w:basedOn w:val="DefaultParagraphFont"/>
    <w:rsid w:val="006C2E55"/>
  </w:style>
  <w:style w:type="character" w:styleId="CommentReference">
    <w:name w:val="annotation reference"/>
    <w:basedOn w:val="DefaultParagraphFont"/>
    <w:uiPriority w:val="99"/>
    <w:semiHidden/>
    <w:unhideWhenUsed/>
    <w:rsid w:val="000948E1"/>
    <w:rPr>
      <w:sz w:val="16"/>
      <w:szCs w:val="16"/>
    </w:rPr>
  </w:style>
  <w:style w:type="paragraph" w:styleId="CommentText">
    <w:name w:val="annotation text"/>
    <w:basedOn w:val="Normal"/>
    <w:link w:val="CommentTextChar"/>
    <w:uiPriority w:val="99"/>
    <w:semiHidden/>
    <w:unhideWhenUsed/>
    <w:rsid w:val="000948E1"/>
    <w:pPr>
      <w:spacing w:line="240" w:lineRule="auto"/>
    </w:pPr>
    <w:rPr>
      <w:sz w:val="20"/>
      <w:szCs w:val="20"/>
    </w:rPr>
  </w:style>
  <w:style w:type="character" w:customStyle="1" w:styleId="CommentTextChar">
    <w:name w:val="Comment Text Char"/>
    <w:basedOn w:val="DefaultParagraphFont"/>
    <w:link w:val="CommentText"/>
    <w:uiPriority w:val="99"/>
    <w:semiHidden/>
    <w:rsid w:val="000948E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948E1"/>
    <w:rPr>
      <w:b/>
      <w:bCs/>
    </w:rPr>
  </w:style>
  <w:style w:type="character" w:customStyle="1" w:styleId="CommentSubjectChar">
    <w:name w:val="Comment Subject Char"/>
    <w:basedOn w:val="CommentTextChar"/>
    <w:link w:val="CommentSubject"/>
    <w:uiPriority w:val="99"/>
    <w:semiHidden/>
    <w:rsid w:val="000948E1"/>
    <w:rPr>
      <w:rFonts w:ascii="Calibri" w:eastAsia="Calibri" w:hAnsi="Calibri" w:cs="Times New Roman"/>
      <w:b/>
      <w:bCs/>
      <w:sz w:val="20"/>
      <w:szCs w:val="20"/>
    </w:rPr>
  </w:style>
  <w:style w:type="paragraph" w:styleId="Revision">
    <w:name w:val="Revision"/>
    <w:hidden/>
    <w:uiPriority w:val="99"/>
    <w:semiHidden/>
    <w:rsid w:val="000948E1"/>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7A67A8"/>
  </w:style>
  <w:style w:type="character" w:styleId="UnresolvedMention">
    <w:name w:val="Unresolved Mention"/>
    <w:basedOn w:val="DefaultParagraphFont"/>
    <w:uiPriority w:val="99"/>
    <w:semiHidden/>
    <w:unhideWhenUsed/>
    <w:rsid w:val="00706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6387">
      <w:bodyDiv w:val="1"/>
      <w:marLeft w:val="0"/>
      <w:marRight w:val="0"/>
      <w:marTop w:val="0"/>
      <w:marBottom w:val="0"/>
      <w:divBdr>
        <w:top w:val="none" w:sz="0" w:space="0" w:color="auto"/>
        <w:left w:val="none" w:sz="0" w:space="0" w:color="auto"/>
        <w:bottom w:val="none" w:sz="0" w:space="0" w:color="auto"/>
        <w:right w:val="none" w:sz="0" w:space="0" w:color="auto"/>
      </w:divBdr>
    </w:div>
    <w:div w:id="184486848">
      <w:bodyDiv w:val="1"/>
      <w:marLeft w:val="0"/>
      <w:marRight w:val="0"/>
      <w:marTop w:val="0"/>
      <w:marBottom w:val="0"/>
      <w:divBdr>
        <w:top w:val="none" w:sz="0" w:space="0" w:color="auto"/>
        <w:left w:val="none" w:sz="0" w:space="0" w:color="auto"/>
        <w:bottom w:val="none" w:sz="0" w:space="0" w:color="auto"/>
        <w:right w:val="none" w:sz="0" w:space="0" w:color="auto"/>
      </w:divBdr>
    </w:div>
    <w:div w:id="275328106">
      <w:bodyDiv w:val="1"/>
      <w:marLeft w:val="0"/>
      <w:marRight w:val="0"/>
      <w:marTop w:val="0"/>
      <w:marBottom w:val="0"/>
      <w:divBdr>
        <w:top w:val="none" w:sz="0" w:space="0" w:color="auto"/>
        <w:left w:val="none" w:sz="0" w:space="0" w:color="auto"/>
        <w:bottom w:val="none" w:sz="0" w:space="0" w:color="auto"/>
        <w:right w:val="none" w:sz="0" w:space="0" w:color="auto"/>
      </w:divBdr>
    </w:div>
    <w:div w:id="418215081">
      <w:bodyDiv w:val="1"/>
      <w:marLeft w:val="0"/>
      <w:marRight w:val="0"/>
      <w:marTop w:val="0"/>
      <w:marBottom w:val="0"/>
      <w:divBdr>
        <w:top w:val="none" w:sz="0" w:space="0" w:color="auto"/>
        <w:left w:val="none" w:sz="0" w:space="0" w:color="auto"/>
        <w:bottom w:val="none" w:sz="0" w:space="0" w:color="auto"/>
        <w:right w:val="none" w:sz="0" w:space="0" w:color="auto"/>
      </w:divBdr>
    </w:div>
    <w:div w:id="439380075">
      <w:bodyDiv w:val="1"/>
      <w:marLeft w:val="0"/>
      <w:marRight w:val="0"/>
      <w:marTop w:val="0"/>
      <w:marBottom w:val="0"/>
      <w:divBdr>
        <w:top w:val="none" w:sz="0" w:space="0" w:color="auto"/>
        <w:left w:val="none" w:sz="0" w:space="0" w:color="auto"/>
        <w:bottom w:val="none" w:sz="0" w:space="0" w:color="auto"/>
        <w:right w:val="none" w:sz="0" w:space="0" w:color="auto"/>
      </w:divBdr>
      <w:divsChild>
        <w:div w:id="1308390230">
          <w:marLeft w:val="0"/>
          <w:marRight w:val="0"/>
          <w:marTop w:val="0"/>
          <w:marBottom w:val="0"/>
          <w:divBdr>
            <w:top w:val="none" w:sz="0" w:space="0" w:color="auto"/>
            <w:left w:val="none" w:sz="0" w:space="0" w:color="auto"/>
            <w:bottom w:val="none" w:sz="0" w:space="0" w:color="auto"/>
            <w:right w:val="none" w:sz="0" w:space="0" w:color="auto"/>
          </w:divBdr>
        </w:div>
        <w:div w:id="1726635475">
          <w:marLeft w:val="0"/>
          <w:marRight w:val="0"/>
          <w:marTop w:val="0"/>
          <w:marBottom w:val="0"/>
          <w:divBdr>
            <w:top w:val="none" w:sz="0" w:space="0" w:color="auto"/>
            <w:left w:val="none" w:sz="0" w:space="0" w:color="auto"/>
            <w:bottom w:val="none" w:sz="0" w:space="0" w:color="auto"/>
            <w:right w:val="none" w:sz="0" w:space="0" w:color="auto"/>
          </w:divBdr>
        </w:div>
      </w:divsChild>
    </w:div>
    <w:div w:id="522741859">
      <w:bodyDiv w:val="1"/>
      <w:marLeft w:val="0"/>
      <w:marRight w:val="0"/>
      <w:marTop w:val="0"/>
      <w:marBottom w:val="0"/>
      <w:divBdr>
        <w:top w:val="none" w:sz="0" w:space="0" w:color="auto"/>
        <w:left w:val="none" w:sz="0" w:space="0" w:color="auto"/>
        <w:bottom w:val="none" w:sz="0" w:space="0" w:color="auto"/>
        <w:right w:val="none" w:sz="0" w:space="0" w:color="auto"/>
      </w:divBdr>
    </w:div>
    <w:div w:id="607004384">
      <w:bodyDiv w:val="1"/>
      <w:marLeft w:val="0"/>
      <w:marRight w:val="0"/>
      <w:marTop w:val="0"/>
      <w:marBottom w:val="0"/>
      <w:divBdr>
        <w:top w:val="none" w:sz="0" w:space="0" w:color="auto"/>
        <w:left w:val="none" w:sz="0" w:space="0" w:color="auto"/>
        <w:bottom w:val="none" w:sz="0" w:space="0" w:color="auto"/>
        <w:right w:val="none" w:sz="0" w:space="0" w:color="auto"/>
      </w:divBdr>
    </w:div>
    <w:div w:id="631131443">
      <w:bodyDiv w:val="1"/>
      <w:marLeft w:val="0"/>
      <w:marRight w:val="0"/>
      <w:marTop w:val="0"/>
      <w:marBottom w:val="0"/>
      <w:divBdr>
        <w:top w:val="none" w:sz="0" w:space="0" w:color="auto"/>
        <w:left w:val="none" w:sz="0" w:space="0" w:color="auto"/>
        <w:bottom w:val="none" w:sz="0" w:space="0" w:color="auto"/>
        <w:right w:val="none" w:sz="0" w:space="0" w:color="auto"/>
      </w:divBdr>
    </w:div>
    <w:div w:id="706220223">
      <w:bodyDiv w:val="1"/>
      <w:marLeft w:val="0"/>
      <w:marRight w:val="0"/>
      <w:marTop w:val="0"/>
      <w:marBottom w:val="0"/>
      <w:divBdr>
        <w:top w:val="none" w:sz="0" w:space="0" w:color="auto"/>
        <w:left w:val="none" w:sz="0" w:space="0" w:color="auto"/>
        <w:bottom w:val="none" w:sz="0" w:space="0" w:color="auto"/>
        <w:right w:val="none" w:sz="0" w:space="0" w:color="auto"/>
      </w:divBdr>
    </w:div>
    <w:div w:id="858927902">
      <w:bodyDiv w:val="1"/>
      <w:marLeft w:val="0"/>
      <w:marRight w:val="0"/>
      <w:marTop w:val="0"/>
      <w:marBottom w:val="0"/>
      <w:divBdr>
        <w:top w:val="none" w:sz="0" w:space="0" w:color="auto"/>
        <w:left w:val="none" w:sz="0" w:space="0" w:color="auto"/>
        <w:bottom w:val="none" w:sz="0" w:space="0" w:color="auto"/>
        <w:right w:val="none" w:sz="0" w:space="0" w:color="auto"/>
      </w:divBdr>
    </w:div>
    <w:div w:id="986009030">
      <w:bodyDiv w:val="1"/>
      <w:marLeft w:val="0"/>
      <w:marRight w:val="0"/>
      <w:marTop w:val="0"/>
      <w:marBottom w:val="0"/>
      <w:divBdr>
        <w:top w:val="none" w:sz="0" w:space="0" w:color="auto"/>
        <w:left w:val="none" w:sz="0" w:space="0" w:color="auto"/>
        <w:bottom w:val="none" w:sz="0" w:space="0" w:color="auto"/>
        <w:right w:val="none" w:sz="0" w:space="0" w:color="auto"/>
      </w:divBdr>
    </w:div>
    <w:div w:id="1041250927">
      <w:bodyDiv w:val="1"/>
      <w:marLeft w:val="0"/>
      <w:marRight w:val="0"/>
      <w:marTop w:val="0"/>
      <w:marBottom w:val="0"/>
      <w:divBdr>
        <w:top w:val="none" w:sz="0" w:space="0" w:color="auto"/>
        <w:left w:val="none" w:sz="0" w:space="0" w:color="auto"/>
        <w:bottom w:val="none" w:sz="0" w:space="0" w:color="auto"/>
        <w:right w:val="none" w:sz="0" w:space="0" w:color="auto"/>
      </w:divBdr>
    </w:div>
    <w:div w:id="1100226283">
      <w:bodyDiv w:val="1"/>
      <w:marLeft w:val="0"/>
      <w:marRight w:val="0"/>
      <w:marTop w:val="0"/>
      <w:marBottom w:val="0"/>
      <w:divBdr>
        <w:top w:val="none" w:sz="0" w:space="0" w:color="auto"/>
        <w:left w:val="none" w:sz="0" w:space="0" w:color="auto"/>
        <w:bottom w:val="none" w:sz="0" w:space="0" w:color="auto"/>
        <w:right w:val="none" w:sz="0" w:space="0" w:color="auto"/>
      </w:divBdr>
    </w:div>
    <w:div w:id="1166096870">
      <w:bodyDiv w:val="1"/>
      <w:marLeft w:val="0"/>
      <w:marRight w:val="0"/>
      <w:marTop w:val="0"/>
      <w:marBottom w:val="0"/>
      <w:divBdr>
        <w:top w:val="none" w:sz="0" w:space="0" w:color="auto"/>
        <w:left w:val="none" w:sz="0" w:space="0" w:color="auto"/>
        <w:bottom w:val="none" w:sz="0" w:space="0" w:color="auto"/>
        <w:right w:val="none" w:sz="0" w:space="0" w:color="auto"/>
      </w:divBdr>
    </w:div>
    <w:div w:id="1290816177">
      <w:bodyDiv w:val="1"/>
      <w:marLeft w:val="0"/>
      <w:marRight w:val="0"/>
      <w:marTop w:val="0"/>
      <w:marBottom w:val="0"/>
      <w:divBdr>
        <w:top w:val="none" w:sz="0" w:space="0" w:color="auto"/>
        <w:left w:val="none" w:sz="0" w:space="0" w:color="auto"/>
        <w:bottom w:val="none" w:sz="0" w:space="0" w:color="auto"/>
        <w:right w:val="none" w:sz="0" w:space="0" w:color="auto"/>
      </w:divBdr>
    </w:div>
    <w:div w:id="1305966064">
      <w:bodyDiv w:val="1"/>
      <w:marLeft w:val="0"/>
      <w:marRight w:val="0"/>
      <w:marTop w:val="0"/>
      <w:marBottom w:val="0"/>
      <w:divBdr>
        <w:top w:val="none" w:sz="0" w:space="0" w:color="auto"/>
        <w:left w:val="none" w:sz="0" w:space="0" w:color="auto"/>
        <w:bottom w:val="none" w:sz="0" w:space="0" w:color="auto"/>
        <w:right w:val="none" w:sz="0" w:space="0" w:color="auto"/>
      </w:divBdr>
    </w:div>
    <w:div w:id="1330794223">
      <w:bodyDiv w:val="1"/>
      <w:marLeft w:val="0"/>
      <w:marRight w:val="0"/>
      <w:marTop w:val="0"/>
      <w:marBottom w:val="0"/>
      <w:divBdr>
        <w:top w:val="none" w:sz="0" w:space="0" w:color="auto"/>
        <w:left w:val="none" w:sz="0" w:space="0" w:color="auto"/>
        <w:bottom w:val="none" w:sz="0" w:space="0" w:color="auto"/>
        <w:right w:val="none" w:sz="0" w:space="0" w:color="auto"/>
      </w:divBdr>
    </w:div>
    <w:div w:id="1483807979">
      <w:bodyDiv w:val="1"/>
      <w:marLeft w:val="0"/>
      <w:marRight w:val="0"/>
      <w:marTop w:val="0"/>
      <w:marBottom w:val="0"/>
      <w:divBdr>
        <w:top w:val="none" w:sz="0" w:space="0" w:color="auto"/>
        <w:left w:val="none" w:sz="0" w:space="0" w:color="auto"/>
        <w:bottom w:val="none" w:sz="0" w:space="0" w:color="auto"/>
        <w:right w:val="none" w:sz="0" w:space="0" w:color="auto"/>
      </w:divBdr>
      <w:divsChild>
        <w:div w:id="876698179">
          <w:marLeft w:val="0"/>
          <w:marRight w:val="0"/>
          <w:marTop w:val="0"/>
          <w:marBottom w:val="0"/>
          <w:divBdr>
            <w:top w:val="none" w:sz="0" w:space="0" w:color="auto"/>
            <w:left w:val="none" w:sz="0" w:space="0" w:color="auto"/>
            <w:bottom w:val="none" w:sz="0" w:space="0" w:color="auto"/>
            <w:right w:val="none" w:sz="0" w:space="0" w:color="auto"/>
          </w:divBdr>
          <w:divsChild>
            <w:div w:id="799689301">
              <w:marLeft w:val="0"/>
              <w:marRight w:val="0"/>
              <w:marTop w:val="0"/>
              <w:marBottom w:val="0"/>
              <w:divBdr>
                <w:top w:val="none" w:sz="0" w:space="0" w:color="auto"/>
                <w:left w:val="none" w:sz="0" w:space="0" w:color="auto"/>
                <w:bottom w:val="none" w:sz="0" w:space="0" w:color="auto"/>
                <w:right w:val="none" w:sz="0" w:space="0" w:color="auto"/>
              </w:divBdr>
              <w:divsChild>
                <w:div w:id="204759064">
                  <w:marLeft w:val="0"/>
                  <w:marRight w:val="0"/>
                  <w:marTop w:val="0"/>
                  <w:marBottom w:val="0"/>
                  <w:divBdr>
                    <w:top w:val="none" w:sz="0" w:space="0" w:color="auto"/>
                    <w:left w:val="none" w:sz="0" w:space="0" w:color="auto"/>
                    <w:bottom w:val="none" w:sz="0" w:space="0" w:color="auto"/>
                    <w:right w:val="none" w:sz="0" w:space="0" w:color="auto"/>
                  </w:divBdr>
                  <w:divsChild>
                    <w:div w:id="1360424658">
                      <w:marLeft w:val="0"/>
                      <w:marRight w:val="0"/>
                      <w:marTop w:val="0"/>
                      <w:marBottom w:val="0"/>
                      <w:divBdr>
                        <w:top w:val="none" w:sz="0" w:space="0" w:color="auto"/>
                        <w:left w:val="none" w:sz="0" w:space="0" w:color="auto"/>
                        <w:bottom w:val="none" w:sz="0" w:space="0" w:color="auto"/>
                        <w:right w:val="none" w:sz="0" w:space="0" w:color="auto"/>
                      </w:divBdr>
                      <w:divsChild>
                        <w:div w:id="104513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335560">
      <w:bodyDiv w:val="1"/>
      <w:marLeft w:val="0"/>
      <w:marRight w:val="0"/>
      <w:marTop w:val="0"/>
      <w:marBottom w:val="0"/>
      <w:divBdr>
        <w:top w:val="none" w:sz="0" w:space="0" w:color="auto"/>
        <w:left w:val="none" w:sz="0" w:space="0" w:color="auto"/>
        <w:bottom w:val="none" w:sz="0" w:space="0" w:color="auto"/>
        <w:right w:val="none" w:sz="0" w:space="0" w:color="auto"/>
      </w:divBdr>
    </w:div>
    <w:div w:id="1538662679">
      <w:bodyDiv w:val="1"/>
      <w:marLeft w:val="0"/>
      <w:marRight w:val="0"/>
      <w:marTop w:val="0"/>
      <w:marBottom w:val="0"/>
      <w:divBdr>
        <w:top w:val="none" w:sz="0" w:space="0" w:color="auto"/>
        <w:left w:val="none" w:sz="0" w:space="0" w:color="auto"/>
        <w:bottom w:val="none" w:sz="0" w:space="0" w:color="auto"/>
        <w:right w:val="none" w:sz="0" w:space="0" w:color="auto"/>
      </w:divBdr>
    </w:div>
    <w:div w:id="1610313955">
      <w:bodyDiv w:val="1"/>
      <w:marLeft w:val="0"/>
      <w:marRight w:val="0"/>
      <w:marTop w:val="0"/>
      <w:marBottom w:val="0"/>
      <w:divBdr>
        <w:top w:val="none" w:sz="0" w:space="0" w:color="auto"/>
        <w:left w:val="none" w:sz="0" w:space="0" w:color="auto"/>
        <w:bottom w:val="none" w:sz="0" w:space="0" w:color="auto"/>
        <w:right w:val="none" w:sz="0" w:space="0" w:color="auto"/>
      </w:divBdr>
    </w:div>
    <w:div w:id="1771778595">
      <w:bodyDiv w:val="1"/>
      <w:marLeft w:val="0"/>
      <w:marRight w:val="0"/>
      <w:marTop w:val="0"/>
      <w:marBottom w:val="0"/>
      <w:divBdr>
        <w:top w:val="none" w:sz="0" w:space="0" w:color="auto"/>
        <w:left w:val="none" w:sz="0" w:space="0" w:color="auto"/>
        <w:bottom w:val="none" w:sz="0" w:space="0" w:color="auto"/>
        <w:right w:val="none" w:sz="0" w:space="0" w:color="auto"/>
      </w:divBdr>
    </w:div>
    <w:div w:id="1777405060">
      <w:bodyDiv w:val="1"/>
      <w:marLeft w:val="0"/>
      <w:marRight w:val="0"/>
      <w:marTop w:val="0"/>
      <w:marBottom w:val="0"/>
      <w:divBdr>
        <w:top w:val="none" w:sz="0" w:space="0" w:color="auto"/>
        <w:left w:val="none" w:sz="0" w:space="0" w:color="auto"/>
        <w:bottom w:val="none" w:sz="0" w:space="0" w:color="auto"/>
        <w:right w:val="none" w:sz="0" w:space="0" w:color="auto"/>
      </w:divBdr>
      <w:divsChild>
        <w:div w:id="2036496078">
          <w:marLeft w:val="0"/>
          <w:marRight w:val="0"/>
          <w:marTop w:val="0"/>
          <w:marBottom w:val="0"/>
          <w:divBdr>
            <w:top w:val="single" w:sz="18" w:space="0" w:color="282829"/>
            <w:left w:val="none" w:sz="0" w:space="0" w:color="auto"/>
            <w:bottom w:val="none" w:sz="0" w:space="0" w:color="auto"/>
            <w:right w:val="none" w:sz="0" w:space="0" w:color="auto"/>
          </w:divBdr>
          <w:divsChild>
            <w:div w:id="885988867">
              <w:marLeft w:val="0"/>
              <w:marRight w:val="0"/>
              <w:marTop w:val="75"/>
              <w:marBottom w:val="0"/>
              <w:divBdr>
                <w:top w:val="none" w:sz="0" w:space="0" w:color="auto"/>
                <w:left w:val="none" w:sz="0" w:space="0" w:color="auto"/>
                <w:bottom w:val="none" w:sz="0" w:space="0" w:color="auto"/>
                <w:right w:val="none" w:sz="0" w:space="0" w:color="auto"/>
              </w:divBdr>
              <w:divsChild>
                <w:div w:id="1752923156">
                  <w:marLeft w:val="0"/>
                  <w:marRight w:val="0"/>
                  <w:marTop w:val="0"/>
                  <w:marBottom w:val="0"/>
                  <w:divBdr>
                    <w:top w:val="none" w:sz="0" w:space="0" w:color="auto"/>
                    <w:left w:val="none" w:sz="0" w:space="0" w:color="auto"/>
                    <w:bottom w:val="none" w:sz="0" w:space="0" w:color="auto"/>
                    <w:right w:val="none" w:sz="0" w:space="0" w:color="auto"/>
                  </w:divBdr>
                  <w:divsChild>
                    <w:div w:id="994456048">
                      <w:marLeft w:val="0"/>
                      <w:marRight w:val="0"/>
                      <w:marTop w:val="0"/>
                      <w:marBottom w:val="0"/>
                      <w:divBdr>
                        <w:top w:val="none" w:sz="0" w:space="0" w:color="auto"/>
                        <w:left w:val="none" w:sz="0" w:space="0" w:color="auto"/>
                        <w:bottom w:val="none" w:sz="0" w:space="0" w:color="auto"/>
                        <w:right w:val="none" w:sz="0" w:space="0" w:color="auto"/>
                      </w:divBdr>
                      <w:divsChild>
                        <w:div w:id="1576545128">
                          <w:marLeft w:val="0"/>
                          <w:marRight w:val="0"/>
                          <w:marTop w:val="0"/>
                          <w:marBottom w:val="0"/>
                          <w:divBdr>
                            <w:top w:val="none" w:sz="0" w:space="0" w:color="auto"/>
                            <w:left w:val="none" w:sz="0" w:space="0" w:color="auto"/>
                            <w:bottom w:val="none" w:sz="0" w:space="0" w:color="auto"/>
                            <w:right w:val="none" w:sz="0" w:space="0" w:color="auto"/>
                          </w:divBdr>
                          <w:divsChild>
                            <w:div w:id="2139713660">
                              <w:marLeft w:val="150"/>
                              <w:marRight w:val="0"/>
                              <w:marTop w:val="0"/>
                              <w:marBottom w:val="0"/>
                              <w:divBdr>
                                <w:top w:val="none" w:sz="0" w:space="0" w:color="auto"/>
                                <w:left w:val="none" w:sz="0" w:space="0" w:color="auto"/>
                                <w:bottom w:val="none" w:sz="0" w:space="0" w:color="auto"/>
                                <w:right w:val="none" w:sz="0" w:space="0" w:color="auto"/>
                              </w:divBdr>
                              <w:divsChild>
                                <w:div w:id="89929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498040">
      <w:bodyDiv w:val="1"/>
      <w:marLeft w:val="0"/>
      <w:marRight w:val="0"/>
      <w:marTop w:val="0"/>
      <w:marBottom w:val="0"/>
      <w:divBdr>
        <w:top w:val="none" w:sz="0" w:space="0" w:color="auto"/>
        <w:left w:val="none" w:sz="0" w:space="0" w:color="auto"/>
        <w:bottom w:val="none" w:sz="0" w:space="0" w:color="auto"/>
        <w:right w:val="none" w:sz="0" w:space="0" w:color="auto"/>
      </w:divBdr>
    </w:div>
    <w:div w:id="1868105535">
      <w:bodyDiv w:val="1"/>
      <w:marLeft w:val="0"/>
      <w:marRight w:val="0"/>
      <w:marTop w:val="0"/>
      <w:marBottom w:val="0"/>
      <w:divBdr>
        <w:top w:val="none" w:sz="0" w:space="0" w:color="auto"/>
        <w:left w:val="none" w:sz="0" w:space="0" w:color="auto"/>
        <w:bottom w:val="none" w:sz="0" w:space="0" w:color="auto"/>
        <w:right w:val="none" w:sz="0" w:space="0" w:color="auto"/>
      </w:divBdr>
    </w:div>
    <w:div w:id="1989019696">
      <w:bodyDiv w:val="1"/>
      <w:marLeft w:val="0"/>
      <w:marRight w:val="0"/>
      <w:marTop w:val="0"/>
      <w:marBottom w:val="0"/>
      <w:divBdr>
        <w:top w:val="none" w:sz="0" w:space="0" w:color="auto"/>
        <w:left w:val="none" w:sz="0" w:space="0" w:color="auto"/>
        <w:bottom w:val="none" w:sz="0" w:space="0" w:color="auto"/>
        <w:right w:val="none" w:sz="0" w:space="0" w:color="auto"/>
      </w:divBdr>
    </w:div>
    <w:div w:id="2031174052">
      <w:bodyDiv w:val="1"/>
      <w:marLeft w:val="0"/>
      <w:marRight w:val="0"/>
      <w:marTop w:val="0"/>
      <w:marBottom w:val="0"/>
      <w:divBdr>
        <w:top w:val="none" w:sz="0" w:space="0" w:color="auto"/>
        <w:left w:val="none" w:sz="0" w:space="0" w:color="auto"/>
        <w:bottom w:val="none" w:sz="0" w:space="0" w:color="auto"/>
        <w:right w:val="none" w:sz="0" w:space="0" w:color="auto"/>
      </w:divBdr>
    </w:div>
    <w:div w:id="2075615362">
      <w:bodyDiv w:val="1"/>
      <w:marLeft w:val="0"/>
      <w:marRight w:val="0"/>
      <w:marTop w:val="0"/>
      <w:marBottom w:val="0"/>
      <w:divBdr>
        <w:top w:val="none" w:sz="0" w:space="0" w:color="auto"/>
        <w:left w:val="none" w:sz="0" w:space="0" w:color="auto"/>
        <w:bottom w:val="none" w:sz="0" w:space="0" w:color="auto"/>
        <w:right w:val="none" w:sz="0" w:space="0" w:color="auto"/>
      </w:divBdr>
    </w:div>
    <w:div w:id="2094278125">
      <w:bodyDiv w:val="1"/>
      <w:marLeft w:val="0"/>
      <w:marRight w:val="0"/>
      <w:marTop w:val="0"/>
      <w:marBottom w:val="0"/>
      <w:divBdr>
        <w:top w:val="none" w:sz="0" w:space="0" w:color="auto"/>
        <w:left w:val="none" w:sz="0" w:space="0" w:color="auto"/>
        <w:bottom w:val="none" w:sz="0" w:space="0" w:color="auto"/>
        <w:right w:val="none" w:sz="0" w:space="0" w:color="auto"/>
      </w:divBdr>
    </w:div>
    <w:div w:id="2095466187">
      <w:bodyDiv w:val="1"/>
      <w:marLeft w:val="0"/>
      <w:marRight w:val="0"/>
      <w:marTop w:val="0"/>
      <w:marBottom w:val="0"/>
      <w:divBdr>
        <w:top w:val="none" w:sz="0" w:space="0" w:color="auto"/>
        <w:left w:val="none" w:sz="0" w:space="0" w:color="auto"/>
        <w:bottom w:val="none" w:sz="0" w:space="0" w:color="auto"/>
        <w:right w:val="none" w:sz="0" w:space="0" w:color="auto"/>
      </w:divBdr>
    </w:div>
    <w:div w:id="213031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ensalltowthorpepc@outlook.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9CCC6-2A6A-4E94-A7E2-C5EFB509A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1990</Words>
  <Characters>11343</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2019-03-25T09:54:00Z</cp:lastPrinted>
  <dcterms:created xsi:type="dcterms:W3CDTF">2021-10-29T10:18:00Z</dcterms:created>
  <dcterms:modified xsi:type="dcterms:W3CDTF">2021-10-29T10:18:00Z</dcterms:modified>
</cp:coreProperties>
</file>