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534F7C" w:rsidRDefault="001D30DE" w:rsidP="00004502">
      <w:pPr>
        <w:ind w:left="720" w:firstLine="720"/>
        <w:jc w:val="center"/>
        <w:rPr>
          <w:rFonts w:ascii="Arial" w:hAnsi="Arial" w:cs="Arial"/>
          <w:b/>
          <w:lang w:val="en-GB"/>
        </w:rPr>
      </w:pPr>
      <w:r>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534F7C">
        <w:rPr>
          <w:rFonts w:ascii="Arial" w:hAnsi="Arial" w:cs="Arial"/>
          <w:b/>
          <w:lang w:val="en-GB"/>
        </w:rPr>
        <w:t>STRENSALL WITH TOWTHORPE PARISH COUNCIL</w:t>
      </w:r>
    </w:p>
    <w:p w14:paraId="448AC6C8" w14:textId="77777777" w:rsidR="008E2EF3" w:rsidRDefault="008E2EF3" w:rsidP="001D30DE">
      <w:pPr>
        <w:pStyle w:val="NoSpacing"/>
        <w:ind w:left="720" w:firstLine="720"/>
        <w:jc w:val="center"/>
        <w:rPr>
          <w:rFonts w:ascii="Arial" w:hAnsi="Arial" w:cs="Arial"/>
          <w:sz w:val="18"/>
          <w:szCs w:val="18"/>
          <w:lang w:val="en-GB"/>
        </w:rPr>
      </w:pPr>
    </w:p>
    <w:p w14:paraId="1BA2C52D" w14:textId="19CF660D" w:rsidR="001D30DE" w:rsidRPr="003B1EAB" w:rsidRDefault="001D30DE" w:rsidP="001D30DE">
      <w:pPr>
        <w:pStyle w:val="NoSpacing"/>
        <w:ind w:left="720" w:firstLine="720"/>
        <w:jc w:val="center"/>
        <w:rPr>
          <w:rFonts w:ascii="Arial" w:hAnsi="Arial" w:cs="Arial"/>
          <w:sz w:val="18"/>
          <w:szCs w:val="18"/>
          <w:lang w:val="en-GB"/>
        </w:rPr>
      </w:pPr>
      <w:r w:rsidRPr="003B1EAB">
        <w:rPr>
          <w:rFonts w:ascii="Arial" w:hAnsi="Arial" w:cs="Arial"/>
          <w:sz w:val="18"/>
          <w:szCs w:val="18"/>
          <w:lang w:val="en-GB"/>
        </w:rPr>
        <w:t>The Village Hall, Northfields, Strensall, York YO325XW</w:t>
      </w:r>
    </w:p>
    <w:p w14:paraId="541B4E15" w14:textId="368F60EF" w:rsidR="001D30DE" w:rsidRPr="003B1EAB" w:rsidRDefault="001D30DE" w:rsidP="001D30DE">
      <w:pPr>
        <w:pStyle w:val="NoSpacing"/>
        <w:ind w:firstLine="720"/>
        <w:jc w:val="center"/>
        <w:rPr>
          <w:rFonts w:ascii="Arial" w:hAnsi="Arial" w:cs="Arial"/>
          <w:sz w:val="18"/>
          <w:szCs w:val="18"/>
          <w:lang w:val="en-GB"/>
        </w:rPr>
      </w:pPr>
      <w:r w:rsidRPr="003B1EAB">
        <w:rPr>
          <w:rFonts w:ascii="Arial" w:hAnsi="Arial" w:cs="Arial"/>
          <w:sz w:val="18"/>
          <w:szCs w:val="18"/>
          <w:lang w:val="en-GB"/>
        </w:rPr>
        <w:t xml:space="preserve">e-mail: </w:t>
      </w:r>
      <w:hyperlink r:id="rId9" w:history="1">
        <w:r w:rsidRPr="003B1EAB">
          <w:rPr>
            <w:rFonts w:ascii="Arial" w:hAnsi="Arial" w:cs="Arial"/>
            <w:sz w:val="18"/>
            <w:szCs w:val="18"/>
            <w:lang w:val="en-GB"/>
          </w:rPr>
          <w:t>strensalltowthorpePC@outlook.com</w:t>
        </w:r>
      </w:hyperlink>
    </w:p>
    <w:p w14:paraId="4E7303F2" w14:textId="35867A7B" w:rsidR="001D30DE" w:rsidRPr="003B1EAB" w:rsidRDefault="001D30DE" w:rsidP="001D30DE">
      <w:pPr>
        <w:pStyle w:val="NoSpacing"/>
        <w:ind w:left="2880" w:firstLine="720"/>
        <w:jc w:val="center"/>
        <w:rPr>
          <w:rFonts w:ascii="Arial" w:hAnsi="Arial" w:cs="Arial"/>
          <w:sz w:val="18"/>
          <w:szCs w:val="18"/>
          <w:lang w:val="en-GB"/>
        </w:rPr>
      </w:pPr>
      <w:r w:rsidRPr="003B1EAB">
        <w:rPr>
          <w:rFonts w:ascii="Arial" w:hAnsi="Arial" w:cs="Arial"/>
          <w:sz w:val="18"/>
          <w:szCs w:val="18"/>
          <w:lang w:val="en-GB"/>
        </w:rPr>
        <w:t>phone: 01904 491569</w:t>
      </w:r>
    </w:p>
    <w:p w14:paraId="2D6B4863" w14:textId="1AF8BA21" w:rsidR="001D30DE" w:rsidRDefault="001D30DE" w:rsidP="001D30DE">
      <w:pPr>
        <w:pStyle w:val="NoSpacing"/>
        <w:ind w:left="720" w:firstLine="720"/>
        <w:jc w:val="center"/>
        <w:rPr>
          <w:rFonts w:ascii="Arial" w:hAnsi="Arial" w:cs="Arial"/>
          <w:sz w:val="18"/>
          <w:szCs w:val="18"/>
          <w:lang w:val="en-GB"/>
        </w:rPr>
      </w:pPr>
      <w:proofErr w:type="gramStart"/>
      <w:r w:rsidRPr="003B1EAB">
        <w:rPr>
          <w:rFonts w:ascii="Arial" w:hAnsi="Arial" w:cs="Arial"/>
          <w:sz w:val="18"/>
          <w:szCs w:val="18"/>
          <w:lang w:val="en-GB"/>
        </w:rPr>
        <w:t>Chairman :</w:t>
      </w:r>
      <w:proofErr w:type="gramEnd"/>
      <w:r w:rsidRPr="003B1EAB">
        <w:rPr>
          <w:rFonts w:ascii="Arial" w:hAnsi="Arial" w:cs="Arial"/>
          <w:sz w:val="18"/>
          <w:szCs w:val="18"/>
          <w:lang w:val="en-GB"/>
        </w:rPr>
        <w:t xml:space="preserve"> Mr A H Fisher</w:t>
      </w:r>
    </w:p>
    <w:p w14:paraId="530944CD" w14:textId="77777777" w:rsidR="008E2EF3" w:rsidRDefault="008E2EF3" w:rsidP="001D30DE">
      <w:pPr>
        <w:pStyle w:val="NoSpacing"/>
        <w:ind w:left="720" w:firstLine="720"/>
        <w:jc w:val="center"/>
        <w:rPr>
          <w:rFonts w:ascii="Arial" w:hAnsi="Arial" w:cs="Arial"/>
          <w:sz w:val="18"/>
          <w:szCs w:val="18"/>
          <w:lang w:val="en-GB"/>
        </w:rPr>
      </w:pPr>
    </w:p>
    <w:p w14:paraId="19E6FC1C" w14:textId="77777777" w:rsidR="00B433F5" w:rsidRPr="00B433F5" w:rsidRDefault="00B433F5" w:rsidP="00B433F5">
      <w:pPr>
        <w:ind w:left="3600" w:hanging="3600"/>
        <w:rPr>
          <w:rFonts w:ascii="Arial" w:hAnsi="Arial" w:cs="Arial"/>
          <w:b/>
          <w:sz w:val="16"/>
          <w:szCs w:val="16"/>
          <w:lang w:val="en-GB"/>
        </w:rPr>
      </w:pPr>
    </w:p>
    <w:p w14:paraId="2E992CCA" w14:textId="7A67A307" w:rsidR="00C846F7" w:rsidRPr="00CC56C8" w:rsidRDefault="00C846F7" w:rsidP="005C78C7">
      <w:pPr>
        <w:ind w:left="3600" w:hanging="1440"/>
        <w:rPr>
          <w:rFonts w:ascii="Arial" w:hAnsi="Arial" w:cs="Arial"/>
          <w:b/>
          <w:lang w:val="en-GB"/>
        </w:rPr>
      </w:pPr>
      <w:r w:rsidRPr="00CC56C8">
        <w:rPr>
          <w:rFonts w:ascii="Arial" w:hAnsi="Arial" w:cs="Arial"/>
          <w:b/>
          <w:lang w:val="en-GB"/>
        </w:rPr>
        <w:t xml:space="preserve">MINUTES OF </w:t>
      </w:r>
      <w:r w:rsidR="00E55BC0" w:rsidRPr="00CC56C8">
        <w:rPr>
          <w:rFonts w:ascii="Arial" w:hAnsi="Arial" w:cs="Arial"/>
          <w:b/>
          <w:lang w:val="en-GB"/>
        </w:rPr>
        <w:t>A</w:t>
      </w:r>
      <w:r w:rsidR="00004502" w:rsidRPr="00CC56C8">
        <w:rPr>
          <w:rFonts w:ascii="Arial" w:hAnsi="Arial" w:cs="Arial"/>
          <w:b/>
          <w:lang w:val="en-GB"/>
        </w:rPr>
        <w:t xml:space="preserve">N </w:t>
      </w:r>
      <w:r w:rsidR="003B1EAB" w:rsidRPr="00CC56C8">
        <w:rPr>
          <w:rFonts w:ascii="Arial" w:hAnsi="Arial" w:cs="Arial"/>
          <w:b/>
          <w:lang w:val="en-GB"/>
        </w:rPr>
        <w:t>PARISH COUNCIL</w:t>
      </w:r>
      <w:r w:rsidR="002D76B2" w:rsidRPr="00CC56C8">
        <w:rPr>
          <w:rFonts w:ascii="Arial" w:hAnsi="Arial" w:cs="Arial"/>
          <w:b/>
          <w:lang w:val="en-GB"/>
        </w:rPr>
        <w:t xml:space="preserve"> </w:t>
      </w:r>
      <w:r w:rsidRPr="00CC56C8">
        <w:rPr>
          <w:rFonts w:ascii="Arial" w:hAnsi="Arial" w:cs="Arial"/>
          <w:b/>
          <w:lang w:val="en-GB"/>
        </w:rPr>
        <w:t xml:space="preserve">MEETING </w:t>
      </w:r>
      <w:r w:rsidR="00E371B2" w:rsidRPr="00CC56C8">
        <w:rPr>
          <w:rFonts w:ascii="Arial" w:hAnsi="Arial" w:cs="Arial"/>
          <w:b/>
          <w:lang w:val="en-GB"/>
        </w:rPr>
        <w:t xml:space="preserve">HELD IN </w:t>
      </w:r>
      <w:r w:rsidR="003B1EAB" w:rsidRPr="00CC56C8">
        <w:rPr>
          <w:rFonts w:ascii="Arial" w:hAnsi="Arial" w:cs="Arial"/>
          <w:b/>
          <w:lang w:val="en-GB"/>
        </w:rPr>
        <w:t>THE VILLAGE HALL</w:t>
      </w:r>
      <w:r w:rsidR="00F2355C" w:rsidRPr="00CC56C8">
        <w:rPr>
          <w:rFonts w:ascii="Arial" w:hAnsi="Arial" w:cs="Arial"/>
          <w:b/>
          <w:lang w:val="en-GB"/>
        </w:rPr>
        <w:t xml:space="preserve"> </w:t>
      </w:r>
      <w:r w:rsidRPr="00CC56C8">
        <w:rPr>
          <w:rFonts w:ascii="Arial" w:hAnsi="Arial" w:cs="Arial"/>
          <w:b/>
          <w:lang w:val="en-GB"/>
        </w:rPr>
        <w:t xml:space="preserve">ON </w:t>
      </w:r>
      <w:r w:rsidR="003B1EAB" w:rsidRPr="00CC56C8">
        <w:rPr>
          <w:rFonts w:ascii="Arial" w:hAnsi="Arial" w:cs="Arial"/>
          <w:b/>
          <w:lang w:val="en-GB"/>
        </w:rPr>
        <w:t>THURS</w:t>
      </w:r>
      <w:r w:rsidR="00AC3D76" w:rsidRPr="00CC56C8">
        <w:rPr>
          <w:rFonts w:ascii="Arial" w:hAnsi="Arial" w:cs="Arial"/>
          <w:b/>
          <w:lang w:val="en-GB"/>
        </w:rPr>
        <w:t xml:space="preserve">DAY </w:t>
      </w:r>
      <w:r w:rsidR="00CC56C8" w:rsidRPr="00CC56C8">
        <w:rPr>
          <w:rFonts w:ascii="Arial" w:hAnsi="Arial" w:cs="Arial"/>
          <w:b/>
          <w:lang w:val="en-GB"/>
        </w:rPr>
        <w:t>08</w:t>
      </w:r>
      <w:r w:rsidR="000A3376" w:rsidRPr="00CC56C8">
        <w:rPr>
          <w:rFonts w:ascii="Arial" w:hAnsi="Arial" w:cs="Arial"/>
          <w:b/>
          <w:vertAlign w:val="superscript"/>
          <w:lang w:val="en-GB"/>
        </w:rPr>
        <w:t>th</w:t>
      </w:r>
      <w:r w:rsidR="000A3376" w:rsidRPr="00CC56C8">
        <w:rPr>
          <w:rFonts w:ascii="Arial" w:hAnsi="Arial" w:cs="Arial"/>
          <w:b/>
          <w:lang w:val="en-GB"/>
        </w:rPr>
        <w:t xml:space="preserve"> </w:t>
      </w:r>
      <w:r w:rsidR="00CC56C8" w:rsidRPr="00CC56C8">
        <w:rPr>
          <w:rFonts w:ascii="Arial" w:hAnsi="Arial" w:cs="Arial"/>
          <w:b/>
          <w:lang w:val="en-GB"/>
        </w:rPr>
        <w:t>FEBR</w:t>
      </w:r>
      <w:r w:rsidR="0024187D" w:rsidRPr="00CC56C8">
        <w:rPr>
          <w:rFonts w:ascii="Arial" w:hAnsi="Arial" w:cs="Arial"/>
          <w:b/>
          <w:lang w:val="en-GB"/>
        </w:rPr>
        <w:t>UARY</w:t>
      </w:r>
      <w:r w:rsidR="00E65774" w:rsidRPr="00CC56C8">
        <w:rPr>
          <w:rFonts w:ascii="Arial" w:hAnsi="Arial" w:cs="Arial"/>
          <w:b/>
          <w:lang w:val="en-GB"/>
        </w:rPr>
        <w:t xml:space="preserve"> </w:t>
      </w:r>
      <w:r w:rsidRPr="00CC56C8">
        <w:rPr>
          <w:rFonts w:ascii="Arial" w:hAnsi="Arial" w:cs="Arial"/>
          <w:b/>
          <w:lang w:val="en-GB"/>
        </w:rPr>
        <w:t>20</w:t>
      </w:r>
      <w:r w:rsidR="00E65774" w:rsidRPr="00CC56C8">
        <w:rPr>
          <w:rFonts w:ascii="Arial" w:hAnsi="Arial" w:cs="Arial"/>
          <w:b/>
          <w:lang w:val="en-GB"/>
        </w:rPr>
        <w:t>2</w:t>
      </w:r>
      <w:r w:rsidR="0024187D" w:rsidRPr="00CC56C8">
        <w:rPr>
          <w:rFonts w:ascii="Arial" w:hAnsi="Arial" w:cs="Arial"/>
          <w:b/>
          <w:lang w:val="en-GB"/>
        </w:rPr>
        <w:t>2</w:t>
      </w:r>
      <w:r w:rsidRPr="00CC56C8">
        <w:rPr>
          <w:rFonts w:ascii="Arial" w:hAnsi="Arial" w:cs="Arial"/>
          <w:b/>
          <w:lang w:val="en-GB"/>
        </w:rPr>
        <w:t xml:space="preserve"> AT </w:t>
      </w:r>
      <w:r w:rsidR="00BA5456" w:rsidRPr="00CC56C8">
        <w:rPr>
          <w:rFonts w:ascii="Arial" w:hAnsi="Arial" w:cs="Arial"/>
          <w:b/>
          <w:lang w:val="en-GB"/>
        </w:rPr>
        <w:t>7.</w:t>
      </w:r>
      <w:r w:rsidR="00BF1938" w:rsidRPr="00CC56C8">
        <w:rPr>
          <w:rFonts w:ascii="Arial" w:hAnsi="Arial" w:cs="Arial"/>
          <w:b/>
          <w:lang w:val="en-GB"/>
        </w:rPr>
        <w:t>30</w:t>
      </w:r>
      <w:r w:rsidRPr="00CC56C8">
        <w:rPr>
          <w:rFonts w:ascii="Arial" w:hAnsi="Arial" w:cs="Arial"/>
          <w:b/>
          <w:lang w:val="en-GB"/>
        </w:rPr>
        <w:t>PM</w:t>
      </w:r>
    </w:p>
    <w:p w14:paraId="2E992CCB" w14:textId="4DDB7FFA" w:rsidR="00C658EA" w:rsidRPr="00760E72" w:rsidRDefault="00A01B5F" w:rsidP="000F144E">
      <w:pPr>
        <w:pStyle w:val="ListParagraph"/>
        <w:ind w:left="1440"/>
        <w:jc w:val="both"/>
        <w:rPr>
          <w:rFonts w:ascii="Arial" w:hAnsi="Arial" w:cs="Arial"/>
          <w:lang w:val="en-GB"/>
        </w:rPr>
      </w:pPr>
      <w:r w:rsidRPr="00760E72">
        <w:rPr>
          <w:rFonts w:ascii="Arial" w:hAnsi="Arial" w:cs="Arial"/>
          <w:b/>
          <w:lang w:val="en-GB"/>
        </w:rPr>
        <w:t>Councillors Present</w:t>
      </w:r>
      <w:r w:rsidR="00C846F7" w:rsidRPr="00760E72">
        <w:rPr>
          <w:rFonts w:ascii="Arial" w:hAnsi="Arial" w:cs="Arial"/>
          <w:b/>
          <w:lang w:val="en-GB"/>
        </w:rPr>
        <w:t>:</w:t>
      </w:r>
      <w:r w:rsidR="00C846F7" w:rsidRPr="00760E72">
        <w:rPr>
          <w:rFonts w:ascii="Arial" w:hAnsi="Arial" w:cs="Arial"/>
          <w:lang w:val="en-GB"/>
        </w:rPr>
        <w:tab/>
      </w:r>
      <w:r w:rsidR="0017455D" w:rsidRPr="00760E72">
        <w:rPr>
          <w:rFonts w:ascii="Arial" w:hAnsi="Arial" w:cs="Arial"/>
          <w:lang w:val="en-GB"/>
        </w:rPr>
        <w:tab/>
      </w:r>
      <w:r w:rsidR="000E1DE6" w:rsidRPr="00760E72">
        <w:rPr>
          <w:rFonts w:ascii="Arial" w:hAnsi="Arial" w:cs="Arial"/>
          <w:bCs/>
          <w:lang w:val="en-GB"/>
        </w:rPr>
        <w:t xml:space="preserve">Andrew Bolton </w:t>
      </w:r>
      <w:r w:rsidR="000E1DE6" w:rsidRPr="00760E72">
        <w:rPr>
          <w:rFonts w:ascii="Arial" w:hAnsi="Arial" w:cs="Arial"/>
          <w:bCs/>
          <w:lang w:val="en-GB"/>
        </w:rPr>
        <w:tab/>
      </w:r>
      <w:r w:rsidR="007442E1" w:rsidRPr="00760E72">
        <w:rPr>
          <w:rFonts w:ascii="Arial" w:hAnsi="Arial" w:cs="Arial"/>
          <w:bCs/>
          <w:lang w:val="en-GB"/>
        </w:rPr>
        <w:t>Chris Chambers</w:t>
      </w:r>
      <w:r w:rsidR="007442E1" w:rsidRPr="00760E72">
        <w:rPr>
          <w:rFonts w:ascii="Arial" w:hAnsi="Arial" w:cs="Arial"/>
          <w:lang w:val="en-GB"/>
        </w:rPr>
        <w:t xml:space="preserve"> </w:t>
      </w:r>
      <w:r w:rsidR="002724E5" w:rsidRPr="00760E72">
        <w:rPr>
          <w:rFonts w:ascii="Arial" w:hAnsi="Arial" w:cs="Arial"/>
          <w:lang w:val="en-GB"/>
        </w:rPr>
        <w:tab/>
      </w:r>
      <w:r w:rsidR="000E1DE6" w:rsidRPr="00760E72">
        <w:rPr>
          <w:rFonts w:ascii="Arial" w:hAnsi="Arial" w:cs="Arial"/>
          <w:lang w:val="en-GB"/>
        </w:rPr>
        <w:tab/>
      </w:r>
      <w:r w:rsidR="000E1DE6" w:rsidRPr="00760E72">
        <w:rPr>
          <w:rFonts w:ascii="Arial" w:hAnsi="Arial" w:cs="Arial"/>
          <w:lang w:val="en-GB"/>
        </w:rPr>
        <w:tab/>
      </w:r>
      <w:r w:rsidR="000E1DE6" w:rsidRPr="00760E72">
        <w:rPr>
          <w:rFonts w:ascii="Arial" w:hAnsi="Arial" w:cs="Arial"/>
          <w:lang w:val="en-GB"/>
        </w:rPr>
        <w:tab/>
      </w:r>
      <w:r w:rsidR="000E1DE6" w:rsidRPr="00760E72">
        <w:rPr>
          <w:rFonts w:ascii="Arial" w:hAnsi="Arial" w:cs="Arial"/>
          <w:lang w:val="en-GB"/>
        </w:rPr>
        <w:tab/>
      </w:r>
      <w:r w:rsidR="000E1DE6" w:rsidRPr="00760E72">
        <w:rPr>
          <w:rFonts w:ascii="Arial" w:hAnsi="Arial" w:cs="Arial"/>
          <w:lang w:val="en-GB"/>
        </w:rPr>
        <w:tab/>
      </w:r>
      <w:r w:rsidR="000E1DE6" w:rsidRPr="00760E72">
        <w:rPr>
          <w:rFonts w:ascii="Arial" w:hAnsi="Arial" w:cs="Arial"/>
          <w:lang w:val="en-GB"/>
        </w:rPr>
        <w:tab/>
      </w:r>
      <w:r w:rsidR="00E65774" w:rsidRPr="00760E72">
        <w:rPr>
          <w:rFonts w:ascii="Arial" w:hAnsi="Arial" w:cs="Arial"/>
          <w:lang w:val="en-GB"/>
        </w:rPr>
        <w:t xml:space="preserve">John </w:t>
      </w:r>
      <w:proofErr w:type="gramStart"/>
      <w:r w:rsidR="00E65774" w:rsidRPr="00760E72">
        <w:rPr>
          <w:rFonts w:ascii="Arial" w:hAnsi="Arial" w:cs="Arial"/>
          <w:lang w:val="en-GB"/>
        </w:rPr>
        <w:t xml:space="preserve">Chapman </w:t>
      </w:r>
      <w:r w:rsidR="002C40AD" w:rsidRPr="00760E72">
        <w:rPr>
          <w:rFonts w:ascii="Arial" w:hAnsi="Arial" w:cs="Arial"/>
          <w:lang w:val="en-GB"/>
        </w:rPr>
        <w:t xml:space="preserve"> </w:t>
      </w:r>
      <w:r w:rsidR="000E1DE6" w:rsidRPr="00760E72">
        <w:rPr>
          <w:rFonts w:ascii="Arial" w:hAnsi="Arial" w:cs="Arial"/>
          <w:lang w:val="en-GB"/>
        </w:rPr>
        <w:tab/>
      </w:r>
      <w:proofErr w:type="gramEnd"/>
      <w:r w:rsidR="00DB5966" w:rsidRPr="00760E72">
        <w:rPr>
          <w:rFonts w:ascii="Arial" w:hAnsi="Arial" w:cs="Arial"/>
          <w:lang w:val="en-GB"/>
        </w:rPr>
        <w:t xml:space="preserve">Tony </w:t>
      </w:r>
      <w:r w:rsidR="00DB5966" w:rsidRPr="00760E72">
        <w:rPr>
          <w:rFonts w:ascii="Arial" w:hAnsi="Arial" w:cs="Arial"/>
          <w:bCs/>
          <w:lang w:val="en-GB"/>
        </w:rPr>
        <w:t>Fisher</w:t>
      </w:r>
      <w:r w:rsidR="00B165DA" w:rsidRPr="00760E72">
        <w:rPr>
          <w:rFonts w:ascii="Arial" w:hAnsi="Arial" w:cs="Arial"/>
          <w:bCs/>
          <w:lang w:val="en-GB"/>
        </w:rPr>
        <w:t>*</w:t>
      </w:r>
      <w:r w:rsidR="00962D57" w:rsidRPr="00760E72">
        <w:rPr>
          <w:rFonts w:ascii="Arial" w:hAnsi="Arial" w:cs="Arial"/>
          <w:lang w:val="en-GB"/>
        </w:rPr>
        <w:tab/>
      </w:r>
      <w:r w:rsidR="00D5590D" w:rsidRPr="00760E72">
        <w:rPr>
          <w:rFonts w:ascii="Arial" w:hAnsi="Arial" w:cs="Arial"/>
          <w:lang w:val="en-GB"/>
        </w:rPr>
        <w:tab/>
      </w:r>
      <w:r w:rsidR="000E1DE6" w:rsidRPr="00760E72">
        <w:rPr>
          <w:rFonts w:ascii="Arial" w:hAnsi="Arial" w:cs="Arial"/>
          <w:lang w:val="en-GB"/>
        </w:rPr>
        <w:tab/>
      </w:r>
      <w:r w:rsidR="000E1DE6" w:rsidRPr="00760E72">
        <w:rPr>
          <w:rFonts w:ascii="Arial" w:hAnsi="Arial" w:cs="Arial"/>
          <w:lang w:val="en-GB"/>
        </w:rPr>
        <w:tab/>
      </w:r>
      <w:r w:rsidR="000E1DE6" w:rsidRPr="00760E72">
        <w:rPr>
          <w:rFonts w:ascii="Arial" w:hAnsi="Arial" w:cs="Arial"/>
          <w:lang w:val="en-GB"/>
        </w:rPr>
        <w:tab/>
      </w:r>
      <w:r w:rsidR="000E1DE6" w:rsidRPr="00760E72">
        <w:rPr>
          <w:rFonts w:ascii="Arial" w:hAnsi="Arial" w:cs="Arial"/>
          <w:lang w:val="en-GB"/>
        </w:rPr>
        <w:tab/>
      </w:r>
      <w:r w:rsidR="000E1DE6" w:rsidRPr="00760E72">
        <w:rPr>
          <w:rFonts w:ascii="Arial" w:hAnsi="Arial" w:cs="Arial"/>
          <w:lang w:val="en-GB"/>
        </w:rPr>
        <w:tab/>
      </w:r>
      <w:r w:rsidR="000E1DE6" w:rsidRPr="00760E72">
        <w:rPr>
          <w:rFonts w:ascii="Arial" w:hAnsi="Arial" w:cs="Arial"/>
          <w:lang w:val="en-GB"/>
        </w:rPr>
        <w:tab/>
      </w:r>
      <w:r w:rsidR="00E16286" w:rsidRPr="00760E72">
        <w:rPr>
          <w:rFonts w:ascii="Arial" w:hAnsi="Arial" w:cs="Arial"/>
        </w:rPr>
        <w:t xml:space="preserve">Ray Maher </w:t>
      </w:r>
      <w:r w:rsidR="000E1DE6" w:rsidRPr="00760E72">
        <w:rPr>
          <w:rFonts w:ascii="Arial" w:hAnsi="Arial" w:cs="Arial"/>
        </w:rPr>
        <w:tab/>
      </w:r>
      <w:r w:rsidR="000E1DE6" w:rsidRPr="00760E72">
        <w:rPr>
          <w:rFonts w:ascii="Arial" w:hAnsi="Arial" w:cs="Arial"/>
        </w:rPr>
        <w:tab/>
      </w:r>
      <w:r w:rsidR="006550C9" w:rsidRPr="00760E72">
        <w:rPr>
          <w:rFonts w:ascii="Arial" w:hAnsi="Arial" w:cs="Arial"/>
          <w:bCs/>
          <w:lang w:val="en-GB"/>
        </w:rPr>
        <w:t xml:space="preserve">Lawrence Mattinson </w:t>
      </w:r>
      <w:r w:rsidR="006550C9" w:rsidRPr="00760E72">
        <w:rPr>
          <w:rFonts w:ascii="Arial" w:hAnsi="Arial" w:cs="Arial"/>
          <w:lang w:val="en-GB"/>
        </w:rPr>
        <w:t xml:space="preserve"> </w:t>
      </w:r>
      <w:r w:rsidR="006550C9" w:rsidRPr="00760E72">
        <w:rPr>
          <w:rFonts w:ascii="Arial" w:hAnsi="Arial" w:cs="Arial"/>
          <w:lang w:val="en-GB"/>
        </w:rPr>
        <w:tab/>
      </w:r>
      <w:r w:rsidR="006550C9" w:rsidRPr="00760E72">
        <w:rPr>
          <w:rFonts w:ascii="Arial" w:hAnsi="Arial" w:cs="Arial"/>
          <w:lang w:val="en-GB"/>
        </w:rPr>
        <w:tab/>
      </w:r>
      <w:r w:rsidR="006550C9" w:rsidRPr="00760E72">
        <w:rPr>
          <w:rFonts w:ascii="Arial" w:hAnsi="Arial" w:cs="Arial"/>
          <w:lang w:val="en-GB"/>
        </w:rPr>
        <w:tab/>
      </w:r>
      <w:r w:rsidR="006550C9" w:rsidRPr="00760E72">
        <w:rPr>
          <w:rFonts w:ascii="Arial" w:hAnsi="Arial" w:cs="Arial"/>
          <w:lang w:val="en-GB"/>
        </w:rPr>
        <w:tab/>
      </w:r>
      <w:r w:rsidR="006550C9" w:rsidRPr="00760E72">
        <w:rPr>
          <w:rFonts w:ascii="Arial" w:hAnsi="Arial" w:cs="Arial"/>
          <w:lang w:val="en-GB"/>
        </w:rPr>
        <w:tab/>
      </w:r>
      <w:r w:rsidR="006550C9" w:rsidRPr="00760E72">
        <w:rPr>
          <w:rFonts w:ascii="Arial" w:hAnsi="Arial" w:cs="Arial"/>
          <w:lang w:val="en-GB"/>
        </w:rPr>
        <w:tab/>
      </w:r>
      <w:r w:rsidR="006550C9" w:rsidRPr="00760E72">
        <w:rPr>
          <w:rFonts w:ascii="Arial" w:hAnsi="Arial" w:cs="Arial"/>
          <w:lang w:val="en-GB"/>
        </w:rPr>
        <w:tab/>
      </w:r>
      <w:r w:rsidR="00E65774" w:rsidRPr="00760E72">
        <w:rPr>
          <w:rFonts w:ascii="Arial" w:hAnsi="Arial" w:cs="Arial"/>
          <w:lang w:val="en-GB"/>
        </w:rPr>
        <w:t>Susan Nunn</w:t>
      </w:r>
      <w:r w:rsidR="00B17E5C" w:rsidRPr="00760E72">
        <w:rPr>
          <w:rFonts w:ascii="Arial" w:hAnsi="Arial" w:cs="Arial"/>
          <w:lang w:val="en-GB"/>
        </w:rPr>
        <w:t xml:space="preserve"> </w:t>
      </w:r>
      <w:r w:rsidR="00231084" w:rsidRPr="00760E72">
        <w:rPr>
          <w:rFonts w:ascii="Arial" w:hAnsi="Arial" w:cs="Arial"/>
          <w:lang w:val="en-GB"/>
        </w:rPr>
        <w:tab/>
      </w:r>
      <w:r w:rsidR="008707F4" w:rsidRPr="00760E72">
        <w:rPr>
          <w:rFonts w:ascii="Arial" w:hAnsi="Arial" w:cs="Arial"/>
          <w:lang w:val="en-GB"/>
        </w:rPr>
        <w:tab/>
        <w:t>Kevin Ogilvy</w:t>
      </w:r>
      <w:r w:rsidR="00231084" w:rsidRPr="00760E72">
        <w:rPr>
          <w:rFonts w:ascii="Arial" w:hAnsi="Arial" w:cs="Arial"/>
          <w:lang w:val="en-GB"/>
        </w:rPr>
        <w:tab/>
      </w:r>
      <w:r w:rsidR="00D7136D" w:rsidRPr="00760E72">
        <w:rPr>
          <w:rFonts w:ascii="Arial" w:hAnsi="Arial" w:cs="Arial"/>
          <w:lang w:val="en-GB"/>
        </w:rPr>
        <w:tab/>
      </w:r>
      <w:r w:rsidR="00D7136D" w:rsidRPr="00760E72">
        <w:rPr>
          <w:rFonts w:ascii="Arial" w:hAnsi="Arial" w:cs="Arial"/>
          <w:lang w:val="en-GB"/>
        </w:rPr>
        <w:tab/>
      </w:r>
      <w:r w:rsidR="00D7136D" w:rsidRPr="00760E72">
        <w:rPr>
          <w:rFonts w:ascii="Arial" w:hAnsi="Arial" w:cs="Arial"/>
          <w:lang w:val="en-GB"/>
        </w:rPr>
        <w:tab/>
      </w:r>
      <w:r w:rsidR="00D7136D" w:rsidRPr="00760E72">
        <w:rPr>
          <w:rFonts w:ascii="Arial" w:hAnsi="Arial" w:cs="Arial"/>
          <w:lang w:val="en-GB"/>
        </w:rPr>
        <w:tab/>
      </w:r>
      <w:r w:rsidR="00D7136D" w:rsidRPr="00760E72">
        <w:rPr>
          <w:rFonts w:ascii="Arial" w:hAnsi="Arial" w:cs="Arial"/>
          <w:lang w:val="en-GB"/>
        </w:rPr>
        <w:tab/>
      </w:r>
      <w:r w:rsidR="00D7136D" w:rsidRPr="00760E72">
        <w:rPr>
          <w:rFonts w:ascii="Arial" w:hAnsi="Arial" w:cs="Arial"/>
          <w:lang w:val="en-GB"/>
        </w:rPr>
        <w:tab/>
      </w:r>
      <w:r w:rsidR="00534F7C" w:rsidRPr="00760E72">
        <w:rPr>
          <w:rFonts w:ascii="Arial" w:hAnsi="Arial" w:cs="Arial"/>
          <w:lang w:val="en-GB"/>
        </w:rPr>
        <w:tab/>
      </w:r>
      <w:r w:rsidR="00E65774" w:rsidRPr="00760E72">
        <w:rPr>
          <w:rFonts w:ascii="Arial" w:hAnsi="Arial" w:cs="Arial"/>
          <w:lang w:val="en-GB"/>
        </w:rPr>
        <w:tab/>
      </w:r>
      <w:r w:rsidR="00E65774" w:rsidRPr="00760E72">
        <w:rPr>
          <w:rFonts w:ascii="Arial" w:hAnsi="Arial" w:cs="Arial"/>
          <w:lang w:val="en-GB"/>
        </w:rPr>
        <w:tab/>
      </w:r>
      <w:r w:rsidR="0003311D" w:rsidRPr="00760E72">
        <w:rPr>
          <w:rFonts w:ascii="Arial" w:hAnsi="Arial" w:cs="Arial"/>
          <w:lang w:val="en-GB"/>
        </w:rPr>
        <w:t xml:space="preserve"> </w:t>
      </w:r>
    </w:p>
    <w:p w14:paraId="3317E6A6" w14:textId="3D4E2C62" w:rsidR="000E1DE6" w:rsidRPr="00760E72" w:rsidRDefault="00504489" w:rsidP="00CC56C8">
      <w:pPr>
        <w:pStyle w:val="ListParagraph"/>
        <w:ind w:left="1440"/>
        <w:jc w:val="both"/>
        <w:rPr>
          <w:rFonts w:ascii="Arial" w:hAnsi="Arial" w:cs="Arial"/>
          <w:bCs/>
          <w:lang w:val="en-GB"/>
        </w:rPr>
      </w:pPr>
      <w:r w:rsidRPr="00760E72">
        <w:rPr>
          <w:rFonts w:ascii="Arial" w:hAnsi="Arial" w:cs="Arial"/>
          <w:b/>
          <w:lang w:val="en-GB"/>
        </w:rPr>
        <w:t>In Attendance:</w:t>
      </w:r>
      <w:r w:rsidR="00A01B5F" w:rsidRPr="00760E72">
        <w:rPr>
          <w:rFonts w:ascii="Arial" w:hAnsi="Arial" w:cs="Arial"/>
          <w:b/>
          <w:lang w:val="en-GB"/>
        </w:rPr>
        <w:tab/>
      </w:r>
      <w:r w:rsidR="00A23492" w:rsidRPr="00760E72">
        <w:rPr>
          <w:rFonts w:ascii="Arial" w:hAnsi="Arial" w:cs="Arial"/>
          <w:b/>
          <w:lang w:val="en-GB"/>
        </w:rPr>
        <w:tab/>
      </w:r>
      <w:r w:rsidR="00B8073E" w:rsidRPr="00760E72">
        <w:rPr>
          <w:rFonts w:ascii="Arial" w:hAnsi="Arial" w:cs="Arial"/>
          <w:lang w:val="en-GB"/>
        </w:rPr>
        <w:t>Fiona Hill - Parish Clerk</w:t>
      </w:r>
      <w:r w:rsidR="000E1DE6" w:rsidRPr="00760E72">
        <w:rPr>
          <w:rFonts w:ascii="Arial" w:hAnsi="Arial" w:cs="Arial"/>
          <w:bCs/>
          <w:lang w:val="en-GB"/>
        </w:rPr>
        <w:t xml:space="preserve"> </w:t>
      </w:r>
    </w:p>
    <w:p w14:paraId="536E3F9D" w14:textId="344799D5" w:rsidR="00CC56C8" w:rsidRPr="00760E72" w:rsidRDefault="00CC56C8" w:rsidP="00CC56C8">
      <w:pPr>
        <w:pStyle w:val="ListParagraph"/>
        <w:ind w:left="1440"/>
        <w:jc w:val="both"/>
        <w:rPr>
          <w:rFonts w:ascii="Arial" w:hAnsi="Arial" w:cs="Arial"/>
          <w:bCs/>
          <w:sz w:val="20"/>
          <w:szCs w:val="20"/>
          <w:lang w:val="en-GB"/>
        </w:rPr>
      </w:pPr>
      <w:r w:rsidRPr="00760E72">
        <w:rPr>
          <w:rFonts w:ascii="Arial" w:hAnsi="Arial" w:cs="Arial"/>
          <w:b/>
          <w:lang w:val="en-GB"/>
        </w:rPr>
        <w:tab/>
      </w:r>
      <w:r w:rsidRPr="00760E72">
        <w:rPr>
          <w:rFonts w:ascii="Arial" w:hAnsi="Arial" w:cs="Arial"/>
          <w:b/>
          <w:lang w:val="en-GB"/>
        </w:rPr>
        <w:tab/>
      </w:r>
      <w:r w:rsidRPr="00760E72">
        <w:rPr>
          <w:rFonts w:ascii="Arial" w:hAnsi="Arial" w:cs="Arial"/>
          <w:b/>
          <w:lang w:val="en-GB"/>
        </w:rPr>
        <w:tab/>
      </w:r>
      <w:r w:rsidRPr="00760E72">
        <w:rPr>
          <w:rFonts w:ascii="Arial" w:hAnsi="Arial" w:cs="Arial"/>
          <w:b/>
          <w:lang w:val="en-GB"/>
        </w:rPr>
        <w:tab/>
      </w:r>
      <w:r w:rsidRPr="00760E72">
        <w:rPr>
          <w:rFonts w:ascii="Arial" w:hAnsi="Arial" w:cs="Arial"/>
          <w:bCs/>
          <w:sz w:val="20"/>
          <w:szCs w:val="20"/>
          <w:lang w:val="en-GB"/>
        </w:rPr>
        <w:t>K</w:t>
      </w:r>
      <w:r w:rsidR="00760E72" w:rsidRPr="00760E72">
        <w:rPr>
          <w:rFonts w:ascii="Arial" w:hAnsi="Arial" w:cs="Arial"/>
          <w:bCs/>
          <w:sz w:val="20"/>
          <w:szCs w:val="20"/>
          <w:lang w:val="en-GB"/>
        </w:rPr>
        <w:t>ei</w:t>
      </w:r>
      <w:r w:rsidRPr="00760E72">
        <w:rPr>
          <w:rFonts w:ascii="Arial" w:hAnsi="Arial" w:cs="Arial"/>
          <w:bCs/>
          <w:sz w:val="20"/>
          <w:szCs w:val="20"/>
          <w:lang w:val="en-GB"/>
        </w:rPr>
        <w:t xml:space="preserve">th </w:t>
      </w:r>
      <w:r w:rsidR="00760E72" w:rsidRPr="00760E72">
        <w:rPr>
          <w:rFonts w:ascii="Arial" w:hAnsi="Arial" w:cs="Arial"/>
          <w:bCs/>
          <w:sz w:val="20"/>
          <w:szCs w:val="20"/>
          <w:lang w:val="en-GB"/>
        </w:rPr>
        <w:t>M</w:t>
      </w:r>
      <w:r w:rsidRPr="00760E72">
        <w:rPr>
          <w:rFonts w:ascii="Arial" w:hAnsi="Arial" w:cs="Arial"/>
          <w:bCs/>
          <w:sz w:val="20"/>
          <w:szCs w:val="20"/>
          <w:lang w:val="en-GB"/>
        </w:rPr>
        <w:t>arquis</w:t>
      </w:r>
      <w:r w:rsidRPr="00760E72">
        <w:rPr>
          <w:rFonts w:ascii="Arial" w:hAnsi="Arial" w:cs="Arial"/>
          <w:b/>
          <w:sz w:val="20"/>
          <w:szCs w:val="20"/>
          <w:lang w:val="en-GB"/>
        </w:rPr>
        <w:t xml:space="preserve"> </w:t>
      </w:r>
      <w:r w:rsidR="00760E72" w:rsidRPr="00760E72">
        <w:rPr>
          <w:rFonts w:ascii="Arial" w:hAnsi="Arial" w:cs="Arial"/>
          <w:b/>
          <w:sz w:val="20"/>
          <w:szCs w:val="20"/>
          <w:lang w:val="en-GB"/>
        </w:rPr>
        <w:t>–</w:t>
      </w:r>
      <w:r w:rsidRPr="00760E72">
        <w:rPr>
          <w:rFonts w:ascii="Arial" w:hAnsi="Arial" w:cs="Arial"/>
          <w:bCs/>
          <w:sz w:val="20"/>
          <w:szCs w:val="20"/>
          <w:lang w:val="en-GB"/>
        </w:rPr>
        <w:t xml:space="preserve"> Chairman</w:t>
      </w:r>
      <w:r w:rsidR="00760E72" w:rsidRPr="00760E72">
        <w:rPr>
          <w:rFonts w:ascii="Arial" w:hAnsi="Arial" w:cs="Arial"/>
          <w:bCs/>
          <w:sz w:val="20"/>
          <w:szCs w:val="20"/>
          <w:lang w:val="en-GB"/>
        </w:rPr>
        <w:t>, NP Working Group</w:t>
      </w:r>
    </w:p>
    <w:p w14:paraId="2E992CCD" w14:textId="2B19D22D" w:rsidR="006D71CF" w:rsidRPr="00760E72" w:rsidRDefault="00882457" w:rsidP="00E65774">
      <w:pPr>
        <w:ind w:left="720" w:firstLine="720"/>
        <w:rPr>
          <w:rFonts w:ascii="Arial" w:hAnsi="Arial" w:cs="Arial"/>
          <w:lang w:val="en-GB"/>
        </w:rPr>
      </w:pPr>
      <w:r w:rsidRPr="00760E72">
        <w:rPr>
          <w:rFonts w:ascii="Arial" w:hAnsi="Arial" w:cs="Arial"/>
          <w:b/>
          <w:lang w:val="en-GB"/>
        </w:rPr>
        <w:t>Public Present:</w:t>
      </w:r>
      <w:r w:rsidRPr="00760E72">
        <w:rPr>
          <w:rFonts w:ascii="Arial" w:hAnsi="Arial" w:cs="Arial"/>
          <w:b/>
          <w:lang w:val="en-GB"/>
        </w:rPr>
        <w:tab/>
      </w:r>
      <w:r w:rsidR="00E65774" w:rsidRPr="00760E72">
        <w:rPr>
          <w:rFonts w:ascii="Arial" w:hAnsi="Arial" w:cs="Arial"/>
          <w:b/>
          <w:lang w:val="en-GB"/>
        </w:rPr>
        <w:tab/>
      </w:r>
      <w:r w:rsidR="00760E72" w:rsidRPr="00760E72">
        <w:rPr>
          <w:rFonts w:ascii="Arial" w:hAnsi="Arial" w:cs="Arial"/>
          <w:lang w:val="en-GB"/>
        </w:rPr>
        <w:t>0</w:t>
      </w:r>
      <w:r w:rsidR="00CC56C8" w:rsidRPr="00760E72">
        <w:rPr>
          <w:rFonts w:ascii="Arial" w:hAnsi="Arial" w:cs="Arial"/>
          <w:lang w:val="en-GB"/>
        </w:rPr>
        <w:t xml:space="preserve"> </w:t>
      </w:r>
    </w:p>
    <w:p w14:paraId="7EB40F5D" w14:textId="434825A2" w:rsidR="00B165DA" w:rsidRPr="00760E72" w:rsidRDefault="00B165DA" w:rsidP="00E65774">
      <w:pPr>
        <w:ind w:left="720" w:firstLine="720"/>
        <w:rPr>
          <w:rFonts w:ascii="Arial" w:hAnsi="Arial" w:cs="Arial"/>
          <w:bCs/>
          <w:sz w:val="16"/>
          <w:szCs w:val="16"/>
          <w:lang w:val="en-GB"/>
        </w:rPr>
      </w:pPr>
      <w:r w:rsidRPr="00760E72">
        <w:rPr>
          <w:rFonts w:ascii="Arial" w:hAnsi="Arial" w:cs="Arial"/>
          <w:bCs/>
          <w:sz w:val="16"/>
          <w:szCs w:val="16"/>
          <w:lang w:val="en-GB"/>
        </w:rPr>
        <w:t>*</w:t>
      </w:r>
      <w:r w:rsidR="00331DA1" w:rsidRPr="00760E72">
        <w:rPr>
          <w:rFonts w:ascii="Arial" w:hAnsi="Arial" w:cs="Arial"/>
          <w:bCs/>
          <w:sz w:val="16"/>
          <w:szCs w:val="16"/>
          <w:lang w:val="en-GB"/>
        </w:rPr>
        <w:t xml:space="preserve"> City of York Councillor</w:t>
      </w:r>
      <w:r w:rsidR="001A4CF9" w:rsidRPr="00760E72">
        <w:rPr>
          <w:rFonts w:ascii="Arial" w:hAnsi="Arial" w:cs="Arial"/>
          <w:bCs/>
          <w:sz w:val="16"/>
          <w:szCs w:val="16"/>
          <w:lang w:val="en-GB"/>
        </w:rPr>
        <w:t>s</w:t>
      </w:r>
    </w:p>
    <w:p w14:paraId="5D132B8B" w14:textId="77777777" w:rsidR="00CC56C8" w:rsidRPr="00760E72" w:rsidRDefault="003E6114" w:rsidP="00CC56C8">
      <w:pPr>
        <w:pStyle w:val="ListParagraph"/>
        <w:numPr>
          <w:ilvl w:val="0"/>
          <w:numId w:val="5"/>
        </w:numPr>
        <w:jc w:val="both"/>
        <w:rPr>
          <w:rFonts w:ascii="Arial" w:hAnsi="Arial" w:cs="Arial"/>
          <w:bCs/>
          <w:lang w:val="en-GB"/>
        </w:rPr>
      </w:pPr>
      <w:r w:rsidRPr="00760E72">
        <w:rPr>
          <w:rFonts w:ascii="Arial" w:hAnsi="Arial" w:cs="Arial"/>
          <w:b/>
          <w:lang w:val="en-GB"/>
        </w:rPr>
        <w:t xml:space="preserve">a) </w:t>
      </w:r>
      <w:r w:rsidR="00A01B5F" w:rsidRPr="00760E72">
        <w:rPr>
          <w:rFonts w:ascii="Arial" w:hAnsi="Arial" w:cs="Arial"/>
          <w:b/>
          <w:lang w:val="en-GB"/>
        </w:rPr>
        <w:t xml:space="preserve">To </w:t>
      </w:r>
      <w:r w:rsidR="004C78CA" w:rsidRPr="00760E72">
        <w:rPr>
          <w:rFonts w:ascii="Arial" w:hAnsi="Arial" w:cs="Arial"/>
          <w:b/>
          <w:lang w:val="en-GB"/>
        </w:rPr>
        <w:t>receive apologies for absence given in advance of the meeting</w:t>
      </w:r>
      <w:r w:rsidR="00A01B5F" w:rsidRPr="00760E72">
        <w:rPr>
          <w:rFonts w:ascii="Arial" w:hAnsi="Arial" w:cs="Arial"/>
          <w:b/>
          <w:lang w:val="en-GB"/>
        </w:rPr>
        <w:t>:</w:t>
      </w:r>
      <w:r w:rsidR="009E133B" w:rsidRPr="00760E72">
        <w:rPr>
          <w:rFonts w:ascii="Arial" w:hAnsi="Arial" w:cs="Arial"/>
          <w:b/>
          <w:lang w:val="en-GB"/>
        </w:rPr>
        <w:t xml:space="preserve"> </w:t>
      </w:r>
    </w:p>
    <w:p w14:paraId="2F88C430" w14:textId="437A4B76" w:rsidR="00DB3F92" w:rsidRPr="00760E72" w:rsidRDefault="00E866CB" w:rsidP="00CC56C8">
      <w:pPr>
        <w:pStyle w:val="ListParagraph"/>
        <w:ind w:left="1440"/>
        <w:jc w:val="both"/>
        <w:rPr>
          <w:rFonts w:ascii="Arial" w:hAnsi="Arial" w:cs="Arial"/>
          <w:bCs/>
          <w:lang w:val="en-GB"/>
        </w:rPr>
      </w:pPr>
      <w:r w:rsidRPr="00760E72">
        <w:rPr>
          <w:rFonts w:ascii="Arial" w:hAnsi="Arial" w:cs="Arial"/>
          <w:bCs/>
          <w:lang w:val="en-GB"/>
        </w:rPr>
        <w:t xml:space="preserve"> </w:t>
      </w:r>
      <w:r w:rsidR="00CC56C8" w:rsidRPr="00760E72">
        <w:rPr>
          <w:rFonts w:ascii="Arial" w:hAnsi="Arial" w:cs="Arial"/>
          <w:bCs/>
          <w:lang w:val="en-GB"/>
        </w:rPr>
        <w:t>Cllr Paul Doughty*</w:t>
      </w:r>
    </w:p>
    <w:p w14:paraId="1EFDB92E" w14:textId="3B64383B" w:rsidR="007C4343" w:rsidRPr="00760E72" w:rsidRDefault="003E6114" w:rsidP="009161A8">
      <w:pPr>
        <w:pStyle w:val="ListParagraph"/>
        <w:ind w:left="1440"/>
        <w:jc w:val="both"/>
        <w:rPr>
          <w:rFonts w:ascii="Arial" w:hAnsi="Arial" w:cs="Arial"/>
          <w:bCs/>
          <w:lang w:val="en-GB"/>
        </w:rPr>
      </w:pPr>
      <w:r w:rsidRPr="00760E72">
        <w:rPr>
          <w:rFonts w:ascii="Arial" w:hAnsi="Arial" w:cs="Arial"/>
          <w:b/>
          <w:bCs/>
          <w:lang w:val="en-GB"/>
        </w:rPr>
        <w:t>b) T</w:t>
      </w:r>
      <w:r w:rsidR="00031725" w:rsidRPr="00760E72">
        <w:rPr>
          <w:rFonts w:ascii="Arial" w:hAnsi="Arial" w:cs="Arial"/>
          <w:b/>
          <w:bCs/>
          <w:lang w:val="en-GB"/>
        </w:rPr>
        <w:t>o consider the approval of reasons given for absence</w:t>
      </w:r>
      <w:r w:rsidR="00E17121" w:rsidRPr="00760E72">
        <w:rPr>
          <w:rFonts w:ascii="Arial" w:hAnsi="Arial" w:cs="Arial"/>
          <w:b/>
          <w:bCs/>
          <w:lang w:val="en-GB"/>
        </w:rPr>
        <w:t>:</w:t>
      </w:r>
      <w:r w:rsidR="006550C9" w:rsidRPr="00760E72">
        <w:rPr>
          <w:rFonts w:ascii="Arial" w:hAnsi="Arial" w:cs="Arial"/>
          <w:b/>
          <w:bCs/>
          <w:lang w:val="en-GB"/>
        </w:rPr>
        <w:t xml:space="preserve"> </w:t>
      </w:r>
      <w:r w:rsidR="006550C9" w:rsidRPr="00760E72">
        <w:rPr>
          <w:rFonts w:ascii="Arial" w:hAnsi="Arial" w:cs="Arial"/>
          <w:bCs/>
          <w:lang w:val="en-GB"/>
        </w:rPr>
        <w:t>N/A</w:t>
      </w:r>
    </w:p>
    <w:p w14:paraId="128EE920" w14:textId="36280127" w:rsidR="00816AF9" w:rsidRPr="00CC56C8" w:rsidRDefault="00816AF9" w:rsidP="00E65774">
      <w:pPr>
        <w:pStyle w:val="ListParagraph"/>
        <w:ind w:left="1440"/>
        <w:jc w:val="both"/>
        <w:rPr>
          <w:rFonts w:ascii="Arial" w:hAnsi="Arial" w:cs="Arial"/>
          <w:bCs/>
          <w:color w:val="FF0000"/>
          <w:sz w:val="16"/>
          <w:szCs w:val="16"/>
          <w:u w:val="single"/>
          <w:lang w:val="en-GB"/>
        </w:rPr>
      </w:pPr>
    </w:p>
    <w:p w14:paraId="55515B19" w14:textId="0E3D7408" w:rsidR="00C55995" w:rsidRPr="00E76841" w:rsidRDefault="00A858D7" w:rsidP="00E76841">
      <w:pPr>
        <w:pStyle w:val="ListParagraph"/>
        <w:numPr>
          <w:ilvl w:val="0"/>
          <w:numId w:val="5"/>
        </w:numPr>
        <w:jc w:val="both"/>
        <w:rPr>
          <w:rFonts w:ascii="Arial" w:hAnsi="Arial" w:cs="Arial"/>
          <w:lang w:val="en-GB"/>
        </w:rPr>
      </w:pPr>
      <w:r w:rsidRPr="00E76841">
        <w:rPr>
          <w:rFonts w:ascii="Arial" w:hAnsi="Arial" w:cs="Arial"/>
          <w:b/>
          <w:bCs/>
        </w:rPr>
        <w:t xml:space="preserve">To discuss the ordinary and </w:t>
      </w:r>
      <w:r w:rsidR="00361663" w:rsidRPr="00E76841">
        <w:rPr>
          <w:rFonts w:ascii="Arial" w:hAnsi="Arial" w:cs="Arial"/>
          <w:b/>
          <w:bCs/>
        </w:rPr>
        <w:t>casual</w:t>
      </w:r>
      <w:r w:rsidR="000957A8" w:rsidRPr="00E76841">
        <w:rPr>
          <w:rFonts w:ascii="Arial" w:hAnsi="Arial" w:cs="Arial"/>
          <w:b/>
          <w:bCs/>
        </w:rPr>
        <w:t xml:space="preserve"> </w:t>
      </w:r>
      <w:r w:rsidR="00361663" w:rsidRPr="00E76841">
        <w:rPr>
          <w:rFonts w:ascii="Arial" w:hAnsi="Arial" w:cs="Arial"/>
          <w:b/>
          <w:bCs/>
        </w:rPr>
        <w:t>vacancies:</w:t>
      </w:r>
      <w:r w:rsidR="00E76841" w:rsidRPr="00E76841">
        <w:rPr>
          <w:rFonts w:ascii="Arial" w:hAnsi="Arial" w:cs="Arial"/>
          <w:b/>
          <w:bCs/>
        </w:rPr>
        <w:t xml:space="preserve"> </w:t>
      </w:r>
      <w:r w:rsidR="00E76841" w:rsidRPr="00E76841">
        <w:rPr>
          <w:rFonts w:ascii="Arial" w:hAnsi="Arial" w:cs="Arial"/>
        </w:rPr>
        <w:t>NTR</w:t>
      </w:r>
    </w:p>
    <w:p w14:paraId="54D8191D" w14:textId="77777777" w:rsidR="00A858D7" w:rsidRPr="00CC56C8" w:rsidRDefault="00A858D7" w:rsidP="00A858D7">
      <w:pPr>
        <w:pStyle w:val="ListParagraph"/>
        <w:rPr>
          <w:rFonts w:ascii="Arial" w:hAnsi="Arial" w:cs="Arial"/>
          <w:b/>
          <w:color w:val="FF0000"/>
          <w:sz w:val="16"/>
          <w:szCs w:val="16"/>
          <w:lang w:val="en-GB"/>
        </w:rPr>
      </w:pPr>
    </w:p>
    <w:p w14:paraId="2E992CD2" w14:textId="03BF16BE" w:rsidR="00A01B5F" w:rsidRPr="00DE6213" w:rsidRDefault="00A01B5F" w:rsidP="009E133B">
      <w:pPr>
        <w:pStyle w:val="ListParagraph"/>
        <w:numPr>
          <w:ilvl w:val="0"/>
          <w:numId w:val="5"/>
        </w:numPr>
        <w:rPr>
          <w:rFonts w:ascii="Arial" w:hAnsi="Arial" w:cs="Arial"/>
          <w:b/>
          <w:lang w:val="en-GB"/>
        </w:rPr>
      </w:pPr>
      <w:r w:rsidRPr="00DE6213">
        <w:rPr>
          <w:rFonts w:ascii="Arial" w:hAnsi="Arial" w:cs="Arial"/>
          <w:b/>
          <w:lang w:val="en-GB"/>
        </w:rPr>
        <w:t xml:space="preserve">To </w:t>
      </w:r>
      <w:r w:rsidR="006107FD" w:rsidRPr="00DE6213">
        <w:rPr>
          <w:rFonts w:ascii="Arial" w:hAnsi="Arial" w:cs="Arial"/>
          <w:b/>
          <w:lang w:val="en-GB"/>
        </w:rPr>
        <w:t>rece</w:t>
      </w:r>
      <w:r w:rsidR="005B7D69" w:rsidRPr="00DE6213">
        <w:rPr>
          <w:rFonts w:ascii="Arial" w:hAnsi="Arial" w:cs="Arial"/>
          <w:b/>
          <w:lang w:val="en-GB"/>
        </w:rPr>
        <w:t>ive any declarations of interest under the Parish Council</w:t>
      </w:r>
      <w:r w:rsidR="007A4651" w:rsidRPr="00DE6213">
        <w:rPr>
          <w:rFonts w:ascii="Arial" w:hAnsi="Arial" w:cs="Arial"/>
          <w:b/>
          <w:lang w:val="en-GB"/>
        </w:rPr>
        <w:t xml:space="preserve"> Code of Conduct or </w:t>
      </w:r>
    </w:p>
    <w:p w14:paraId="727142F5" w14:textId="149EEBA5" w:rsidR="00A8229A" w:rsidRPr="00DE6213" w:rsidRDefault="00A8229A" w:rsidP="00E453DB">
      <w:pPr>
        <w:pStyle w:val="ListParagraph"/>
        <w:ind w:left="1440"/>
        <w:rPr>
          <w:rFonts w:ascii="Arial" w:hAnsi="Arial" w:cs="Arial"/>
          <w:b/>
          <w:lang w:val="en-GB"/>
        </w:rPr>
      </w:pPr>
      <w:r w:rsidRPr="00DE6213">
        <w:rPr>
          <w:rFonts w:ascii="Arial" w:hAnsi="Arial" w:cs="Arial"/>
          <w:b/>
          <w:lang w:val="en-GB"/>
        </w:rPr>
        <w:t xml:space="preserve">Members register of interests: </w:t>
      </w:r>
      <w:r w:rsidR="00C55995" w:rsidRPr="00DE6213">
        <w:rPr>
          <w:rFonts w:ascii="Arial" w:hAnsi="Arial" w:cs="Arial"/>
          <w:lang w:val="en-GB"/>
        </w:rPr>
        <w:t>None</w:t>
      </w:r>
    </w:p>
    <w:p w14:paraId="2E992CD3" w14:textId="77777777" w:rsidR="00A01B5F" w:rsidRPr="00CC56C8" w:rsidRDefault="00A01B5F" w:rsidP="00A01B5F">
      <w:pPr>
        <w:pStyle w:val="ListParagraph"/>
        <w:rPr>
          <w:rFonts w:ascii="Arial" w:hAnsi="Arial" w:cs="Arial"/>
          <w:b/>
          <w:color w:val="FF0000"/>
          <w:sz w:val="16"/>
          <w:szCs w:val="16"/>
          <w:lang w:val="en-GB"/>
        </w:rPr>
      </w:pPr>
    </w:p>
    <w:p w14:paraId="4F3B8AC3" w14:textId="5DD33AA0" w:rsidR="00C20293" w:rsidRPr="000A14F0" w:rsidRDefault="00982604" w:rsidP="009417F7">
      <w:pPr>
        <w:pStyle w:val="ListParagraph"/>
        <w:numPr>
          <w:ilvl w:val="0"/>
          <w:numId w:val="5"/>
        </w:numPr>
        <w:rPr>
          <w:rFonts w:ascii="Arial" w:hAnsi="Arial" w:cs="Arial"/>
          <w:b/>
          <w:lang w:val="en-GB"/>
        </w:rPr>
      </w:pPr>
      <w:r w:rsidRPr="000A14F0">
        <w:rPr>
          <w:rFonts w:ascii="Arial" w:hAnsi="Arial" w:cs="Arial"/>
          <w:b/>
          <w:lang w:val="en-GB"/>
        </w:rPr>
        <w:t xml:space="preserve">a) </w:t>
      </w:r>
      <w:r w:rsidR="000A406E" w:rsidRPr="000A14F0">
        <w:rPr>
          <w:rFonts w:ascii="Arial" w:hAnsi="Arial" w:cs="Arial"/>
          <w:b/>
          <w:lang w:val="en-GB"/>
        </w:rPr>
        <w:t>To approve the minutes of the Par</w:t>
      </w:r>
      <w:r w:rsidR="003E2E3D" w:rsidRPr="000A14F0">
        <w:rPr>
          <w:rFonts w:ascii="Arial" w:hAnsi="Arial" w:cs="Arial"/>
          <w:b/>
          <w:lang w:val="en-GB"/>
        </w:rPr>
        <w:t xml:space="preserve">ish Council meeting of </w:t>
      </w:r>
      <w:r w:rsidR="00C55995" w:rsidRPr="000A14F0">
        <w:rPr>
          <w:rFonts w:ascii="Arial" w:hAnsi="Arial" w:cs="Arial"/>
          <w:b/>
          <w:lang w:val="en-GB"/>
        </w:rPr>
        <w:t>1</w:t>
      </w:r>
      <w:r w:rsidR="00DE6213" w:rsidRPr="000A14F0">
        <w:rPr>
          <w:rFonts w:ascii="Arial" w:hAnsi="Arial" w:cs="Arial"/>
          <w:b/>
          <w:lang w:val="en-GB"/>
        </w:rPr>
        <w:t>1</w:t>
      </w:r>
      <w:r w:rsidR="003E2E3D" w:rsidRPr="000A14F0">
        <w:rPr>
          <w:rFonts w:ascii="Arial" w:hAnsi="Arial" w:cs="Arial"/>
          <w:b/>
          <w:vertAlign w:val="superscript"/>
          <w:lang w:val="en-GB"/>
        </w:rPr>
        <w:t>th</w:t>
      </w:r>
      <w:r w:rsidR="003E2E3D" w:rsidRPr="000A14F0">
        <w:rPr>
          <w:rFonts w:ascii="Arial" w:hAnsi="Arial" w:cs="Arial"/>
          <w:b/>
          <w:lang w:val="en-GB"/>
        </w:rPr>
        <w:t xml:space="preserve"> </w:t>
      </w:r>
      <w:r w:rsidR="00DE6213" w:rsidRPr="000A14F0">
        <w:rPr>
          <w:rFonts w:ascii="Arial" w:hAnsi="Arial" w:cs="Arial"/>
          <w:b/>
          <w:lang w:val="en-GB"/>
        </w:rPr>
        <w:t>January</w:t>
      </w:r>
      <w:r w:rsidR="007751E4" w:rsidRPr="000A14F0">
        <w:rPr>
          <w:rFonts w:ascii="Arial" w:hAnsi="Arial" w:cs="Arial"/>
          <w:b/>
          <w:lang w:val="en-GB"/>
        </w:rPr>
        <w:t xml:space="preserve"> </w:t>
      </w:r>
      <w:r w:rsidR="00B63546" w:rsidRPr="000A14F0">
        <w:rPr>
          <w:rFonts w:ascii="Arial" w:hAnsi="Arial" w:cs="Arial"/>
          <w:b/>
          <w:lang w:val="en-GB"/>
        </w:rPr>
        <w:t>202</w:t>
      </w:r>
      <w:r w:rsidR="00DE6213" w:rsidRPr="000A14F0">
        <w:rPr>
          <w:rFonts w:ascii="Arial" w:hAnsi="Arial" w:cs="Arial"/>
          <w:b/>
          <w:lang w:val="en-GB"/>
        </w:rPr>
        <w:t>2</w:t>
      </w:r>
      <w:r w:rsidR="00B63546" w:rsidRPr="000A14F0">
        <w:rPr>
          <w:rFonts w:ascii="Arial" w:hAnsi="Arial" w:cs="Arial"/>
          <w:b/>
          <w:lang w:val="en-GB"/>
        </w:rPr>
        <w:t>:</w:t>
      </w:r>
      <w:r w:rsidR="000F144E" w:rsidRPr="000A14F0">
        <w:rPr>
          <w:rFonts w:ascii="Arial" w:hAnsi="Arial" w:cs="Arial"/>
          <w:b/>
          <w:lang w:val="en-GB"/>
        </w:rPr>
        <w:tab/>
      </w:r>
    </w:p>
    <w:p w14:paraId="2E992CD6" w14:textId="6E3053BE" w:rsidR="00FC2270" w:rsidRPr="000A14F0" w:rsidRDefault="00C4324E" w:rsidP="002E2F5C">
      <w:pPr>
        <w:pStyle w:val="ListParagraph"/>
        <w:ind w:left="1440"/>
        <w:rPr>
          <w:rFonts w:ascii="Arial" w:hAnsi="Arial" w:cs="Arial"/>
          <w:lang w:val="en-GB"/>
        </w:rPr>
      </w:pPr>
      <w:r w:rsidRPr="000A14F0">
        <w:rPr>
          <w:rFonts w:ascii="Arial" w:hAnsi="Arial" w:cs="Arial"/>
          <w:u w:val="single"/>
          <w:lang w:val="en-GB"/>
        </w:rPr>
        <w:t>Resolved</w:t>
      </w:r>
      <w:r w:rsidRPr="000A14F0">
        <w:rPr>
          <w:rFonts w:ascii="Arial" w:hAnsi="Arial" w:cs="Arial"/>
          <w:lang w:val="en-GB"/>
        </w:rPr>
        <w:t xml:space="preserve"> – </w:t>
      </w:r>
      <w:r w:rsidR="00982604" w:rsidRPr="000A14F0">
        <w:rPr>
          <w:rFonts w:ascii="Arial" w:hAnsi="Arial" w:cs="Arial"/>
          <w:lang w:val="en-GB"/>
        </w:rPr>
        <w:t>Approved</w:t>
      </w:r>
      <w:r w:rsidR="00A14B97" w:rsidRPr="000A14F0">
        <w:rPr>
          <w:rFonts w:ascii="Arial" w:hAnsi="Arial" w:cs="Arial"/>
          <w:lang w:val="en-GB"/>
        </w:rPr>
        <w:t xml:space="preserve"> (Unanimous)</w:t>
      </w:r>
    </w:p>
    <w:p w14:paraId="6FF80B1E" w14:textId="6516FF37" w:rsidR="008E2EF3" w:rsidRPr="000A14F0" w:rsidRDefault="00982604" w:rsidP="001B14F0">
      <w:pPr>
        <w:pStyle w:val="ListParagraph"/>
        <w:ind w:left="1440"/>
        <w:rPr>
          <w:rFonts w:ascii="Arial" w:hAnsi="Arial" w:cs="Arial"/>
          <w:b/>
          <w:bCs/>
          <w:lang w:val="en-GB"/>
        </w:rPr>
      </w:pPr>
      <w:r w:rsidRPr="000A14F0">
        <w:rPr>
          <w:rFonts w:ascii="Arial" w:hAnsi="Arial" w:cs="Arial"/>
          <w:b/>
          <w:bCs/>
          <w:lang w:val="en-GB"/>
        </w:rPr>
        <w:t>b) To endorse</w:t>
      </w:r>
      <w:r w:rsidR="00732704" w:rsidRPr="000A14F0">
        <w:rPr>
          <w:rFonts w:ascii="Arial" w:hAnsi="Arial" w:cs="Arial"/>
          <w:b/>
          <w:bCs/>
          <w:lang w:val="en-GB"/>
        </w:rPr>
        <w:t xml:space="preserve"> the approved Planning Committee minutes of </w:t>
      </w:r>
      <w:r w:rsidR="00C55995" w:rsidRPr="000A14F0">
        <w:rPr>
          <w:rFonts w:ascii="Arial" w:hAnsi="Arial" w:cs="Arial"/>
          <w:b/>
          <w:bCs/>
          <w:lang w:val="en-GB"/>
        </w:rPr>
        <w:t>1</w:t>
      </w:r>
      <w:r w:rsidR="00DE6213" w:rsidRPr="000A14F0">
        <w:rPr>
          <w:rFonts w:ascii="Arial" w:hAnsi="Arial" w:cs="Arial"/>
          <w:b/>
          <w:bCs/>
          <w:lang w:val="en-GB"/>
        </w:rPr>
        <w:t>1</w:t>
      </w:r>
      <w:r w:rsidR="00C55995" w:rsidRPr="000A14F0">
        <w:rPr>
          <w:rFonts w:ascii="Arial" w:hAnsi="Arial" w:cs="Arial"/>
          <w:b/>
          <w:bCs/>
          <w:vertAlign w:val="superscript"/>
          <w:lang w:val="en-GB"/>
        </w:rPr>
        <w:t>th</w:t>
      </w:r>
      <w:r w:rsidR="00732704" w:rsidRPr="000A14F0">
        <w:rPr>
          <w:rFonts w:ascii="Arial" w:hAnsi="Arial" w:cs="Arial"/>
          <w:b/>
          <w:bCs/>
          <w:lang w:val="en-GB"/>
        </w:rPr>
        <w:t xml:space="preserve"> </w:t>
      </w:r>
      <w:r w:rsidR="00DE6213" w:rsidRPr="000A14F0">
        <w:rPr>
          <w:rFonts w:ascii="Arial" w:hAnsi="Arial" w:cs="Arial"/>
          <w:b/>
          <w:bCs/>
          <w:lang w:val="en-GB"/>
        </w:rPr>
        <w:t xml:space="preserve">and </w:t>
      </w:r>
      <w:r w:rsidR="000A14F0" w:rsidRPr="000A14F0">
        <w:rPr>
          <w:rFonts w:ascii="Arial" w:hAnsi="Arial" w:cs="Arial"/>
          <w:b/>
          <w:bCs/>
          <w:lang w:val="en-GB"/>
        </w:rPr>
        <w:t>25</w:t>
      </w:r>
      <w:r w:rsidR="000A14F0" w:rsidRPr="000A14F0">
        <w:rPr>
          <w:rFonts w:ascii="Arial" w:hAnsi="Arial" w:cs="Arial"/>
          <w:b/>
          <w:bCs/>
          <w:vertAlign w:val="superscript"/>
          <w:lang w:val="en-GB"/>
        </w:rPr>
        <w:t>th</w:t>
      </w:r>
      <w:r w:rsidR="000A14F0" w:rsidRPr="000A14F0">
        <w:rPr>
          <w:rFonts w:ascii="Arial" w:hAnsi="Arial" w:cs="Arial"/>
          <w:b/>
          <w:bCs/>
          <w:lang w:val="en-GB"/>
        </w:rPr>
        <w:t xml:space="preserve"> January</w:t>
      </w:r>
      <w:r w:rsidR="00DE4D1C" w:rsidRPr="000A14F0">
        <w:rPr>
          <w:rFonts w:ascii="Arial" w:hAnsi="Arial" w:cs="Arial"/>
          <w:b/>
          <w:bCs/>
          <w:lang w:val="en-GB"/>
        </w:rPr>
        <w:t xml:space="preserve"> </w:t>
      </w:r>
      <w:r w:rsidR="00D63294" w:rsidRPr="000A14F0">
        <w:rPr>
          <w:rFonts w:ascii="Arial" w:hAnsi="Arial" w:cs="Arial"/>
          <w:b/>
          <w:bCs/>
          <w:lang w:val="en-GB"/>
        </w:rPr>
        <w:t>202</w:t>
      </w:r>
      <w:r w:rsidR="000A14F0" w:rsidRPr="000A14F0">
        <w:rPr>
          <w:rFonts w:ascii="Arial" w:hAnsi="Arial" w:cs="Arial"/>
          <w:b/>
          <w:bCs/>
          <w:lang w:val="en-GB"/>
        </w:rPr>
        <w:t>2</w:t>
      </w:r>
      <w:r w:rsidR="00D63294" w:rsidRPr="000A14F0">
        <w:rPr>
          <w:rFonts w:ascii="Arial" w:hAnsi="Arial" w:cs="Arial"/>
          <w:b/>
          <w:bCs/>
          <w:lang w:val="en-GB"/>
        </w:rPr>
        <w:t>:</w:t>
      </w:r>
      <w:r w:rsidR="00F00AED" w:rsidRPr="000A14F0">
        <w:rPr>
          <w:rFonts w:ascii="Arial" w:hAnsi="Arial" w:cs="Arial"/>
          <w:b/>
          <w:bCs/>
          <w:lang w:val="en-GB"/>
        </w:rPr>
        <w:t xml:space="preserve"> </w:t>
      </w:r>
    </w:p>
    <w:p w14:paraId="6FFEF5AB" w14:textId="2ED45AF3" w:rsidR="000F144E" w:rsidRPr="000A14F0" w:rsidRDefault="000B7937" w:rsidP="001B14F0">
      <w:pPr>
        <w:pStyle w:val="ListParagraph"/>
        <w:ind w:left="1440"/>
        <w:rPr>
          <w:rFonts w:ascii="Arial" w:hAnsi="Arial" w:cs="Arial"/>
          <w:bCs/>
          <w:lang w:val="en-GB"/>
        </w:rPr>
      </w:pPr>
      <w:r w:rsidRPr="000A14F0">
        <w:rPr>
          <w:rFonts w:ascii="Arial" w:hAnsi="Arial" w:cs="Arial"/>
          <w:bCs/>
          <w:u w:val="single"/>
          <w:lang w:val="en-GB"/>
        </w:rPr>
        <w:t>Resolved</w:t>
      </w:r>
      <w:r w:rsidRPr="000A14F0">
        <w:rPr>
          <w:rFonts w:ascii="Arial" w:hAnsi="Arial" w:cs="Arial"/>
          <w:bCs/>
          <w:lang w:val="en-GB"/>
        </w:rPr>
        <w:t xml:space="preserve"> </w:t>
      </w:r>
      <w:r w:rsidR="00E058D7" w:rsidRPr="000A14F0">
        <w:rPr>
          <w:rFonts w:ascii="Arial" w:hAnsi="Arial" w:cs="Arial"/>
          <w:bCs/>
          <w:lang w:val="en-GB"/>
        </w:rPr>
        <w:t>–</w:t>
      </w:r>
      <w:r w:rsidRPr="000A14F0">
        <w:rPr>
          <w:rFonts w:ascii="Arial" w:hAnsi="Arial" w:cs="Arial"/>
          <w:bCs/>
          <w:lang w:val="en-GB"/>
        </w:rPr>
        <w:t xml:space="preserve"> </w:t>
      </w:r>
      <w:r w:rsidR="00D63294" w:rsidRPr="000A14F0">
        <w:rPr>
          <w:rFonts w:ascii="Arial" w:hAnsi="Arial" w:cs="Arial"/>
          <w:bCs/>
          <w:lang w:val="en-GB"/>
        </w:rPr>
        <w:t>Approved</w:t>
      </w:r>
      <w:r w:rsidR="00636969" w:rsidRPr="000A14F0">
        <w:rPr>
          <w:rFonts w:ascii="Arial" w:hAnsi="Arial" w:cs="Arial"/>
          <w:bCs/>
          <w:lang w:val="en-GB"/>
        </w:rPr>
        <w:t xml:space="preserve"> (Unanimous)</w:t>
      </w:r>
    </w:p>
    <w:p w14:paraId="3A94265C" w14:textId="60906007" w:rsidR="0056157B" w:rsidRPr="000A14F0" w:rsidRDefault="0056157B" w:rsidP="007B73EA">
      <w:pPr>
        <w:pStyle w:val="ListParagraph"/>
        <w:ind w:left="1440"/>
        <w:jc w:val="both"/>
        <w:rPr>
          <w:rFonts w:ascii="Arial" w:hAnsi="Arial" w:cs="Arial"/>
          <w:sz w:val="16"/>
          <w:szCs w:val="16"/>
        </w:rPr>
      </w:pPr>
    </w:p>
    <w:p w14:paraId="64EE34A5" w14:textId="6F3AFF16" w:rsidR="004502A0" w:rsidRPr="000A14F0" w:rsidRDefault="00FA2879" w:rsidP="00BF069B">
      <w:pPr>
        <w:pStyle w:val="ListParagraph"/>
        <w:numPr>
          <w:ilvl w:val="0"/>
          <w:numId w:val="5"/>
        </w:numPr>
        <w:jc w:val="both"/>
        <w:rPr>
          <w:rFonts w:ascii="Arial" w:hAnsi="Arial" w:cs="Arial"/>
          <w:b/>
          <w:bCs/>
        </w:rPr>
      </w:pPr>
      <w:r w:rsidRPr="000A14F0">
        <w:rPr>
          <w:rFonts w:ascii="Arial" w:hAnsi="Arial" w:cs="Arial"/>
          <w:b/>
          <w:bCs/>
        </w:rPr>
        <w:t>Pu</w:t>
      </w:r>
      <w:r w:rsidR="002B202A" w:rsidRPr="000A14F0">
        <w:rPr>
          <w:rFonts w:ascii="Arial" w:hAnsi="Arial" w:cs="Arial"/>
          <w:b/>
          <w:bCs/>
        </w:rPr>
        <w:t>blic participation on any subject</w:t>
      </w:r>
      <w:r w:rsidR="00BF069B" w:rsidRPr="000A14F0">
        <w:rPr>
          <w:rFonts w:ascii="Arial" w:hAnsi="Arial" w:cs="Arial"/>
          <w:b/>
          <w:bCs/>
        </w:rPr>
        <w:t xml:space="preserve"> relating to the agenda</w:t>
      </w:r>
      <w:r w:rsidR="00607B1F" w:rsidRPr="000A14F0">
        <w:rPr>
          <w:rFonts w:ascii="Arial" w:hAnsi="Arial" w:cs="Arial"/>
          <w:b/>
          <w:bCs/>
        </w:rPr>
        <w:t>:</w:t>
      </w:r>
      <w:r w:rsidR="00BF069B" w:rsidRPr="000A14F0">
        <w:rPr>
          <w:rFonts w:ascii="Arial" w:hAnsi="Arial" w:cs="Arial"/>
          <w:b/>
          <w:bCs/>
        </w:rPr>
        <w:t xml:space="preserve"> </w:t>
      </w:r>
      <w:r w:rsidR="00471DF8" w:rsidRPr="000A14F0">
        <w:rPr>
          <w:rFonts w:ascii="Arial" w:hAnsi="Arial" w:cs="Arial"/>
        </w:rPr>
        <w:t>None</w:t>
      </w:r>
    </w:p>
    <w:p w14:paraId="4DA0BCCA" w14:textId="56156F06" w:rsidR="007E4FBD" w:rsidRDefault="00DE4E2A" w:rsidP="000740D9">
      <w:pPr>
        <w:ind w:left="1440" w:hanging="1080"/>
        <w:jc w:val="both"/>
        <w:rPr>
          <w:rFonts w:ascii="Arial" w:hAnsi="Arial" w:cs="Arial"/>
          <w:bCs/>
          <w:lang w:val="en-GB"/>
        </w:rPr>
      </w:pPr>
      <w:r w:rsidRPr="00C33BF4">
        <w:rPr>
          <w:rFonts w:ascii="Arial" w:hAnsi="Arial" w:cs="Arial"/>
          <w:b/>
          <w:bCs/>
        </w:rPr>
        <w:t>21/</w:t>
      </w:r>
      <w:r w:rsidR="00CC56C8" w:rsidRPr="00C33BF4">
        <w:rPr>
          <w:rFonts w:ascii="Arial" w:hAnsi="Arial" w:cs="Arial"/>
          <w:b/>
          <w:bCs/>
        </w:rPr>
        <w:t>94</w:t>
      </w:r>
      <w:r w:rsidRPr="00C33BF4">
        <w:rPr>
          <w:rFonts w:ascii="Arial" w:hAnsi="Arial" w:cs="Arial"/>
          <w:b/>
          <w:bCs/>
        </w:rPr>
        <w:tab/>
        <w:t>To receive matters rais</w:t>
      </w:r>
      <w:r w:rsidR="000C3089" w:rsidRPr="00C33BF4">
        <w:rPr>
          <w:rFonts w:ascii="Arial" w:hAnsi="Arial" w:cs="Arial"/>
          <w:b/>
          <w:bCs/>
        </w:rPr>
        <w:t xml:space="preserve">ed by/with City of York Ward </w:t>
      </w:r>
      <w:proofErr w:type="spellStart"/>
      <w:r w:rsidR="000C3089" w:rsidRPr="00C33BF4">
        <w:rPr>
          <w:rFonts w:ascii="Arial" w:hAnsi="Arial" w:cs="Arial"/>
          <w:b/>
          <w:bCs/>
        </w:rPr>
        <w:t>Councillors</w:t>
      </w:r>
      <w:proofErr w:type="spellEnd"/>
      <w:r w:rsidR="000C3089" w:rsidRPr="00C33BF4">
        <w:rPr>
          <w:rFonts w:ascii="Arial" w:hAnsi="Arial" w:cs="Arial"/>
          <w:b/>
          <w:bCs/>
        </w:rPr>
        <w:t>:</w:t>
      </w:r>
      <w:r w:rsidR="00B87F43" w:rsidRPr="00C33BF4">
        <w:rPr>
          <w:rFonts w:ascii="Arial" w:hAnsi="Arial" w:cs="Arial"/>
          <w:b/>
          <w:bCs/>
        </w:rPr>
        <w:t xml:space="preserve"> </w:t>
      </w:r>
      <w:r w:rsidR="000E3F62">
        <w:rPr>
          <w:rFonts w:ascii="Arial" w:hAnsi="Arial" w:cs="Arial"/>
          <w:b/>
          <w:bCs/>
          <w:color w:val="FF0000"/>
        </w:rPr>
        <w:tab/>
      </w:r>
      <w:r w:rsidR="00A67E91">
        <w:rPr>
          <w:rFonts w:ascii="Arial" w:hAnsi="Arial" w:cs="Arial"/>
          <w:color w:val="FF0000"/>
        </w:rPr>
        <w:tab/>
      </w:r>
      <w:r w:rsidR="000E3F62">
        <w:rPr>
          <w:rFonts w:ascii="Arial" w:hAnsi="Arial" w:cs="Arial"/>
          <w:color w:val="FF0000"/>
        </w:rPr>
        <w:t xml:space="preserve">          </w:t>
      </w:r>
      <w:r w:rsidR="001A159A" w:rsidRPr="001A159A">
        <w:rPr>
          <w:rFonts w:ascii="Arial" w:hAnsi="Arial" w:cs="Arial"/>
          <w:bCs/>
          <w:lang w:val="en-GB"/>
        </w:rPr>
        <w:t>Paul McCabe</w:t>
      </w:r>
      <w:r w:rsidR="001A159A">
        <w:rPr>
          <w:rFonts w:ascii="Arial" w:hAnsi="Arial" w:cs="Arial"/>
          <w:bCs/>
          <w:lang w:val="en-GB"/>
        </w:rPr>
        <w:t xml:space="preserve">, </w:t>
      </w:r>
      <w:r w:rsidR="001A159A" w:rsidRPr="001A159A">
        <w:rPr>
          <w:rFonts w:ascii="Arial" w:hAnsi="Arial" w:cs="Arial"/>
          <w:bCs/>
          <w:lang w:val="en-GB"/>
        </w:rPr>
        <w:t>York Community Woodland project manager</w:t>
      </w:r>
      <w:r w:rsidR="001A159A">
        <w:rPr>
          <w:rFonts w:ascii="Arial" w:hAnsi="Arial" w:cs="Arial"/>
          <w:bCs/>
          <w:lang w:val="en-GB"/>
        </w:rPr>
        <w:t>, City of York Council emailed “</w:t>
      </w:r>
      <w:r w:rsidR="000E3F62" w:rsidRPr="001A159A">
        <w:rPr>
          <w:rFonts w:ascii="Arial" w:hAnsi="Arial" w:cs="Arial"/>
          <w:bCs/>
          <w:lang w:val="en-GB"/>
        </w:rPr>
        <w:t>The Parish Council</w:t>
      </w:r>
      <w:r w:rsidR="00C33BF4" w:rsidRPr="001A159A">
        <w:rPr>
          <w:rFonts w:ascii="Arial" w:hAnsi="Arial" w:cs="Arial"/>
          <w:bCs/>
          <w:lang w:val="en-GB"/>
        </w:rPr>
        <w:t xml:space="preserve"> had received an email from</w:t>
      </w:r>
      <w:r w:rsidR="00C33BF4">
        <w:rPr>
          <w:rFonts w:ascii="Arial" w:hAnsi="Arial" w:cs="Arial"/>
          <w:color w:val="FF0000"/>
        </w:rPr>
        <w:t xml:space="preserve"> </w:t>
      </w:r>
      <w:r w:rsidR="000E3F62">
        <w:rPr>
          <w:rFonts w:ascii="Arial" w:hAnsi="Arial" w:cs="Arial"/>
          <w:color w:val="FF0000"/>
        </w:rPr>
        <w:t xml:space="preserve"> </w:t>
      </w:r>
      <w:r w:rsidR="007E4FBD" w:rsidRPr="00A67E91">
        <w:rPr>
          <w:rFonts w:ascii="Arial" w:hAnsi="Arial" w:cs="Arial"/>
          <w:bCs/>
          <w:lang w:val="en-GB"/>
        </w:rPr>
        <w:t xml:space="preserve">CYC has received £25,000 from the </w:t>
      </w:r>
      <w:hyperlink r:id="rId10" w:history="1">
        <w:r w:rsidR="007E4FBD" w:rsidRPr="00A67E91">
          <w:rPr>
            <w:bCs/>
            <w:lang w:val="en-GB"/>
          </w:rPr>
          <w:t>White Rose Forest</w:t>
        </w:r>
      </w:hyperlink>
      <w:r w:rsidR="007E4FBD" w:rsidRPr="00A67E91">
        <w:rPr>
          <w:rFonts w:ascii="Arial" w:hAnsi="Arial" w:cs="Arial"/>
          <w:bCs/>
          <w:lang w:val="en-GB"/>
        </w:rPr>
        <w:t xml:space="preserve"> to support work towards the council’s tree canopy target. The grant will be used to map potential planting locations in the city and produce a </w:t>
      </w:r>
      <w:proofErr w:type="spellStart"/>
      <w:r w:rsidR="007E4FBD" w:rsidRPr="00A67E91">
        <w:rPr>
          <w:rFonts w:ascii="Arial" w:hAnsi="Arial" w:cs="Arial"/>
          <w:bCs/>
          <w:lang w:val="en-GB"/>
        </w:rPr>
        <w:t>prioritised</w:t>
      </w:r>
      <w:proofErr w:type="spellEnd"/>
      <w:r w:rsidR="007E4FBD" w:rsidRPr="00A67E91">
        <w:rPr>
          <w:rFonts w:ascii="Arial" w:hAnsi="Arial" w:cs="Arial"/>
          <w:bCs/>
          <w:lang w:val="en-GB"/>
        </w:rPr>
        <w:t xml:space="preserve"> list of feasible tree planting opportunities. See attached briefing note for more details.</w:t>
      </w:r>
      <w:r w:rsidR="001A159A">
        <w:rPr>
          <w:rFonts w:ascii="Arial" w:hAnsi="Arial" w:cs="Arial"/>
          <w:bCs/>
          <w:lang w:val="en-GB"/>
        </w:rPr>
        <w:tab/>
      </w:r>
      <w:r w:rsidR="001A159A">
        <w:rPr>
          <w:rFonts w:ascii="Arial" w:hAnsi="Arial" w:cs="Arial"/>
          <w:bCs/>
          <w:lang w:val="en-GB"/>
        </w:rPr>
        <w:tab/>
      </w:r>
      <w:r w:rsidR="001A159A">
        <w:rPr>
          <w:rFonts w:ascii="Arial" w:hAnsi="Arial" w:cs="Arial"/>
          <w:bCs/>
          <w:lang w:val="en-GB"/>
        </w:rPr>
        <w:tab/>
      </w:r>
      <w:r w:rsidR="001A159A">
        <w:rPr>
          <w:rFonts w:ascii="Arial" w:hAnsi="Arial" w:cs="Arial"/>
          <w:bCs/>
          <w:lang w:val="en-GB"/>
        </w:rPr>
        <w:tab/>
        <w:t xml:space="preserve"> </w:t>
      </w:r>
      <w:r w:rsidR="007E4FBD" w:rsidRPr="00A67E91">
        <w:rPr>
          <w:rFonts w:ascii="Arial" w:hAnsi="Arial" w:cs="Arial"/>
          <w:bCs/>
          <w:lang w:val="en-GB"/>
        </w:rPr>
        <w:t xml:space="preserve">As part of the mapping exercise, ward </w:t>
      </w:r>
      <w:proofErr w:type="spellStart"/>
      <w:r w:rsidR="007E4FBD" w:rsidRPr="00A67E91">
        <w:rPr>
          <w:rFonts w:ascii="Arial" w:hAnsi="Arial" w:cs="Arial"/>
          <w:bCs/>
          <w:lang w:val="en-GB"/>
        </w:rPr>
        <w:t>councillors</w:t>
      </w:r>
      <w:proofErr w:type="spellEnd"/>
      <w:r w:rsidR="007E4FBD" w:rsidRPr="00A67E91">
        <w:rPr>
          <w:rFonts w:ascii="Arial" w:hAnsi="Arial" w:cs="Arial"/>
          <w:bCs/>
          <w:lang w:val="en-GB"/>
        </w:rPr>
        <w:t xml:space="preserve"> are invited to submit site suggestions. Please reply to this email with the names of up to two streets* you would like to consider, listed in priority order. </w:t>
      </w:r>
      <w:r w:rsidR="001A159A">
        <w:rPr>
          <w:rFonts w:ascii="Arial" w:hAnsi="Arial" w:cs="Arial"/>
          <w:bCs/>
          <w:lang w:val="en-GB"/>
        </w:rPr>
        <w:tab/>
      </w:r>
      <w:r w:rsidR="001A159A">
        <w:rPr>
          <w:rFonts w:ascii="Arial" w:hAnsi="Arial" w:cs="Arial"/>
          <w:bCs/>
          <w:lang w:val="en-GB"/>
        </w:rPr>
        <w:tab/>
      </w:r>
      <w:r w:rsidR="001A159A">
        <w:rPr>
          <w:rFonts w:ascii="Arial" w:hAnsi="Arial" w:cs="Arial"/>
          <w:bCs/>
          <w:lang w:val="en-GB"/>
        </w:rPr>
        <w:tab/>
      </w:r>
      <w:r w:rsidR="001A159A">
        <w:rPr>
          <w:rFonts w:ascii="Arial" w:hAnsi="Arial" w:cs="Arial"/>
          <w:bCs/>
          <w:lang w:val="en-GB"/>
        </w:rPr>
        <w:tab/>
      </w:r>
      <w:r w:rsidR="001A159A">
        <w:rPr>
          <w:rFonts w:ascii="Arial" w:hAnsi="Arial" w:cs="Arial"/>
          <w:bCs/>
          <w:lang w:val="en-GB"/>
        </w:rPr>
        <w:tab/>
      </w:r>
      <w:r w:rsidR="001A159A">
        <w:rPr>
          <w:rFonts w:ascii="Arial" w:hAnsi="Arial" w:cs="Arial"/>
          <w:bCs/>
          <w:lang w:val="en-GB"/>
        </w:rPr>
        <w:tab/>
      </w:r>
      <w:r w:rsidR="001A159A">
        <w:rPr>
          <w:rFonts w:ascii="Arial" w:hAnsi="Arial" w:cs="Arial"/>
          <w:bCs/>
          <w:lang w:val="en-GB"/>
        </w:rPr>
        <w:tab/>
      </w:r>
      <w:r w:rsidR="001A159A">
        <w:rPr>
          <w:rFonts w:ascii="Arial" w:hAnsi="Arial" w:cs="Arial"/>
          <w:bCs/>
          <w:lang w:val="en-GB"/>
        </w:rPr>
        <w:tab/>
        <w:t xml:space="preserve">          </w:t>
      </w:r>
      <w:r w:rsidR="007E4FBD" w:rsidRPr="00A67E91">
        <w:rPr>
          <w:rFonts w:ascii="Arial" w:hAnsi="Arial" w:cs="Arial"/>
          <w:bCs/>
          <w:lang w:val="en-GB"/>
        </w:rPr>
        <w:t xml:space="preserve">The deadline for responses is 12 noon on Thursday 17 February 2022. Due to resource constraints, we cannot guarantee that all sites will be explored. </w:t>
      </w:r>
      <w:r w:rsidR="001A159A">
        <w:rPr>
          <w:rFonts w:ascii="Arial" w:hAnsi="Arial" w:cs="Arial"/>
          <w:bCs/>
          <w:lang w:val="en-GB"/>
        </w:rPr>
        <w:tab/>
      </w:r>
      <w:r w:rsidR="001A159A">
        <w:rPr>
          <w:rFonts w:ascii="Arial" w:hAnsi="Arial" w:cs="Arial"/>
          <w:bCs/>
          <w:lang w:val="en-GB"/>
        </w:rPr>
        <w:tab/>
      </w:r>
      <w:r w:rsidR="001A159A">
        <w:rPr>
          <w:rFonts w:ascii="Arial" w:hAnsi="Arial" w:cs="Arial"/>
          <w:bCs/>
          <w:lang w:val="en-GB"/>
        </w:rPr>
        <w:tab/>
        <w:t xml:space="preserve">          </w:t>
      </w:r>
      <w:r w:rsidR="007E4FBD" w:rsidRPr="00A67E91">
        <w:rPr>
          <w:rFonts w:ascii="Arial" w:hAnsi="Arial" w:cs="Arial"/>
          <w:bCs/>
          <w:lang w:val="en-GB"/>
        </w:rPr>
        <w:t xml:space="preserve">The scope of this project does not include tree planting; future funding will need to be identified. Site </w:t>
      </w:r>
      <w:proofErr w:type="spellStart"/>
      <w:r w:rsidR="007E4FBD" w:rsidRPr="00A67E91">
        <w:rPr>
          <w:rFonts w:ascii="Arial" w:hAnsi="Arial" w:cs="Arial"/>
          <w:bCs/>
          <w:lang w:val="en-GB"/>
        </w:rPr>
        <w:t>prioritisation</w:t>
      </w:r>
      <w:proofErr w:type="spellEnd"/>
      <w:r w:rsidR="007E4FBD" w:rsidRPr="00A67E91">
        <w:rPr>
          <w:rFonts w:ascii="Arial" w:hAnsi="Arial" w:cs="Arial"/>
          <w:bCs/>
          <w:lang w:val="en-GB"/>
        </w:rPr>
        <w:t xml:space="preserve"> will be based on funding eligibility indicators, such as air quality, flood mitigation, social deprivation and areas of existing low tree cover</w:t>
      </w:r>
      <w:r w:rsidR="00592DBF">
        <w:rPr>
          <w:rFonts w:ascii="Arial" w:hAnsi="Arial" w:cs="Arial"/>
          <w:bCs/>
          <w:lang w:val="en-GB"/>
        </w:rPr>
        <w:t>”</w:t>
      </w:r>
      <w:r w:rsidR="007E4FBD" w:rsidRPr="00A67E91">
        <w:rPr>
          <w:rFonts w:ascii="Arial" w:hAnsi="Arial" w:cs="Arial"/>
          <w:bCs/>
          <w:lang w:val="en-GB"/>
        </w:rPr>
        <w:t xml:space="preserve">. </w:t>
      </w:r>
      <w:r w:rsidR="00592DBF">
        <w:rPr>
          <w:rFonts w:ascii="Arial" w:hAnsi="Arial" w:cs="Arial"/>
          <w:bCs/>
          <w:lang w:val="en-GB"/>
        </w:rPr>
        <w:tab/>
      </w:r>
      <w:r w:rsidR="00592DBF">
        <w:rPr>
          <w:rFonts w:ascii="Arial" w:hAnsi="Arial" w:cs="Arial"/>
          <w:bCs/>
          <w:lang w:val="en-GB"/>
        </w:rPr>
        <w:tab/>
        <w:t xml:space="preserve">   </w:t>
      </w:r>
      <w:r w:rsidR="00592DBF" w:rsidRPr="00592DBF">
        <w:rPr>
          <w:rFonts w:ascii="Arial" w:hAnsi="Arial" w:cs="Arial"/>
          <w:bCs/>
          <w:u w:val="single"/>
          <w:lang w:val="en-GB"/>
        </w:rPr>
        <w:t>Resolved</w:t>
      </w:r>
      <w:r w:rsidR="00592DBF">
        <w:rPr>
          <w:rFonts w:ascii="Arial" w:hAnsi="Arial" w:cs="Arial"/>
          <w:bCs/>
          <w:lang w:val="en-GB"/>
        </w:rPr>
        <w:t xml:space="preserve"> - Cllrs Chapman and Fisher would</w:t>
      </w:r>
      <w:r w:rsidR="00592DBF">
        <w:rPr>
          <w:rFonts w:ascii="Arial" w:hAnsi="Arial" w:cs="Arial"/>
          <w:bCs/>
          <w:lang w:val="en-GB"/>
        </w:rPr>
        <w:tab/>
      </w:r>
      <w:r w:rsidR="00A478EC">
        <w:rPr>
          <w:rFonts w:ascii="Arial" w:hAnsi="Arial" w:cs="Arial"/>
          <w:bCs/>
          <w:lang w:val="en-GB"/>
        </w:rPr>
        <w:t xml:space="preserve"> </w:t>
      </w:r>
      <w:proofErr w:type="gramStart"/>
      <w:r w:rsidR="00A478EC">
        <w:rPr>
          <w:rFonts w:ascii="Arial" w:hAnsi="Arial" w:cs="Arial"/>
          <w:bCs/>
          <w:lang w:val="en-GB"/>
        </w:rPr>
        <w:t>look into</w:t>
      </w:r>
      <w:proofErr w:type="gramEnd"/>
      <w:r w:rsidR="00A478EC">
        <w:rPr>
          <w:rFonts w:ascii="Arial" w:hAnsi="Arial" w:cs="Arial"/>
          <w:bCs/>
          <w:lang w:val="en-GB"/>
        </w:rPr>
        <w:t xml:space="preserve"> this on behalf </w:t>
      </w:r>
      <w:r w:rsidR="00E75035">
        <w:rPr>
          <w:rFonts w:ascii="Arial" w:hAnsi="Arial" w:cs="Arial"/>
          <w:bCs/>
          <w:lang w:val="en-GB"/>
        </w:rPr>
        <w:t>of the Parish Council</w:t>
      </w:r>
      <w:r w:rsidR="00592DBF">
        <w:rPr>
          <w:rFonts w:ascii="Arial" w:hAnsi="Arial" w:cs="Arial"/>
          <w:bCs/>
          <w:lang w:val="en-GB"/>
        </w:rPr>
        <w:t xml:space="preserve"> </w:t>
      </w:r>
      <w:r w:rsidR="00E75035">
        <w:rPr>
          <w:rFonts w:ascii="Arial" w:hAnsi="Arial" w:cs="Arial"/>
          <w:bCs/>
          <w:lang w:val="en-GB"/>
        </w:rPr>
        <w:t>(Unanimous)</w:t>
      </w:r>
      <w:r w:rsidR="00592DBF">
        <w:rPr>
          <w:rFonts w:ascii="Arial" w:hAnsi="Arial" w:cs="Arial"/>
          <w:bCs/>
          <w:lang w:val="en-GB"/>
        </w:rPr>
        <w:t xml:space="preserve">   </w:t>
      </w:r>
    </w:p>
    <w:p w14:paraId="3F4B999A" w14:textId="6D9688D8" w:rsidR="001F0577" w:rsidRPr="00CC56C8" w:rsidRDefault="00C51FE1" w:rsidP="00BF1938">
      <w:pPr>
        <w:ind w:left="1440" w:hanging="1080"/>
        <w:jc w:val="both"/>
        <w:rPr>
          <w:rFonts w:ascii="Arial" w:hAnsi="Arial" w:cs="Arial"/>
          <w:color w:val="FF0000"/>
        </w:rPr>
      </w:pPr>
      <w:r w:rsidRPr="00664BB9">
        <w:rPr>
          <w:rFonts w:ascii="Arial" w:hAnsi="Arial" w:cs="Arial"/>
          <w:b/>
          <w:bCs/>
        </w:rPr>
        <w:t>21/</w:t>
      </w:r>
      <w:r w:rsidR="00CC56C8" w:rsidRPr="00664BB9">
        <w:rPr>
          <w:rFonts w:ascii="Arial" w:hAnsi="Arial" w:cs="Arial"/>
          <w:b/>
          <w:bCs/>
        </w:rPr>
        <w:t>95</w:t>
      </w:r>
      <w:r w:rsidRPr="00664BB9">
        <w:rPr>
          <w:rFonts w:ascii="Arial" w:hAnsi="Arial" w:cs="Arial"/>
          <w:b/>
          <w:bCs/>
        </w:rPr>
        <w:tab/>
      </w:r>
      <w:r w:rsidR="0078476B" w:rsidRPr="00664BB9">
        <w:rPr>
          <w:rFonts w:ascii="Arial" w:hAnsi="Arial" w:cs="Arial"/>
          <w:b/>
          <w:bCs/>
        </w:rPr>
        <w:t xml:space="preserve">To </w:t>
      </w:r>
      <w:r w:rsidR="00B504D5" w:rsidRPr="00664BB9">
        <w:rPr>
          <w:rFonts w:ascii="Arial" w:hAnsi="Arial" w:cs="Arial"/>
          <w:b/>
          <w:bCs/>
        </w:rPr>
        <w:t>discuss and, if necessary, agree action on matters arising</w:t>
      </w:r>
      <w:r w:rsidR="006E4449" w:rsidRPr="00664BB9">
        <w:rPr>
          <w:rFonts w:ascii="Arial" w:hAnsi="Arial" w:cs="Arial"/>
          <w:b/>
          <w:bCs/>
        </w:rPr>
        <w:t>/ongoing issues</w:t>
      </w:r>
      <w:r w:rsidR="0078476B" w:rsidRPr="00664BB9">
        <w:rPr>
          <w:rFonts w:ascii="Arial" w:hAnsi="Arial" w:cs="Arial"/>
          <w:b/>
          <w:bCs/>
        </w:rPr>
        <w:t>:</w:t>
      </w:r>
      <w:proofErr w:type="gramStart"/>
      <w:r w:rsidR="0078476B" w:rsidRPr="00664BB9">
        <w:rPr>
          <w:rFonts w:ascii="Arial" w:hAnsi="Arial" w:cs="Arial"/>
          <w:b/>
          <w:bCs/>
        </w:rPr>
        <w:tab/>
      </w:r>
      <w:r w:rsidR="007A4B4A" w:rsidRPr="00664BB9">
        <w:rPr>
          <w:rFonts w:ascii="Arial" w:hAnsi="Arial" w:cs="Arial"/>
          <w:b/>
          <w:bCs/>
        </w:rPr>
        <w:t xml:space="preserve">  </w:t>
      </w:r>
      <w:r w:rsidR="006E4449" w:rsidRPr="00664BB9">
        <w:rPr>
          <w:rFonts w:ascii="Arial" w:hAnsi="Arial" w:cs="Arial"/>
        </w:rPr>
        <w:t>a</w:t>
      </w:r>
      <w:proofErr w:type="gramEnd"/>
      <w:r w:rsidR="006E4449" w:rsidRPr="00664BB9">
        <w:rPr>
          <w:rFonts w:ascii="Arial" w:hAnsi="Arial" w:cs="Arial"/>
        </w:rPr>
        <w:t>)</w:t>
      </w:r>
      <w:r w:rsidR="006E4449" w:rsidRPr="00664BB9">
        <w:rPr>
          <w:rFonts w:ascii="Arial" w:hAnsi="Arial" w:cs="Arial"/>
          <w:b/>
          <w:bCs/>
        </w:rPr>
        <w:t xml:space="preserve"> </w:t>
      </w:r>
      <w:r w:rsidR="006E4449" w:rsidRPr="00664BB9">
        <w:rPr>
          <w:rFonts w:ascii="Arial" w:hAnsi="Arial" w:cs="Arial"/>
        </w:rPr>
        <w:t>North Yorkshire Police month</w:t>
      </w:r>
      <w:r w:rsidR="004C0F35" w:rsidRPr="00664BB9">
        <w:rPr>
          <w:rFonts w:ascii="Arial" w:hAnsi="Arial" w:cs="Arial"/>
        </w:rPr>
        <w:t>ly reports</w:t>
      </w:r>
      <w:r w:rsidR="00C2270F" w:rsidRPr="00664BB9">
        <w:rPr>
          <w:rFonts w:ascii="Arial" w:hAnsi="Arial" w:cs="Arial"/>
        </w:rPr>
        <w:tab/>
      </w:r>
      <w:r w:rsidR="00C2270F" w:rsidRPr="00664BB9">
        <w:rPr>
          <w:rFonts w:ascii="Arial" w:hAnsi="Arial" w:cs="Arial"/>
        </w:rPr>
        <w:tab/>
      </w:r>
      <w:r w:rsidR="00C2270F" w:rsidRPr="00664BB9">
        <w:rPr>
          <w:rFonts w:ascii="Arial" w:hAnsi="Arial" w:cs="Arial"/>
        </w:rPr>
        <w:tab/>
      </w:r>
      <w:r w:rsidR="00C2270F" w:rsidRPr="00664BB9">
        <w:rPr>
          <w:rFonts w:ascii="Arial" w:hAnsi="Arial" w:cs="Arial"/>
        </w:rPr>
        <w:tab/>
      </w:r>
      <w:r w:rsidR="00C2270F" w:rsidRPr="00664BB9">
        <w:rPr>
          <w:rFonts w:ascii="Arial" w:hAnsi="Arial" w:cs="Arial"/>
        </w:rPr>
        <w:tab/>
      </w:r>
      <w:r w:rsidR="00C2270F" w:rsidRPr="00664BB9">
        <w:rPr>
          <w:rFonts w:ascii="Arial" w:hAnsi="Arial" w:cs="Arial"/>
        </w:rPr>
        <w:tab/>
      </w:r>
      <w:r w:rsidR="007A4B4A" w:rsidRPr="00664BB9">
        <w:rPr>
          <w:rFonts w:ascii="Arial" w:hAnsi="Arial" w:cs="Arial"/>
        </w:rPr>
        <w:t xml:space="preserve">           </w:t>
      </w:r>
      <w:r w:rsidR="00C2270F" w:rsidRPr="00664BB9">
        <w:rPr>
          <w:rFonts w:ascii="Arial" w:hAnsi="Arial" w:cs="Arial"/>
        </w:rPr>
        <w:t xml:space="preserve">The </w:t>
      </w:r>
      <w:r w:rsidR="00664BB9" w:rsidRPr="00664BB9">
        <w:rPr>
          <w:rFonts w:ascii="Arial" w:hAnsi="Arial" w:cs="Arial"/>
        </w:rPr>
        <w:t>January</w:t>
      </w:r>
      <w:r w:rsidR="00C2270F" w:rsidRPr="00664BB9">
        <w:rPr>
          <w:rFonts w:ascii="Arial" w:hAnsi="Arial" w:cs="Arial"/>
        </w:rPr>
        <w:t xml:space="preserve"> 202</w:t>
      </w:r>
      <w:r w:rsidR="00664BB9" w:rsidRPr="00664BB9">
        <w:rPr>
          <w:rFonts w:ascii="Arial" w:hAnsi="Arial" w:cs="Arial"/>
        </w:rPr>
        <w:t>2</w:t>
      </w:r>
      <w:r w:rsidR="00C2270F" w:rsidRPr="00664BB9">
        <w:rPr>
          <w:rFonts w:ascii="Arial" w:hAnsi="Arial" w:cs="Arial"/>
        </w:rPr>
        <w:t xml:space="preserve"> report </w:t>
      </w:r>
      <w:r w:rsidR="0090388F">
        <w:rPr>
          <w:rFonts w:ascii="Arial" w:hAnsi="Arial" w:cs="Arial"/>
        </w:rPr>
        <w:t>was circulated by email on 02 February 2022</w:t>
      </w:r>
      <w:r w:rsidR="00BF1938" w:rsidRPr="00CC56C8">
        <w:rPr>
          <w:rFonts w:ascii="Arial" w:hAnsi="Arial" w:cs="Arial"/>
          <w:color w:val="FF0000"/>
        </w:rPr>
        <w:tab/>
      </w:r>
      <w:r w:rsidR="00BF1938" w:rsidRPr="00CC56C8">
        <w:rPr>
          <w:rFonts w:ascii="Arial" w:hAnsi="Arial" w:cs="Arial"/>
          <w:color w:val="FF0000"/>
        </w:rPr>
        <w:tab/>
      </w:r>
      <w:r w:rsidR="00BF1938" w:rsidRPr="00CC56C8">
        <w:rPr>
          <w:rFonts w:ascii="Arial" w:hAnsi="Arial" w:cs="Arial"/>
          <w:color w:val="FF0000"/>
        </w:rPr>
        <w:tab/>
        <w:t xml:space="preserve">              </w:t>
      </w:r>
      <w:r w:rsidR="00E00A19" w:rsidRPr="00664BB9">
        <w:rPr>
          <w:rFonts w:ascii="Arial" w:hAnsi="Arial" w:cs="Arial"/>
        </w:rPr>
        <w:t>b)</w:t>
      </w:r>
      <w:r w:rsidR="00413060" w:rsidRPr="00664BB9">
        <w:rPr>
          <w:rFonts w:ascii="Arial" w:hAnsi="Arial" w:cs="Arial"/>
        </w:rPr>
        <w:t xml:space="preserve"> </w:t>
      </w:r>
      <w:proofErr w:type="spellStart"/>
      <w:r w:rsidR="00664BB9" w:rsidRPr="00664BB9">
        <w:rPr>
          <w:rFonts w:ascii="Arial" w:hAnsi="Arial" w:cs="Arial"/>
        </w:rPr>
        <w:t>Neighbourhood</w:t>
      </w:r>
      <w:proofErr w:type="spellEnd"/>
      <w:r w:rsidR="00664BB9" w:rsidRPr="00664BB9">
        <w:rPr>
          <w:rFonts w:ascii="Arial" w:hAnsi="Arial" w:cs="Arial"/>
        </w:rPr>
        <w:t xml:space="preserve"> Plan</w:t>
      </w:r>
      <w:r w:rsidR="00664BB9" w:rsidRPr="00664BB9">
        <w:rPr>
          <w:rFonts w:ascii="Arial" w:hAnsi="Arial" w:cs="Arial"/>
        </w:rPr>
        <w:tab/>
      </w:r>
      <w:r w:rsidR="00E75613" w:rsidRPr="00664BB9">
        <w:rPr>
          <w:rFonts w:ascii="Arial" w:hAnsi="Arial" w:cs="Arial"/>
        </w:rPr>
        <w:tab/>
      </w:r>
      <w:r w:rsidR="00E75613" w:rsidRPr="00664BB9">
        <w:rPr>
          <w:rFonts w:ascii="Arial" w:hAnsi="Arial" w:cs="Arial"/>
        </w:rPr>
        <w:tab/>
      </w:r>
      <w:r w:rsidR="00E75613" w:rsidRPr="00664BB9">
        <w:rPr>
          <w:rFonts w:ascii="Arial" w:hAnsi="Arial" w:cs="Arial"/>
        </w:rPr>
        <w:tab/>
      </w:r>
      <w:r w:rsidR="00E75613" w:rsidRPr="00664BB9">
        <w:rPr>
          <w:rFonts w:ascii="Arial" w:hAnsi="Arial" w:cs="Arial"/>
        </w:rPr>
        <w:tab/>
      </w:r>
      <w:r w:rsidR="00E75613" w:rsidRPr="00664BB9">
        <w:rPr>
          <w:rFonts w:ascii="Arial" w:hAnsi="Arial" w:cs="Arial"/>
        </w:rPr>
        <w:tab/>
      </w:r>
      <w:r w:rsidR="00E75613" w:rsidRPr="00664BB9">
        <w:rPr>
          <w:rFonts w:ascii="Arial" w:hAnsi="Arial" w:cs="Arial"/>
        </w:rPr>
        <w:tab/>
      </w:r>
      <w:r w:rsidR="00E75613" w:rsidRPr="00664BB9">
        <w:rPr>
          <w:rFonts w:ascii="Arial" w:hAnsi="Arial" w:cs="Arial"/>
        </w:rPr>
        <w:tab/>
        <w:t xml:space="preserve">  </w:t>
      </w:r>
      <w:r w:rsidR="00BF1938" w:rsidRPr="00664BB9">
        <w:rPr>
          <w:rFonts w:ascii="Arial" w:hAnsi="Arial" w:cs="Arial"/>
        </w:rPr>
        <w:t xml:space="preserve">           </w:t>
      </w:r>
      <w:r w:rsidR="00664BB9" w:rsidRPr="00664BB9">
        <w:rPr>
          <w:rFonts w:ascii="Arial" w:hAnsi="Arial" w:cs="Arial"/>
        </w:rPr>
        <w:t>Keith Marquis gave a report and a written version is attached</w:t>
      </w:r>
      <w:r w:rsidR="0090388F">
        <w:rPr>
          <w:rFonts w:ascii="Arial" w:hAnsi="Arial" w:cs="Arial"/>
        </w:rPr>
        <w:t xml:space="preserve"> to these minutes</w:t>
      </w:r>
    </w:p>
    <w:p w14:paraId="6B4804FD" w14:textId="07FEA36B" w:rsidR="00BD2202" w:rsidRPr="00CC56C8" w:rsidRDefault="008A0215" w:rsidP="008E6EFD">
      <w:pPr>
        <w:ind w:left="1440" w:hanging="1080"/>
        <w:jc w:val="both"/>
        <w:rPr>
          <w:rFonts w:ascii="Arial" w:hAnsi="Arial" w:cs="Arial"/>
          <w:color w:val="FF0000"/>
        </w:rPr>
      </w:pPr>
      <w:r w:rsidRPr="0090388F">
        <w:rPr>
          <w:rFonts w:ascii="Arial" w:hAnsi="Arial" w:cs="Arial"/>
          <w:b/>
          <w:lang w:val="en-GB"/>
        </w:rPr>
        <w:lastRenderedPageBreak/>
        <w:t>21/</w:t>
      </w:r>
      <w:r w:rsidR="00CC56C8" w:rsidRPr="0090388F">
        <w:rPr>
          <w:rFonts w:ascii="Arial" w:hAnsi="Arial" w:cs="Arial"/>
          <w:b/>
          <w:lang w:val="en-GB"/>
        </w:rPr>
        <w:t>96</w:t>
      </w:r>
      <w:r w:rsidRPr="0090388F">
        <w:rPr>
          <w:rFonts w:ascii="Arial" w:hAnsi="Arial" w:cs="Arial"/>
          <w:b/>
          <w:lang w:val="en-GB"/>
        </w:rPr>
        <w:tab/>
      </w:r>
      <w:r w:rsidRPr="0090388F">
        <w:rPr>
          <w:rFonts w:ascii="Arial" w:hAnsi="Arial" w:cs="Arial"/>
          <w:b/>
          <w:bCs/>
        </w:rPr>
        <w:t>To discuss and, if necessary, agree action on matters raised</w:t>
      </w:r>
      <w:r w:rsidR="00A55014" w:rsidRPr="0090388F">
        <w:rPr>
          <w:rFonts w:ascii="Arial" w:hAnsi="Arial" w:cs="Arial"/>
          <w:b/>
          <w:bCs/>
        </w:rPr>
        <w:t xml:space="preserve"> since last meeting</w:t>
      </w:r>
      <w:r w:rsidRPr="0090388F">
        <w:rPr>
          <w:rFonts w:ascii="Arial" w:hAnsi="Arial" w:cs="Arial"/>
          <w:b/>
          <w:bCs/>
        </w:rPr>
        <w:t>:</w:t>
      </w:r>
      <w:proofErr w:type="gramStart"/>
      <w:r w:rsidRPr="00CC56C8">
        <w:rPr>
          <w:rFonts w:ascii="Arial" w:hAnsi="Arial" w:cs="Arial"/>
          <w:b/>
          <w:bCs/>
          <w:color w:val="FF0000"/>
        </w:rPr>
        <w:tab/>
      </w:r>
      <w:r w:rsidR="005A07F5" w:rsidRPr="00CC56C8">
        <w:rPr>
          <w:rFonts w:ascii="Arial" w:hAnsi="Arial" w:cs="Arial"/>
          <w:b/>
          <w:bCs/>
          <w:color w:val="FF0000"/>
        </w:rPr>
        <w:t xml:space="preserve">  </w:t>
      </w:r>
      <w:r w:rsidRPr="0090388F">
        <w:rPr>
          <w:rFonts w:ascii="Arial" w:hAnsi="Arial" w:cs="Arial"/>
        </w:rPr>
        <w:t>a</w:t>
      </w:r>
      <w:proofErr w:type="gramEnd"/>
      <w:r w:rsidRPr="0090388F">
        <w:rPr>
          <w:rFonts w:ascii="Arial" w:hAnsi="Arial" w:cs="Arial"/>
        </w:rPr>
        <w:t>)</w:t>
      </w:r>
      <w:r w:rsidRPr="0090388F">
        <w:rPr>
          <w:rFonts w:ascii="Arial" w:hAnsi="Arial" w:cs="Arial"/>
          <w:b/>
          <w:bCs/>
        </w:rPr>
        <w:t xml:space="preserve"> </w:t>
      </w:r>
      <w:r w:rsidR="0090388F" w:rsidRPr="0090388F">
        <w:rPr>
          <w:rFonts w:ascii="Arial" w:hAnsi="Arial" w:cs="Arial"/>
        </w:rPr>
        <w:t>Queens 70</w:t>
      </w:r>
      <w:r w:rsidR="0090388F" w:rsidRPr="0090388F">
        <w:rPr>
          <w:rFonts w:ascii="Arial" w:hAnsi="Arial" w:cs="Arial"/>
          <w:vertAlign w:val="superscript"/>
        </w:rPr>
        <w:t>th</w:t>
      </w:r>
      <w:r w:rsidR="0090388F" w:rsidRPr="0090388F">
        <w:rPr>
          <w:rFonts w:ascii="Arial" w:hAnsi="Arial" w:cs="Arial"/>
        </w:rPr>
        <w:t xml:space="preserve"> </w:t>
      </w:r>
      <w:proofErr w:type="spellStart"/>
      <w:r w:rsidR="0090388F" w:rsidRPr="0090388F">
        <w:rPr>
          <w:rFonts w:ascii="Arial" w:hAnsi="Arial" w:cs="Arial"/>
        </w:rPr>
        <w:t>Anniversity</w:t>
      </w:r>
      <w:proofErr w:type="spellEnd"/>
      <w:r w:rsidR="0090388F" w:rsidRPr="0090388F">
        <w:rPr>
          <w:rFonts w:ascii="Arial" w:hAnsi="Arial" w:cs="Arial"/>
        </w:rPr>
        <w:t xml:space="preserve"> – suggestion of a bench by bus terminus at Redmayne Square area</w:t>
      </w:r>
      <w:r w:rsidR="0090388F">
        <w:rPr>
          <w:rFonts w:ascii="Arial" w:hAnsi="Arial" w:cs="Arial"/>
          <w:color w:val="FF0000"/>
        </w:rPr>
        <w:tab/>
      </w:r>
      <w:r w:rsidR="0090388F">
        <w:rPr>
          <w:rFonts w:ascii="Arial" w:hAnsi="Arial" w:cs="Arial"/>
          <w:color w:val="FF0000"/>
        </w:rPr>
        <w:tab/>
      </w:r>
      <w:r w:rsidR="0090388F">
        <w:rPr>
          <w:rFonts w:ascii="Arial" w:hAnsi="Arial" w:cs="Arial"/>
          <w:color w:val="FF0000"/>
        </w:rPr>
        <w:tab/>
      </w:r>
      <w:r w:rsidR="0090388F">
        <w:rPr>
          <w:rFonts w:ascii="Arial" w:hAnsi="Arial" w:cs="Arial"/>
          <w:color w:val="FF0000"/>
        </w:rPr>
        <w:tab/>
      </w:r>
      <w:r w:rsidR="00D61B13" w:rsidRPr="00CC56C8">
        <w:rPr>
          <w:rFonts w:ascii="Arial" w:hAnsi="Arial" w:cs="Arial"/>
          <w:color w:val="FF0000"/>
        </w:rPr>
        <w:tab/>
      </w:r>
      <w:r w:rsidR="00A55014" w:rsidRPr="00CC56C8">
        <w:rPr>
          <w:rFonts w:ascii="Arial" w:hAnsi="Arial" w:cs="Arial"/>
          <w:color w:val="FF0000"/>
        </w:rPr>
        <w:tab/>
      </w:r>
      <w:r w:rsidRPr="00CC56C8">
        <w:rPr>
          <w:rFonts w:ascii="Arial" w:hAnsi="Arial" w:cs="Arial"/>
          <w:color w:val="FF0000"/>
        </w:rPr>
        <w:tab/>
      </w:r>
      <w:r w:rsidR="00C23C68" w:rsidRPr="00CC56C8">
        <w:rPr>
          <w:rFonts w:ascii="Arial" w:hAnsi="Arial" w:cs="Arial"/>
          <w:color w:val="FF0000"/>
        </w:rPr>
        <w:tab/>
      </w:r>
      <w:r w:rsidR="00C23C68" w:rsidRPr="00CC56C8">
        <w:rPr>
          <w:rFonts w:ascii="Arial" w:hAnsi="Arial" w:cs="Arial"/>
          <w:color w:val="FF0000"/>
        </w:rPr>
        <w:tab/>
      </w:r>
      <w:r w:rsidR="00C23C68" w:rsidRPr="00CC56C8">
        <w:rPr>
          <w:rFonts w:ascii="Arial" w:hAnsi="Arial" w:cs="Arial"/>
          <w:color w:val="FF0000"/>
        </w:rPr>
        <w:tab/>
      </w:r>
      <w:r w:rsidR="00C23C68" w:rsidRPr="00CC56C8">
        <w:rPr>
          <w:rFonts w:ascii="Arial" w:hAnsi="Arial" w:cs="Arial"/>
          <w:color w:val="FF0000"/>
        </w:rPr>
        <w:tab/>
        <w:t xml:space="preserve">           </w:t>
      </w:r>
      <w:r w:rsidR="00BF4DCA" w:rsidRPr="00CC56C8">
        <w:rPr>
          <w:rFonts w:ascii="Arial" w:hAnsi="Arial" w:cs="Arial"/>
          <w:color w:val="FF0000"/>
        </w:rPr>
        <w:t xml:space="preserve">    </w:t>
      </w:r>
      <w:r w:rsidR="00F27A53" w:rsidRPr="00F27A53">
        <w:rPr>
          <w:rFonts w:ascii="Arial" w:hAnsi="Arial" w:cs="Arial"/>
        </w:rPr>
        <w:t>The land is not owned by the Parish Council, so Cllr Fisher would try and speak to the Hogg family.</w:t>
      </w:r>
    </w:p>
    <w:p w14:paraId="797105A1" w14:textId="36659A09" w:rsidR="006A09AB" w:rsidRPr="00CC56C8" w:rsidRDefault="00BA7E39" w:rsidP="00BA7E39">
      <w:pPr>
        <w:ind w:left="1440" w:hanging="1080"/>
        <w:jc w:val="both"/>
        <w:rPr>
          <w:rFonts w:ascii="Arial" w:hAnsi="Arial" w:cs="Arial"/>
          <w:b/>
          <w:bCs/>
          <w:color w:val="FF0000"/>
        </w:rPr>
      </w:pPr>
      <w:r w:rsidRPr="00B8427F">
        <w:rPr>
          <w:rFonts w:ascii="Arial" w:hAnsi="Arial" w:cs="Arial"/>
          <w:b/>
          <w:bCs/>
        </w:rPr>
        <w:t>21/</w:t>
      </w:r>
      <w:r w:rsidR="00CC56C8" w:rsidRPr="00B8427F">
        <w:rPr>
          <w:rFonts w:ascii="Arial" w:hAnsi="Arial" w:cs="Arial"/>
          <w:b/>
          <w:bCs/>
        </w:rPr>
        <w:t>97</w:t>
      </w:r>
      <w:r w:rsidRPr="00B8427F">
        <w:rPr>
          <w:rFonts w:ascii="Arial" w:hAnsi="Arial" w:cs="Arial"/>
          <w:b/>
          <w:bCs/>
        </w:rPr>
        <w:tab/>
        <w:t>To discuss and, if necessary</w:t>
      </w:r>
      <w:r w:rsidR="005914BC" w:rsidRPr="00B8427F">
        <w:rPr>
          <w:rFonts w:ascii="Arial" w:hAnsi="Arial" w:cs="Arial"/>
          <w:b/>
          <w:bCs/>
        </w:rPr>
        <w:t>,</w:t>
      </w:r>
      <w:r w:rsidRPr="00B8427F">
        <w:rPr>
          <w:rFonts w:ascii="Arial" w:hAnsi="Arial" w:cs="Arial"/>
          <w:b/>
          <w:bCs/>
        </w:rPr>
        <w:t xml:space="preserve"> </w:t>
      </w:r>
      <w:r w:rsidR="005914BC" w:rsidRPr="00B8427F">
        <w:rPr>
          <w:rFonts w:ascii="Arial" w:hAnsi="Arial" w:cs="Arial"/>
          <w:b/>
          <w:bCs/>
        </w:rPr>
        <w:t>a</w:t>
      </w:r>
      <w:r w:rsidRPr="00B8427F">
        <w:rPr>
          <w:rFonts w:ascii="Arial" w:hAnsi="Arial" w:cs="Arial"/>
          <w:b/>
          <w:bCs/>
        </w:rPr>
        <w:t>gree action, on any correspondence received:</w:t>
      </w:r>
      <w:r w:rsidR="00B57F8D" w:rsidRPr="00B8427F">
        <w:rPr>
          <w:rFonts w:ascii="Arial" w:hAnsi="Arial" w:cs="Arial"/>
          <w:b/>
          <w:bCs/>
        </w:rPr>
        <w:t xml:space="preserve"> </w:t>
      </w:r>
      <w:r w:rsidR="00CE3A68" w:rsidRPr="00B8427F">
        <w:rPr>
          <w:rFonts w:ascii="Arial" w:hAnsi="Arial" w:cs="Arial"/>
          <w:b/>
          <w:bCs/>
        </w:rPr>
        <w:t xml:space="preserve">           </w:t>
      </w:r>
      <w:r w:rsidR="00196909" w:rsidRPr="00B8427F">
        <w:rPr>
          <w:rFonts w:ascii="Arial" w:hAnsi="Arial" w:cs="Arial"/>
          <w:b/>
          <w:bCs/>
        </w:rPr>
        <w:t xml:space="preserve">      </w:t>
      </w:r>
      <w:r w:rsidR="00F27A53" w:rsidRPr="00B8427F">
        <w:rPr>
          <w:rFonts w:ascii="Arial" w:hAnsi="Arial" w:cs="Arial"/>
        </w:rPr>
        <w:t>a) City of York Council Local Plan</w:t>
      </w:r>
      <w:r w:rsidR="00B8427F" w:rsidRPr="00B8427F">
        <w:rPr>
          <w:rFonts w:ascii="Arial" w:hAnsi="Arial" w:cs="Arial"/>
        </w:rPr>
        <w:t xml:space="preserve"> </w:t>
      </w:r>
      <w:r w:rsidR="00B8427F" w:rsidRPr="00B8427F">
        <w:rPr>
          <w:rFonts w:ascii="Arial" w:hAnsi="Arial" w:cs="Arial"/>
        </w:rPr>
        <w:tab/>
      </w:r>
      <w:r w:rsidR="00B8427F" w:rsidRPr="00B8427F">
        <w:rPr>
          <w:rFonts w:ascii="Arial" w:hAnsi="Arial" w:cs="Arial"/>
        </w:rPr>
        <w:tab/>
      </w:r>
      <w:r w:rsidR="00B8427F" w:rsidRPr="00B8427F">
        <w:rPr>
          <w:rFonts w:ascii="Arial" w:hAnsi="Arial" w:cs="Arial"/>
        </w:rPr>
        <w:tab/>
      </w:r>
      <w:r w:rsidR="00B8427F" w:rsidRPr="00B8427F">
        <w:rPr>
          <w:rFonts w:ascii="Arial" w:hAnsi="Arial" w:cs="Arial"/>
        </w:rPr>
        <w:tab/>
      </w:r>
      <w:r w:rsidR="00B8427F" w:rsidRPr="00B8427F">
        <w:rPr>
          <w:rFonts w:ascii="Arial" w:hAnsi="Arial" w:cs="Arial"/>
        </w:rPr>
        <w:tab/>
      </w:r>
      <w:r w:rsidR="00B8427F" w:rsidRPr="00B8427F">
        <w:rPr>
          <w:rFonts w:ascii="Arial" w:hAnsi="Arial" w:cs="Arial"/>
        </w:rPr>
        <w:tab/>
        <w:t xml:space="preserve">    </w:t>
      </w:r>
      <w:r w:rsidR="00B8427F" w:rsidRPr="00B8427F">
        <w:rPr>
          <w:rFonts w:ascii="Arial" w:hAnsi="Arial" w:cs="Arial"/>
        </w:rPr>
        <w:tab/>
        <w:t xml:space="preserve">           </w:t>
      </w:r>
      <w:proofErr w:type="gramStart"/>
      <w:r w:rsidR="00B8427F" w:rsidRPr="00B8427F">
        <w:rPr>
          <w:rFonts w:ascii="Arial" w:hAnsi="Arial" w:cs="Arial"/>
        </w:rPr>
        <w:t>The</w:t>
      </w:r>
      <w:proofErr w:type="gramEnd"/>
      <w:r w:rsidR="00B8427F" w:rsidRPr="00B8427F">
        <w:rPr>
          <w:rFonts w:ascii="Arial" w:hAnsi="Arial" w:cs="Arial"/>
        </w:rPr>
        <w:t xml:space="preserve"> Parish Council had received the </w:t>
      </w:r>
      <w:r w:rsidR="00B8427F" w:rsidRPr="00B8427F">
        <w:rPr>
          <w:rFonts w:ascii="Arial" w:hAnsi="Arial" w:cs="Arial"/>
        </w:rPr>
        <w:t>commencement notice for the Phase 2 hearing sessions</w:t>
      </w:r>
      <w:r w:rsidR="00B8427F">
        <w:rPr>
          <w:rFonts w:ascii="Arial" w:hAnsi="Arial" w:cs="Arial"/>
        </w:rPr>
        <w:t>.</w:t>
      </w:r>
      <w:r w:rsidR="00196909" w:rsidRPr="00CC56C8">
        <w:rPr>
          <w:rFonts w:ascii="Arial" w:hAnsi="Arial" w:cs="Arial"/>
          <w:color w:val="FF0000"/>
        </w:rPr>
        <w:t xml:space="preserve"> </w:t>
      </w:r>
      <w:r w:rsidR="00196909" w:rsidRPr="00CC56C8">
        <w:rPr>
          <w:rFonts w:ascii="Arial" w:hAnsi="Arial" w:cs="Arial"/>
          <w:b/>
          <w:bCs/>
          <w:color w:val="FF0000"/>
        </w:rPr>
        <w:t xml:space="preserve">                   </w:t>
      </w:r>
    </w:p>
    <w:p w14:paraId="071A1CE2" w14:textId="08D74D13" w:rsidR="00E02BEE" w:rsidRPr="00CC56C8" w:rsidRDefault="00AF7268" w:rsidP="0019130A">
      <w:pPr>
        <w:ind w:left="1440" w:hanging="1080"/>
        <w:jc w:val="both"/>
        <w:rPr>
          <w:rFonts w:ascii="Arial" w:hAnsi="Arial" w:cs="Arial"/>
          <w:color w:val="FF0000"/>
        </w:rPr>
      </w:pPr>
      <w:r w:rsidRPr="0001744E">
        <w:rPr>
          <w:rFonts w:ascii="Arial" w:hAnsi="Arial" w:cs="Arial"/>
          <w:b/>
          <w:bCs/>
        </w:rPr>
        <w:t>21/</w:t>
      </w:r>
      <w:r w:rsidR="00CC56C8" w:rsidRPr="0001744E">
        <w:rPr>
          <w:rFonts w:ascii="Arial" w:hAnsi="Arial" w:cs="Arial"/>
          <w:b/>
          <w:bCs/>
        </w:rPr>
        <w:t>98</w:t>
      </w:r>
      <w:r w:rsidRPr="0001744E">
        <w:rPr>
          <w:rFonts w:ascii="Arial" w:hAnsi="Arial" w:cs="Arial"/>
          <w:b/>
          <w:bCs/>
        </w:rPr>
        <w:tab/>
      </w:r>
      <w:r w:rsidR="00625C0A" w:rsidRPr="0001744E">
        <w:rPr>
          <w:rFonts w:ascii="Arial" w:hAnsi="Arial" w:cs="Arial"/>
          <w:b/>
          <w:bCs/>
        </w:rPr>
        <w:t xml:space="preserve">To </w:t>
      </w:r>
      <w:r w:rsidR="00120B4B" w:rsidRPr="0001744E">
        <w:rPr>
          <w:rFonts w:ascii="Arial" w:hAnsi="Arial" w:cs="Arial"/>
          <w:b/>
          <w:bCs/>
        </w:rPr>
        <w:t>discuss matter</w:t>
      </w:r>
      <w:r w:rsidR="00DA29E0" w:rsidRPr="0001744E">
        <w:rPr>
          <w:rFonts w:ascii="Arial" w:hAnsi="Arial" w:cs="Arial"/>
          <w:b/>
          <w:bCs/>
        </w:rPr>
        <w:t>s</w:t>
      </w:r>
      <w:r w:rsidR="00120B4B" w:rsidRPr="0001744E">
        <w:rPr>
          <w:rFonts w:ascii="Arial" w:hAnsi="Arial" w:cs="Arial"/>
          <w:b/>
          <w:bCs/>
        </w:rPr>
        <w:t xml:space="preserve"> raised by/with</w:t>
      </w:r>
      <w:r w:rsidR="00250F64" w:rsidRPr="0001744E">
        <w:rPr>
          <w:rFonts w:ascii="Arial" w:hAnsi="Arial" w:cs="Arial"/>
          <w:b/>
          <w:bCs/>
        </w:rPr>
        <w:t xml:space="preserve"> Responsible Financial Officer (RFO)</w:t>
      </w:r>
      <w:r w:rsidR="00625C0A" w:rsidRPr="0001744E">
        <w:rPr>
          <w:rFonts w:ascii="Arial" w:hAnsi="Arial" w:cs="Arial"/>
          <w:b/>
          <w:bCs/>
        </w:rPr>
        <w:t>:</w:t>
      </w:r>
      <w:r w:rsidR="00625C0A" w:rsidRPr="0001744E">
        <w:rPr>
          <w:rFonts w:ascii="Arial" w:hAnsi="Arial" w:cs="Arial"/>
          <w:b/>
          <w:bCs/>
        </w:rPr>
        <w:tab/>
      </w:r>
      <w:proofErr w:type="gramStart"/>
      <w:r w:rsidR="00625C0A" w:rsidRPr="0001744E">
        <w:rPr>
          <w:rFonts w:ascii="Arial" w:hAnsi="Arial" w:cs="Arial"/>
          <w:b/>
          <w:bCs/>
        </w:rPr>
        <w:tab/>
      </w:r>
      <w:r w:rsidR="00282452" w:rsidRPr="0001744E">
        <w:rPr>
          <w:rFonts w:ascii="Arial" w:hAnsi="Arial" w:cs="Arial"/>
          <w:b/>
          <w:bCs/>
        </w:rPr>
        <w:t xml:space="preserve">  </w:t>
      </w:r>
      <w:r w:rsidR="00250F64" w:rsidRPr="0001744E">
        <w:rPr>
          <w:rFonts w:ascii="Arial" w:hAnsi="Arial" w:cs="Arial"/>
        </w:rPr>
        <w:t>a</w:t>
      </w:r>
      <w:proofErr w:type="gramEnd"/>
      <w:r w:rsidR="00250F64" w:rsidRPr="0001744E">
        <w:rPr>
          <w:rFonts w:ascii="Arial" w:hAnsi="Arial" w:cs="Arial"/>
        </w:rPr>
        <w:t>)</w:t>
      </w:r>
      <w:r w:rsidR="00250F64" w:rsidRPr="0001744E">
        <w:rPr>
          <w:rFonts w:ascii="Arial" w:hAnsi="Arial" w:cs="Arial"/>
          <w:b/>
          <w:bCs/>
        </w:rPr>
        <w:t xml:space="preserve"> </w:t>
      </w:r>
      <w:r w:rsidR="00250F64" w:rsidRPr="0001744E">
        <w:rPr>
          <w:rFonts w:ascii="Arial" w:hAnsi="Arial" w:cs="Arial"/>
        </w:rPr>
        <w:t>Bank reconciliation, income received, payments</w:t>
      </w:r>
      <w:r w:rsidR="00E676D6" w:rsidRPr="0001744E">
        <w:rPr>
          <w:rFonts w:ascii="Arial" w:hAnsi="Arial" w:cs="Arial"/>
        </w:rPr>
        <w:t xml:space="preserve"> made to date</w:t>
      </w:r>
      <w:r w:rsidR="00E676D6" w:rsidRPr="0001744E">
        <w:rPr>
          <w:rFonts w:ascii="Arial" w:hAnsi="Arial" w:cs="Arial"/>
        </w:rPr>
        <w:tab/>
      </w:r>
      <w:r w:rsidR="00E676D6" w:rsidRPr="0001744E">
        <w:rPr>
          <w:rFonts w:ascii="Arial" w:hAnsi="Arial" w:cs="Arial"/>
        </w:rPr>
        <w:tab/>
      </w:r>
      <w:r w:rsidR="00E676D6" w:rsidRPr="0001744E">
        <w:rPr>
          <w:rFonts w:ascii="Arial" w:hAnsi="Arial" w:cs="Arial"/>
        </w:rPr>
        <w:tab/>
      </w:r>
      <w:r w:rsidR="00282452" w:rsidRPr="0001744E">
        <w:rPr>
          <w:rFonts w:ascii="Arial" w:hAnsi="Arial" w:cs="Arial"/>
        </w:rPr>
        <w:t xml:space="preserve">          The Parish Clerk </w:t>
      </w:r>
      <w:r w:rsidR="00796B99" w:rsidRPr="0001744E">
        <w:rPr>
          <w:rFonts w:ascii="Arial" w:hAnsi="Arial" w:cs="Arial"/>
        </w:rPr>
        <w:t>had</w:t>
      </w:r>
      <w:r w:rsidR="00282452" w:rsidRPr="0001744E">
        <w:rPr>
          <w:rFonts w:ascii="Arial" w:hAnsi="Arial" w:cs="Arial"/>
        </w:rPr>
        <w:t xml:space="preserve"> circulate</w:t>
      </w:r>
      <w:r w:rsidR="00796B99" w:rsidRPr="0001744E">
        <w:rPr>
          <w:rFonts w:ascii="Arial" w:hAnsi="Arial" w:cs="Arial"/>
        </w:rPr>
        <w:t>d</w:t>
      </w:r>
      <w:r w:rsidR="00282452" w:rsidRPr="0001744E">
        <w:rPr>
          <w:rFonts w:ascii="Arial" w:hAnsi="Arial" w:cs="Arial"/>
        </w:rPr>
        <w:t xml:space="preserve"> </w:t>
      </w:r>
      <w:r w:rsidR="007B2B67" w:rsidRPr="0001744E">
        <w:rPr>
          <w:rFonts w:ascii="Arial" w:hAnsi="Arial" w:cs="Arial"/>
        </w:rPr>
        <w:t>a financial report, which is shown below</w:t>
      </w:r>
      <w:r w:rsidR="00857EE0" w:rsidRPr="0001744E">
        <w:rPr>
          <w:rFonts w:ascii="Arial" w:hAnsi="Arial" w:cs="Arial"/>
        </w:rPr>
        <w:tab/>
      </w:r>
      <w:r w:rsidR="00857EE0" w:rsidRPr="0001744E">
        <w:rPr>
          <w:rFonts w:ascii="Arial" w:hAnsi="Arial" w:cs="Arial"/>
        </w:rPr>
        <w:tab/>
      </w:r>
      <w:r w:rsidR="00857EE0" w:rsidRPr="00CC56C8">
        <w:rPr>
          <w:rFonts w:ascii="Arial" w:hAnsi="Arial" w:cs="Arial"/>
          <w:color w:val="FF0000"/>
        </w:rPr>
        <w:tab/>
      </w:r>
      <w:r w:rsidR="00E3791C" w:rsidRPr="00CC56C8">
        <w:rPr>
          <w:rFonts w:ascii="Arial" w:hAnsi="Arial" w:cs="Arial"/>
          <w:color w:val="FF0000"/>
        </w:rPr>
        <w:t xml:space="preserve">  </w:t>
      </w:r>
      <w:r w:rsidR="00E676D6" w:rsidRPr="0001744E">
        <w:rPr>
          <w:rFonts w:ascii="Arial" w:hAnsi="Arial" w:cs="Arial"/>
        </w:rPr>
        <w:t>b)</w:t>
      </w:r>
      <w:r w:rsidR="005A4E00" w:rsidRPr="0001744E">
        <w:rPr>
          <w:rFonts w:ascii="Arial" w:hAnsi="Arial" w:cs="Arial"/>
        </w:rPr>
        <w:t xml:space="preserve"> Internal controls checks</w:t>
      </w:r>
      <w:r w:rsidR="005A4E00" w:rsidRPr="0001744E">
        <w:rPr>
          <w:rFonts w:ascii="Arial" w:hAnsi="Arial" w:cs="Arial"/>
        </w:rPr>
        <w:tab/>
      </w:r>
      <w:r w:rsidR="005A4E00" w:rsidRPr="0001744E">
        <w:rPr>
          <w:rFonts w:ascii="Arial" w:hAnsi="Arial" w:cs="Arial"/>
        </w:rPr>
        <w:tab/>
      </w:r>
      <w:r w:rsidR="005A4E00" w:rsidRPr="0001744E">
        <w:rPr>
          <w:rFonts w:ascii="Arial" w:hAnsi="Arial" w:cs="Arial"/>
        </w:rPr>
        <w:tab/>
      </w:r>
      <w:r w:rsidR="005A4E00" w:rsidRPr="0001744E">
        <w:rPr>
          <w:rFonts w:ascii="Arial" w:hAnsi="Arial" w:cs="Arial"/>
        </w:rPr>
        <w:tab/>
      </w:r>
      <w:r w:rsidR="005A4E00" w:rsidRPr="0001744E">
        <w:rPr>
          <w:rFonts w:ascii="Arial" w:hAnsi="Arial" w:cs="Arial"/>
        </w:rPr>
        <w:tab/>
      </w:r>
      <w:r w:rsidR="005A4E00" w:rsidRPr="0001744E">
        <w:rPr>
          <w:rFonts w:ascii="Arial" w:hAnsi="Arial" w:cs="Arial"/>
        </w:rPr>
        <w:tab/>
      </w:r>
      <w:r w:rsidR="005A4E00" w:rsidRPr="0001744E">
        <w:rPr>
          <w:rFonts w:ascii="Arial" w:hAnsi="Arial" w:cs="Arial"/>
        </w:rPr>
        <w:tab/>
      </w:r>
      <w:r w:rsidR="005A4E00" w:rsidRPr="0001744E">
        <w:rPr>
          <w:rFonts w:ascii="Arial" w:hAnsi="Arial" w:cs="Arial"/>
        </w:rPr>
        <w:tab/>
      </w:r>
      <w:r w:rsidR="005A4E00" w:rsidRPr="0001744E">
        <w:rPr>
          <w:rFonts w:ascii="Arial" w:hAnsi="Arial" w:cs="Arial"/>
        </w:rPr>
        <w:tab/>
      </w:r>
      <w:r w:rsidR="00282452" w:rsidRPr="0001744E">
        <w:rPr>
          <w:rFonts w:ascii="Arial" w:hAnsi="Arial" w:cs="Arial"/>
        </w:rPr>
        <w:t xml:space="preserve">   </w:t>
      </w:r>
      <w:r w:rsidR="000F6C83" w:rsidRPr="0001744E">
        <w:rPr>
          <w:rFonts w:ascii="Arial" w:hAnsi="Arial" w:cs="Arial"/>
        </w:rPr>
        <w:t xml:space="preserve">Cllr </w:t>
      </w:r>
      <w:r w:rsidR="0001744E" w:rsidRPr="0001744E">
        <w:rPr>
          <w:rFonts w:ascii="Arial" w:hAnsi="Arial" w:cs="Arial"/>
        </w:rPr>
        <w:t>Nunn</w:t>
      </w:r>
      <w:r w:rsidR="000F6C83" w:rsidRPr="0001744E">
        <w:rPr>
          <w:rFonts w:ascii="Arial" w:hAnsi="Arial" w:cs="Arial"/>
        </w:rPr>
        <w:t xml:space="preserve"> conducted these checks and everything was found to be in order</w:t>
      </w:r>
      <w:r w:rsidR="0019130A" w:rsidRPr="0001744E">
        <w:rPr>
          <w:rFonts w:ascii="Arial" w:hAnsi="Arial" w:cs="Arial"/>
        </w:rPr>
        <w:t xml:space="preserve">. </w:t>
      </w:r>
      <w:r w:rsidR="0019130A" w:rsidRPr="0001744E">
        <w:rPr>
          <w:rFonts w:ascii="Arial" w:hAnsi="Arial" w:cs="Arial"/>
        </w:rPr>
        <w:tab/>
        <w:t xml:space="preserve">                          </w:t>
      </w:r>
      <w:r w:rsidR="000F6C83" w:rsidRPr="0001744E">
        <w:rPr>
          <w:rFonts w:ascii="Arial" w:hAnsi="Arial" w:cs="Arial"/>
        </w:rPr>
        <w:t>c</w:t>
      </w:r>
      <w:r w:rsidR="00A40A34" w:rsidRPr="0001744E">
        <w:rPr>
          <w:rFonts w:ascii="Arial" w:hAnsi="Arial" w:cs="Arial"/>
        </w:rPr>
        <w:t>) Yorkshire Local Councils Association</w:t>
      </w:r>
      <w:r w:rsidR="002D49BF" w:rsidRPr="0001744E">
        <w:rPr>
          <w:rFonts w:ascii="Arial" w:hAnsi="Arial" w:cs="Arial"/>
        </w:rPr>
        <w:t xml:space="preserve"> </w:t>
      </w:r>
      <w:proofErr w:type="gramStart"/>
      <w:r w:rsidR="0001744E">
        <w:rPr>
          <w:rFonts w:ascii="Arial" w:hAnsi="Arial" w:cs="Arial"/>
        </w:rPr>
        <w:t>–</w:t>
      </w:r>
      <w:r w:rsidR="002D49BF" w:rsidRPr="0001744E">
        <w:rPr>
          <w:rFonts w:ascii="Arial" w:hAnsi="Arial" w:cs="Arial"/>
        </w:rPr>
        <w:t xml:space="preserve"> </w:t>
      </w:r>
      <w:r w:rsidR="0001744E">
        <w:rPr>
          <w:rFonts w:ascii="Arial" w:hAnsi="Arial" w:cs="Arial"/>
        </w:rPr>
        <w:t xml:space="preserve"> The</w:t>
      </w:r>
      <w:proofErr w:type="gramEnd"/>
      <w:r w:rsidR="0001744E">
        <w:rPr>
          <w:rFonts w:ascii="Arial" w:hAnsi="Arial" w:cs="Arial"/>
        </w:rPr>
        <w:t xml:space="preserve"> latest training program had been circulated and Cllr Fisher would join the webinar regarding planning enforcement and appeals on Thu24Feb22</w:t>
      </w:r>
      <w:r w:rsidR="0001744E" w:rsidRPr="0001744E">
        <w:rPr>
          <w:rFonts w:ascii="Arial" w:hAnsi="Arial" w:cs="Arial"/>
        </w:rPr>
        <w:t>.</w:t>
      </w:r>
      <w:r w:rsidR="0001744E">
        <w:rPr>
          <w:rFonts w:ascii="Arial" w:hAnsi="Arial" w:cs="Arial"/>
          <w:color w:val="FF0000"/>
        </w:rPr>
        <w:tab/>
      </w:r>
      <w:r w:rsidR="00E02BEE" w:rsidRPr="0001744E">
        <w:rPr>
          <w:rFonts w:ascii="Arial" w:hAnsi="Arial" w:cs="Arial"/>
          <w:color w:val="FF0000"/>
        </w:rPr>
        <w:tab/>
      </w:r>
      <w:r w:rsidR="00E02BEE" w:rsidRPr="00CC56C8">
        <w:rPr>
          <w:rFonts w:ascii="Arial" w:hAnsi="Arial" w:cs="Arial"/>
          <w:color w:val="FF0000"/>
        </w:rPr>
        <w:tab/>
      </w:r>
      <w:r w:rsidR="00E02BEE" w:rsidRPr="00CC56C8">
        <w:rPr>
          <w:rFonts w:ascii="Arial" w:hAnsi="Arial" w:cs="Arial"/>
          <w:color w:val="FF0000"/>
        </w:rPr>
        <w:tab/>
      </w:r>
      <w:r w:rsidR="00E02BEE" w:rsidRPr="00CC56C8">
        <w:rPr>
          <w:rFonts w:ascii="Arial" w:hAnsi="Arial" w:cs="Arial"/>
          <w:color w:val="FF0000"/>
        </w:rPr>
        <w:tab/>
      </w:r>
      <w:r w:rsidR="00E02BEE" w:rsidRPr="00CC56C8">
        <w:rPr>
          <w:rFonts w:ascii="Arial" w:hAnsi="Arial" w:cs="Arial"/>
          <w:color w:val="FF0000"/>
        </w:rPr>
        <w:tab/>
      </w:r>
      <w:r w:rsidR="00E02BEE" w:rsidRPr="00CC56C8">
        <w:rPr>
          <w:rFonts w:ascii="Arial" w:hAnsi="Arial" w:cs="Arial"/>
          <w:color w:val="FF0000"/>
        </w:rPr>
        <w:tab/>
      </w:r>
    </w:p>
    <w:p w14:paraId="1D7C0BF1" w14:textId="042E17F0" w:rsidR="00CC2A02" w:rsidRPr="00B8427F" w:rsidRDefault="00E02BEE" w:rsidP="00A26372">
      <w:pPr>
        <w:ind w:left="1440" w:hanging="1080"/>
        <w:jc w:val="both"/>
        <w:rPr>
          <w:rFonts w:ascii="Arial" w:hAnsi="Arial" w:cs="Arial"/>
        </w:rPr>
      </w:pPr>
      <w:r w:rsidRPr="00B8427F">
        <w:rPr>
          <w:rFonts w:ascii="Arial" w:hAnsi="Arial" w:cs="Arial"/>
          <w:b/>
          <w:bCs/>
        </w:rPr>
        <w:t>21/</w:t>
      </w:r>
      <w:r w:rsidR="00CC56C8" w:rsidRPr="00B8427F">
        <w:rPr>
          <w:rFonts w:ascii="Arial" w:hAnsi="Arial" w:cs="Arial"/>
          <w:b/>
          <w:bCs/>
        </w:rPr>
        <w:t>99</w:t>
      </w:r>
      <w:r w:rsidRPr="00B8427F">
        <w:rPr>
          <w:rFonts w:ascii="Arial" w:hAnsi="Arial" w:cs="Arial"/>
          <w:b/>
          <w:bCs/>
        </w:rPr>
        <w:tab/>
        <w:t xml:space="preserve">To confirm the date of the next meeting as Tuesday </w:t>
      </w:r>
      <w:r w:rsidR="00CC2A02" w:rsidRPr="00B8427F">
        <w:rPr>
          <w:rFonts w:ascii="Arial" w:hAnsi="Arial" w:cs="Arial"/>
          <w:b/>
          <w:bCs/>
        </w:rPr>
        <w:t>08</w:t>
      </w:r>
      <w:r w:rsidRPr="00B8427F">
        <w:rPr>
          <w:rFonts w:ascii="Arial" w:hAnsi="Arial" w:cs="Arial"/>
          <w:b/>
          <w:bCs/>
          <w:vertAlign w:val="superscript"/>
        </w:rPr>
        <w:t>th</w:t>
      </w:r>
      <w:r w:rsidRPr="00B8427F">
        <w:rPr>
          <w:rFonts w:ascii="Arial" w:hAnsi="Arial" w:cs="Arial"/>
          <w:b/>
          <w:bCs/>
        </w:rPr>
        <w:t xml:space="preserve"> </w:t>
      </w:r>
      <w:r w:rsidR="00B8427F" w:rsidRPr="00B8427F">
        <w:rPr>
          <w:rFonts w:ascii="Arial" w:hAnsi="Arial" w:cs="Arial"/>
          <w:b/>
          <w:bCs/>
        </w:rPr>
        <w:t>March</w:t>
      </w:r>
      <w:r w:rsidRPr="00B8427F">
        <w:rPr>
          <w:rFonts w:ascii="Arial" w:hAnsi="Arial" w:cs="Arial"/>
          <w:b/>
          <w:bCs/>
        </w:rPr>
        <w:t xml:space="preserve"> 202</w:t>
      </w:r>
      <w:r w:rsidR="009858BC" w:rsidRPr="00B8427F">
        <w:rPr>
          <w:rFonts w:ascii="Arial" w:hAnsi="Arial" w:cs="Arial"/>
          <w:b/>
          <w:bCs/>
        </w:rPr>
        <w:t>2</w:t>
      </w:r>
      <w:r w:rsidRPr="00B8427F">
        <w:rPr>
          <w:rFonts w:ascii="Arial" w:hAnsi="Arial" w:cs="Arial"/>
          <w:b/>
          <w:bCs/>
        </w:rPr>
        <w:t xml:space="preserve"> at 7.15 p.m.: </w:t>
      </w:r>
      <w:r w:rsidRPr="00B8427F">
        <w:rPr>
          <w:rFonts w:ascii="Arial" w:hAnsi="Arial" w:cs="Arial"/>
          <w:bCs/>
          <w:u w:val="single"/>
          <w:lang w:val="en-GB"/>
        </w:rPr>
        <w:t>Resolved</w:t>
      </w:r>
      <w:r w:rsidRPr="00B8427F">
        <w:rPr>
          <w:rFonts w:ascii="Arial" w:hAnsi="Arial" w:cs="Arial"/>
          <w:bCs/>
          <w:lang w:val="en-GB"/>
        </w:rPr>
        <w:t xml:space="preserve"> – Approved (Unanimous)</w:t>
      </w:r>
      <w:r w:rsidR="00567181" w:rsidRPr="00B8427F">
        <w:rPr>
          <w:rFonts w:ascii="Arial" w:hAnsi="Arial" w:cs="Arial"/>
        </w:rPr>
        <w:t xml:space="preserve"> </w:t>
      </w:r>
    </w:p>
    <w:p w14:paraId="448CA7AB" w14:textId="77777777" w:rsidR="00110054" w:rsidRDefault="00110054"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729C2EDD" w14:textId="77777777" w:rsidR="00110054" w:rsidRDefault="00110054"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6B7E041C" w14:textId="53BEAA26" w:rsidR="00110054" w:rsidRDefault="00955C36"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r w:rsidRPr="00955C36">
        <w:rPr>
          <w:noProof/>
        </w:rPr>
        <w:drawing>
          <wp:inline distT="0" distB="0" distL="0" distR="0" wp14:anchorId="571E7A63" wp14:editId="33CF39DB">
            <wp:extent cx="5836920" cy="386476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2540" cy="3868487"/>
                    </a:xfrm>
                    <a:prstGeom prst="rect">
                      <a:avLst/>
                    </a:prstGeom>
                    <a:noFill/>
                    <a:ln>
                      <a:noFill/>
                    </a:ln>
                  </pic:spPr>
                </pic:pic>
              </a:graphicData>
            </a:graphic>
          </wp:inline>
        </w:drawing>
      </w:r>
    </w:p>
    <w:p w14:paraId="65C5E3FC" w14:textId="46B476EB" w:rsidR="00110054" w:rsidRDefault="00110054"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1442E4DF" w14:textId="65530E22"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3E52275C" w14:textId="70BCDBAC"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18443ADD" w14:textId="0C9300FD"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7E998F12" w14:textId="6412A956"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3AF73590" w14:textId="38CEAFAD"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6C365BEF" w14:textId="7C71C2BA"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334850C8" w14:textId="784FE231"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2BA57454" w14:textId="056C7E2E"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2E315F03" w14:textId="3716C7B0"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7FF77D5B" w14:textId="549104C4"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5A70C505" w14:textId="33432749"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3246E686" w14:textId="650675B3"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43DE37C2" w14:textId="3F0DDE40"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12140FC0" w14:textId="26ACEBB4"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52DB1FA6" w14:textId="3B59F32E"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04D2F751" w14:textId="2C669C78"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778D6A5A" w14:textId="0735F8D5"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3C97B9DA" w14:textId="23C1BC0F"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5A585973" w14:textId="0A6C6DFE"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7CC45B3F" w14:textId="13ED8603"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1A3AD9F7" w14:textId="5EC88709"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4DF147D9" w14:textId="3C5E3908"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05BEC2A6" w14:textId="77777777" w:rsidR="0001744E" w:rsidRDefault="0001744E"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5627A62D" w14:textId="77777777" w:rsidR="00110054" w:rsidRDefault="00110054" w:rsidP="006D27DC">
      <w:pPr>
        <w:shd w:val="clear" w:color="auto" w:fill="FFFFFF"/>
        <w:spacing w:after="0" w:line="240" w:lineRule="auto"/>
        <w:textAlignment w:val="baseline"/>
        <w:rPr>
          <w:rFonts w:ascii="Open Sans" w:eastAsia="Times New Roman" w:hAnsi="Open Sans" w:cs="Open Sans"/>
          <w:color w:val="FF0000"/>
          <w:sz w:val="20"/>
          <w:szCs w:val="20"/>
          <w:lang w:eastAsia="en-GB"/>
        </w:rPr>
      </w:pPr>
    </w:p>
    <w:p w14:paraId="5C72A5F0" w14:textId="77777777" w:rsidR="00110054" w:rsidRPr="00E76841" w:rsidRDefault="00110054" w:rsidP="00110054">
      <w:pPr>
        <w:jc w:val="center"/>
        <w:rPr>
          <w:b/>
          <w:bCs/>
          <w:sz w:val="24"/>
          <w:szCs w:val="24"/>
          <w:u w:val="single"/>
        </w:rPr>
      </w:pPr>
      <w:r w:rsidRPr="00E76841">
        <w:rPr>
          <w:b/>
          <w:bCs/>
          <w:sz w:val="24"/>
          <w:szCs w:val="24"/>
          <w:u w:val="single"/>
        </w:rPr>
        <w:lastRenderedPageBreak/>
        <w:t xml:space="preserve">Progress Report to Strensall with </w:t>
      </w:r>
      <w:proofErr w:type="spellStart"/>
      <w:r w:rsidRPr="00E76841">
        <w:rPr>
          <w:b/>
          <w:bCs/>
          <w:sz w:val="24"/>
          <w:szCs w:val="24"/>
          <w:u w:val="single"/>
        </w:rPr>
        <w:t>Towthorpe</w:t>
      </w:r>
      <w:proofErr w:type="spellEnd"/>
      <w:r w:rsidRPr="00E76841">
        <w:rPr>
          <w:b/>
          <w:bCs/>
          <w:sz w:val="24"/>
          <w:szCs w:val="24"/>
          <w:u w:val="single"/>
        </w:rPr>
        <w:t xml:space="preserve"> Parish Council Tuesday 8</w:t>
      </w:r>
      <w:r w:rsidRPr="00E76841">
        <w:rPr>
          <w:b/>
          <w:bCs/>
          <w:sz w:val="24"/>
          <w:szCs w:val="24"/>
          <w:u w:val="single"/>
          <w:vertAlign w:val="superscript"/>
        </w:rPr>
        <w:t>th</w:t>
      </w:r>
      <w:r w:rsidRPr="00E76841">
        <w:rPr>
          <w:b/>
          <w:bCs/>
          <w:sz w:val="24"/>
          <w:szCs w:val="24"/>
          <w:u w:val="single"/>
        </w:rPr>
        <w:t xml:space="preserve"> February 2022</w:t>
      </w:r>
    </w:p>
    <w:p w14:paraId="0F3FBCBF" w14:textId="77777777" w:rsidR="00110054" w:rsidRPr="00E76841" w:rsidRDefault="00110054" w:rsidP="00110054">
      <w:pPr>
        <w:jc w:val="both"/>
      </w:pPr>
      <w:r w:rsidRPr="00E76841">
        <w:t xml:space="preserve">The Steering Group for Strensall with </w:t>
      </w:r>
      <w:proofErr w:type="spellStart"/>
      <w:r w:rsidRPr="00E76841">
        <w:t>Towthorpe</w:t>
      </w:r>
      <w:proofErr w:type="spellEnd"/>
      <w:r w:rsidRPr="00E76841">
        <w:t xml:space="preserve"> </w:t>
      </w:r>
      <w:proofErr w:type="spellStart"/>
      <w:r w:rsidRPr="00E76841">
        <w:t>Neighbourhood</w:t>
      </w:r>
      <w:proofErr w:type="spellEnd"/>
      <w:r w:rsidRPr="00E76841">
        <w:t xml:space="preserve"> Plan met together most recently on 25</w:t>
      </w:r>
      <w:r w:rsidRPr="00E76841">
        <w:rPr>
          <w:vertAlign w:val="superscript"/>
        </w:rPr>
        <w:t>th</w:t>
      </w:r>
      <w:r w:rsidRPr="00E76841">
        <w:t xml:space="preserve"> February 2020. Members agreed to the alterations advised by City of York Council’s Forward Planning Officer and that the Final Version of the </w:t>
      </w:r>
      <w:proofErr w:type="spellStart"/>
      <w:r w:rsidRPr="00E76841">
        <w:t>Neighbourhood</w:t>
      </w:r>
      <w:proofErr w:type="spellEnd"/>
      <w:r w:rsidRPr="00E76841">
        <w:t xml:space="preserve"> Plan should be passed to the Graphic Designer prior to submission to City of York Council for examination.</w:t>
      </w:r>
    </w:p>
    <w:p w14:paraId="1B389533" w14:textId="77777777" w:rsidR="00110054" w:rsidRPr="00E76841" w:rsidRDefault="00110054" w:rsidP="00110054">
      <w:pPr>
        <w:jc w:val="both"/>
      </w:pPr>
      <w:r w:rsidRPr="00E76841">
        <w:t>A virtual meeting was held with some members of the steering group and City of York Council’s Forward Planning Officers on 17</w:t>
      </w:r>
      <w:r w:rsidRPr="00E76841">
        <w:rPr>
          <w:vertAlign w:val="superscript"/>
        </w:rPr>
        <w:t>th</w:t>
      </w:r>
      <w:r w:rsidRPr="00E76841">
        <w:t xml:space="preserve"> September 2020. This meeting was arranged to discuss the effect of the Green Belt amendments recommended by the Planning Inspectors for the City of York Local Plan. Also discussed was the content of the 2020 Habitat Regulations Assessment published earlier that year and subsequent alterations necessary to ensure the </w:t>
      </w:r>
      <w:proofErr w:type="spellStart"/>
      <w:r w:rsidRPr="00E76841">
        <w:t>Neighbourhood</w:t>
      </w:r>
      <w:proofErr w:type="spellEnd"/>
      <w:r w:rsidRPr="00E76841">
        <w:t xml:space="preserve"> Plan was in unison with these documents.</w:t>
      </w:r>
    </w:p>
    <w:p w14:paraId="64C086A3" w14:textId="77777777" w:rsidR="00110054" w:rsidRPr="00E76841" w:rsidRDefault="00110054" w:rsidP="00110054">
      <w:pPr>
        <w:jc w:val="both"/>
      </w:pPr>
      <w:r w:rsidRPr="00E76841">
        <w:t xml:space="preserve">Mike Dando, of Directions Planning, compiled the necessary documents to accompany the submission version of the </w:t>
      </w:r>
      <w:proofErr w:type="spellStart"/>
      <w:r w:rsidRPr="00E76841">
        <w:t>Neighbourhood</w:t>
      </w:r>
      <w:proofErr w:type="spellEnd"/>
      <w:r w:rsidRPr="00E76841">
        <w:t xml:space="preserve"> Plan plus any alterations arising from those just mentioned above.</w:t>
      </w:r>
    </w:p>
    <w:p w14:paraId="48FA157F" w14:textId="77777777" w:rsidR="00110054" w:rsidRPr="00E76841" w:rsidRDefault="00110054" w:rsidP="00110054">
      <w:pPr>
        <w:jc w:val="both"/>
      </w:pPr>
      <w:r w:rsidRPr="00E76841">
        <w:t xml:space="preserve">Due to restrictions imposed by central government on gatherings, </w:t>
      </w:r>
      <w:proofErr w:type="gramStart"/>
      <w:r w:rsidRPr="00E76841">
        <w:t>as a result of</w:t>
      </w:r>
      <w:proofErr w:type="gramEnd"/>
      <w:r w:rsidRPr="00E76841">
        <w:t xml:space="preserve"> the pandemic, it was agreed that communications between members of the steering group would be done by email and the only member of the group, who had no access to this method, was kept in the loop verbally and supplied with printed documents.</w:t>
      </w:r>
    </w:p>
    <w:p w14:paraId="3D1793C3" w14:textId="77777777" w:rsidR="00110054" w:rsidRPr="00E76841" w:rsidRDefault="00110054" w:rsidP="00110054">
      <w:pPr>
        <w:jc w:val="both"/>
      </w:pPr>
      <w:r w:rsidRPr="00E76841">
        <w:t xml:space="preserve">Once these documents were completed and checked the Strensall with </w:t>
      </w:r>
      <w:proofErr w:type="spellStart"/>
      <w:r w:rsidRPr="00E76841">
        <w:t>Towthorpe</w:t>
      </w:r>
      <w:proofErr w:type="spellEnd"/>
      <w:r w:rsidRPr="00E76841">
        <w:t xml:space="preserve"> </w:t>
      </w:r>
      <w:proofErr w:type="spellStart"/>
      <w:r w:rsidRPr="00E76841">
        <w:t>Neighbourhood</w:t>
      </w:r>
      <w:proofErr w:type="spellEnd"/>
      <w:r w:rsidRPr="00E76841">
        <w:t xml:space="preserve"> Plan was considered ready for submission. Due to staffing difficulties at City of York Council and the priority given to the Local Plan it was not until early June 2021 that the Submission Version of The </w:t>
      </w:r>
      <w:proofErr w:type="spellStart"/>
      <w:r w:rsidRPr="00E76841">
        <w:t>Neighbourhood</w:t>
      </w:r>
      <w:proofErr w:type="spellEnd"/>
      <w:r w:rsidRPr="00E76841">
        <w:t xml:space="preserve"> Plan, and associated documents, were completed by Mike Dando at Directions Planning. The submission documents were forwarded by the Parish Clerk to City of York Council on 16</w:t>
      </w:r>
      <w:r w:rsidRPr="00E76841">
        <w:rPr>
          <w:vertAlign w:val="superscript"/>
        </w:rPr>
        <w:t>th</w:t>
      </w:r>
      <w:r w:rsidRPr="00E76841">
        <w:t xml:space="preserve"> June 2021. </w:t>
      </w:r>
    </w:p>
    <w:p w14:paraId="4C8C6586" w14:textId="77777777" w:rsidR="00110054" w:rsidRPr="00E76841" w:rsidRDefault="00110054" w:rsidP="00110054">
      <w:pPr>
        <w:jc w:val="both"/>
      </w:pPr>
      <w:r w:rsidRPr="00E76841">
        <w:t>Advice received from City of York Council on 1</w:t>
      </w:r>
      <w:r w:rsidRPr="00E76841">
        <w:rPr>
          <w:vertAlign w:val="superscript"/>
        </w:rPr>
        <w:t>st</w:t>
      </w:r>
      <w:r w:rsidRPr="00E76841">
        <w:t xml:space="preserve"> November 2021 that arrangements were about to be made for a public consultation to be held to invite comments about the submission version.</w:t>
      </w:r>
    </w:p>
    <w:p w14:paraId="411F9CAC" w14:textId="77777777" w:rsidR="00110054" w:rsidRPr="00E76841" w:rsidRDefault="00110054" w:rsidP="00110054">
      <w:pPr>
        <w:jc w:val="both"/>
      </w:pPr>
      <w:r w:rsidRPr="00E76841">
        <w:t>City of York Council’s Officer also wished the examination to be carried out by an inspector of their choice. After consultation with Directions Planning, who had submitted preferred names of examiners with the submission documents, it was agreed by members of the steering group that our choice of examiner – Rosemary Kidd be chosen. This has meant that examination cannot commence until early April 2022 when she is available to carry out the examination.</w:t>
      </w:r>
    </w:p>
    <w:p w14:paraId="74CA47E6" w14:textId="77777777" w:rsidR="00110054" w:rsidRPr="00E76841" w:rsidRDefault="00110054" w:rsidP="00110054">
      <w:pPr>
        <w:jc w:val="both"/>
      </w:pPr>
      <w:r w:rsidRPr="00E76841">
        <w:t>The next phase of examination of the Local Plan commences on 15</w:t>
      </w:r>
      <w:r w:rsidRPr="00E76841">
        <w:rPr>
          <w:vertAlign w:val="superscript"/>
        </w:rPr>
        <w:t>th</w:t>
      </w:r>
      <w:r w:rsidRPr="00E76841">
        <w:t xml:space="preserve"> March 2022 and is hoped to be adopted by the end of the year.</w:t>
      </w:r>
    </w:p>
    <w:p w14:paraId="0F354575" w14:textId="77777777" w:rsidR="00110054" w:rsidRPr="00E76841" w:rsidRDefault="00110054" w:rsidP="00110054">
      <w:r w:rsidRPr="00E76841">
        <w:br w:type="page"/>
      </w:r>
    </w:p>
    <w:p w14:paraId="09B65992" w14:textId="77777777" w:rsidR="00110054" w:rsidRPr="00E76841" w:rsidRDefault="00110054" w:rsidP="00110054">
      <w:pPr>
        <w:jc w:val="both"/>
      </w:pPr>
      <w:r w:rsidRPr="00E76841">
        <w:t>The Submission Version Consultation was arranged to take place from 15</w:t>
      </w:r>
      <w:r w:rsidRPr="00E76841">
        <w:rPr>
          <w:vertAlign w:val="superscript"/>
        </w:rPr>
        <w:t>th</w:t>
      </w:r>
      <w:r w:rsidRPr="00E76841">
        <w:t xml:space="preserve"> November 2021 until 7</w:t>
      </w:r>
      <w:r w:rsidRPr="00E76841">
        <w:rPr>
          <w:vertAlign w:val="superscript"/>
        </w:rPr>
        <w:t>th</w:t>
      </w:r>
      <w:r w:rsidRPr="00E76841">
        <w:t xml:space="preserve"> January 2022.</w:t>
      </w:r>
    </w:p>
    <w:p w14:paraId="3396F521" w14:textId="77777777" w:rsidR="00110054" w:rsidRPr="00E76841" w:rsidRDefault="00110054" w:rsidP="00110054">
      <w:pPr>
        <w:jc w:val="both"/>
      </w:pPr>
      <w:r w:rsidRPr="00E76841">
        <w:t>14 responses were received which were:</w:t>
      </w:r>
    </w:p>
    <w:p w14:paraId="4146CA94" w14:textId="77777777" w:rsidR="00110054" w:rsidRPr="00E76841" w:rsidRDefault="00110054" w:rsidP="00110054">
      <w:pPr>
        <w:pStyle w:val="ListParagraph"/>
        <w:numPr>
          <w:ilvl w:val="0"/>
          <w:numId w:val="46"/>
        </w:numPr>
        <w:spacing w:after="160" w:line="259" w:lineRule="auto"/>
        <w:jc w:val="both"/>
      </w:pPr>
      <w:r w:rsidRPr="00E76841">
        <w:t>National Highways</w:t>
      </w:r>
      <w:r w:rsidRPr="00E76841">
        <w:tab/>
      </w:r>
      <w:r w:rsidRPr="00E76841">
        <w:tab/>
      </w:r>
      <w:r w:rsidRPr="00E76841">
        <w:tab/>
        <w:t>generally supportive</w:t>
      </w:r>
    </w:p>
    <w:p w14:paraId="53D67691" w14:textId="77777777" w:rsidR="00110054" w:rsidRPr="00E76841" w:rsidRDefault="00110054" w:rsidP="00110054">
      <w:pPr>
        <w:pStyle w:val="ListParagraph"/>
        <w:numPr>
          <w:ilvl w:val="0"/>
          <w:numId w:val="46"/>
        </w:numPr>
        <w:spacing w:after="160" w:line="259" w:lineRule="auto"/>
        <w:jc w:val="both"/>
      </w:pPr>
      <w:r w:rsidRPr="00E76841">
        <w:t>Member of Public</w:t>
      </w:r>
      <w:r w:rsidRPr="00E76841">
        <w:tab/>
      </w:r>
      <w:r w:rsidRPr="00E76841">
        <w:tab/>
      </w:r>
      <w:r w:rsidRPr="00E76841">
        <w:tab/>
        <w:t>criticism of maps showing footpaths</w:t>
      </w:r>
    </w:p>
    <w:p w14:paraId="658F7A9B" w14:textId="77777777" w:rsidR="00110054" w:rsidRPr="00E76841" w:rsidRDefault="00110054" w:rsidP="00110054">
      <w:pPr>
        <w:pStyle w:val="ListParagraph"/>
        <w:numPr>
          <w:ilvl w:val="0"/>
          <w:numId w:val="46"/>
        </w:numPr>
        <w:spacing w:after="160" w:line="259" w:lineRule="auto"/>
        <w:jc w:val="both"/>
      </w:pPr>
      <w:r w:rsidRPr="00E76841">
        <w:t>Member of Public</w:t>
      </w:r>
      <w:r w:rsidRPr="00E76841">
        <w:tab/>
      </w:r>
      <w:r w:rsidRPr="00E76841">
        <w:tab/>
      </w:r>
      <w:r w:rsidRPr="00E76841">
        <w:tab/>
        <w:t xml:space="preserve">criticism of some open space locations </w:t>
      </w:r>
    </w:p>
    <w:p w14:paraId="4C5F75A8" w14:textId="77777777" w:rsidR="00110054" w:rsidRPr="00E76841" w:rsidRDefault="00110054" w:rsidP="00110054">
      <w:pPr>
        <w:pStyle w:val="ListParagraph"/>
        <w:numPr>
          <w:ilvl w:val="0"/>
          <w:numId w:val="46"/>
        </w:numPr>
        <w:spacing w:after="160" w:line="259" w:lineRule="auto"/>
        <w:jc w:val="both"/>
      </w:pPr>
      <w:proofErr w:type="spellStart"/>
      <w:r w:rsidRPr="00E76841">
        <w:t>Earswick</w:t>
      </w:r>
      <w:proofErr w:type="spellEnd"/>
      <w:r w:rsidRPr="00E76841">
        <w:t xml:space="preserve"> Parish Council</w:t>
      </w:r>
      <w:r w:rsidRPr="00E76841">
        <w:tab/>
      </w:r>
      <w:r w:rsidRPr="00E76841">
        <w:tab/>
        <w:t>support</w:t>
      </w:r>
    </w:p>
    <w:p w14:paraId="053196B6" w14:textId="77777777" w:rsidR="00110054" w:rsidRPr="00E76841" w:rsidRDefault="00110054" w:rsidP="00110054">
      <w:pPr>
        <w:pStyle w:val="ListParagraph"/>
        <w:numPr>
          <w:ilvl w:val="0"/>
          <w:numId w:val="46"/>
        </w:numPr>
        <w:spacing w:after="160" w:line="259" w:lineRule="auto"/>
        <w:jc w:val="both"/>
      </w:pPr>
      <w:proofErr w:type="spellStart"/>
      <w:r w:rsidRPr="00E76841">
        <w:t>Sustrans</w:t>
      </w:r>
      <w:proofErr w:type="spellEnd"/>
      <w:r w:rsidRPr="00E76841">
        <w:tab/>
      </w:r>
      <w:r w:rsidRPr="00E76841">
        <w:tab/>
      </w:r>
      <w:r w:rsidRPr="00E76841">
        <w:tab/>
      </w:r>
      <w:r w:rsidRPr="00E76841">
        <w:tab/>
        <w:t>support</w:t>
      </w:r>
    </w:p>
    <w:p w14:paraId="5A6F6E13" w14:textId="77777777" w:rsidR="00110054" w:rsidRPr="00E76841" w:rsidRDefault="00110054" w:rsidP="00110054">
      <w:pPr>
        <w:pStyle w:val="ListParagraph"/>
        <w:numPr>
          <w:ilvl w:val="0"/>
          <w:numId w:val="46"/>
        </w:numPr>
        <w:spacing w:after="160" w:line="259" w:lineRule="auto"/>
        <w:jc w:val="both"/>
      </w:pPr>
      <w:r w:rsidRPr="00E76841">
        <w:t>North Yorkshire CC</w:t>
      </w:r>
      <w:r w:rsidRPr="00E76841">
        <w:tab/>
      </w:r>
      <w:r w:rsidRPr="00E76841">
        <w:tab/>
      </w:r>
      <w:r w:rsidRPr="00E76841">
        <w:tab/>
        <w:t>no adverse comments</w:t>
      </w:r>
    </w:p>
    <w:p w14:paraId="7FDEC450" w14:textId="2BADBEFA" w:rsidR="00110054" w:rsidRPr="00E76841" w:rsidRDefault="00110054" w:rsidP="00110054">
      <w:pPr>
        <w:pStyle w:val="ListParagraph"/>
        <w:numPr>
          <w:ilvl w:val="0"/>
          <w:numId w:val="46"/>
        </w:numPr>
        <w:spacing w:after="160" w:line="259" w:lineRule="auto"/>
        <w:jc w:val="both"/>
      </w:pPr>
      <w:r w:rsidRPr="00E76841">
        <w:t>Member of Public</w:t>
      </w:r>
      <w:r w:rsidRPr="00E76841">
        <w:tab/>
      </w:r>
      <w:r w:rsidRPr="00E76841">
        <w:tab/>
      </w:r>
      <w:r w:rsidRPr="00E76841">
        <w:tab/>
        <w:t xml:space="preserve">criticism of Roof Forms in Consultation </w:t>
      </w:r>
      <w:r w:rsidRPr="00E76841">
        <w:tab/>
      </w:r>
      <w:r w:rsidRPr="00E76841">
        <w:tab/>
      </w:r>
      <w:r w:rsidRPr="00E76841">
        <w:tab/>
      </w:r>
      <w:r w:rsidRPr="00E76841">
        <w:tab/>
      </w:r>
      <w:r w:rsidRPr="00E76841">
        <w:tab/>
      </w:r>
      <w:r w:rsidRPr="00E76841">
        <w:tab/>
      </w:r>
      <w:r w:rsidRPr="00E76841">
        <w:tab/>
      </w:r>
      <w:r w:rsidRPr="00E76841">
        <w:tab/>
        <w:t>Statement</w:t>
      </w:r>
    </w:p>
    <w:p w14:paraId="201E231B" w14:textId="77777777" w:rsidR="00110054" w:rsidRPr="00E76841" w:rsidRDefault="00110054" w:rsidP="00110054">
      <w:pPr>
        <w:pStyle w:val="ListParagraph"/>
        <w:numPr>
          <w:ilvl w:val="0"/>
          <w:numId w:val="46"/>
        </w:numPr>
        <w:spacing w:after="160" w:line="259" w:lineRule="auto"/>
        <w:jc w:val="both"/>
      </w:pPr>
      <w:r w:rsidRPr="00E76841">
        <w:t>Historic England</w:t>
      </w:r>
      <w:r w:rsidRPr="00E76841">
        <w:tab/>
      </w:r>
      <w:r w:rsidRPr="00E76841">
        <w:tab/>
      </w:r>
      <w:r w:rsidRPr="00E76841">
        <w:tab/>
        <w:t>no comment either for or against</w:t>
      </w:r>
    </w:p>
    <w:p w14:paraId="3F3587F8" w14:textId="536FF936" w:rsidR="00110054" w:rsidRPr="00E76841" w:rsidRDefault="00110054" w:rsidP="00110054">
      <w:pPr>
        <w:pStyle w:val="ListParagraph"/>
        <w:numPr>
          <w:ilvl w:val="0"/>
          <w:numId w:val="46"/>
        </w:numPr>
        <w:spacing w:after="160" w:line="259" w:lineRule="auto"/>
        <w:jc w:val="both"/>
      </w:pPr>
      <w:r w:rsidRPr="00E76841">
        <w:t>Avison Young (National Grid)</w:t>
      </w:r>
      <w:r w:rsidRPr="00E76841">
        <w:tab/>
      </w:r>
      <w:r w:rsidR="00E76841">
        <w:tab/>
      </w:r>
      <w:r w:rsidRPr="00E76841">
        <w:t>no assets in plan area</w:t>
      </w:r>
    </w:p>
    <w:p w14:paraId="03AE01AD" w14:textId="44CCDC49" w:rsidR="00110054" w:rsidRPr="00E76841" w:rsidRDefault="00110054" w:rsidP="00110054">
      <w:pPr>
        <w:pStyle w:val="ListParagraph"/>
        <w:numPr>
          <w:ilvl w:val="0"/>
          <w:numId w:val="46"/>
        </w:numPr>
        <w:spacing w:after="160" w:line="259" w:lineRule="auto"/>
        <w:jc w:val="both"/>
      </w:pPr>
      <w:r w:rsidRPr="00E76841">
        <w:t>Lichfield (Taylor Wimpey)</w:t>
      </w:r>
      <w:r w:rsidRPr="00E76841">
        <w:tab/>
      </w:r>
      <w:r w:rsidRPr="00E76841">
        <w:tab/>
        <w:t xml:space="preserve">objection to Brecks site not included as </w:t>
      </w:r>
      <w:r w:rsidRPr="00E76841">
        <w:tab/>
      </w:r>
      <w:r w:rsidRPr="00E76841">
        <w:tab/>
      </w:r>
      <w:r w:rsidRPr="00E76841">
        <w:tab/>
      </w:r>
      <w:r w:rsidRPr="00E76841">
        <w:tab/>
      </w:r>
      <w:r w:rsidRPr="00E76841">
        <w:tab/>
      </w:r>
      <w:r w:rsidRPr="00E76841">
        <w:tab/>
      </w:r>
      <w:r w:rsidRPr="00E76841">
        <w:tab/>
      </w:r>
      <w:r w:rsidRPr="00E76841">
        <w:tab/>
        <w:t>development site.</w:t>
      </w:r>
    </w:p>
    <w:p w14:paraId="4582EF63" w14:textId="77777777" w:rsidR="00110054" w:rsidRPr="00E76841" w:rsidRDefault="00110054" w:rsidP="00110054">
      <w:pPr>
        <w:pStyle w:val="ListParagraph"/>
        <w:numPr>
          <w:ilvl w:val="0"/>
          <w:numId w:val="46"/>
        </w:numPr>
        <w:spacing w:after="160" w:line="259" w:lineRule="auto"/>
        <w:jc w:val="both"/>
      </w:pPr>
      <w:r w:rsidRPr="00E76841">
        <w:t>Avison Young (</w:t>
      </w:r>
      <w:proofErr w:type="spellStart"/>
      <w:r w:rsidRPr="00E76841">
        <w:t>Defence</w:t>
      </w:r>
      <w:proofErr w:type="spellEnd"/>
      <w:r w:rsidRPr="00E76841">
        <w:t xml:space="preserve"> </w:t>
      </w:r>
    </w:p>
    <w:p w14:paraId="4B2682E1" w14:textId="09B86FFA" w:rsidR="00110054" w:rsidRPr="00E76841" w:rsidRDefault="00110054" w:rsidP="00110054">
      <w:pPr>
        <w:pStyle w:val="ListParagraph"/>
        <w:jc w:val="both"/>
      </w:pPr>
      <w:r w:rsidRPr="00E76841">
        <w:t xml:space="preserve">Infrastructure </w:t>
      </w:r>
      <w:proofErr w:type="spellStart"/>
      <w:r w:rsidRPr="00E76841">
        <w:t>Organisation</w:t>
      </w:r>
      <w:proofErr w:type="spellEnd"/>
      <w:r w:rsidRPr="00E76841">
        <w:t>)</w:t>
      </w:r>
      <w:r w:rsidRPr="00E76841">
        <w:tab/>
      </w:r>
      <w:r w:rsidR="00E76841">
        <w:tab/>
      </w:r>
      <w:r w:rsidRPr="00E76841">
        <w:t>Objection to Q E Barracks site omitted</w:t>
      </w:r>
    </w:p>
    <w:p w14:paraId="1F77CA61" w14:textId="77777777" w:rsidR="00110054" w:rsidRPr="00E76841" w:rsidRDefault="00110054" w:rsidP="00110054">
      <w:pPr>
        <w:pStyle w:val="ListParagraph"/>
        <w:numPr>
          <w:ilvl w:val="0"/>
          <w:numId w:val="46"/>
        </w:numPr>
        <w:spacing w:after="160" w:line="259" w:lineRule="auto"/>
        <w:jc w:val="both"/>
      </w:pPr>
      <w:r w:rsidRPr="00E76841">
        <w:t>Natural England</w:t>
      </w:r>
      <w:r w:rsidRPr="00E76841">
        <w:tab/>
      </w:r>
      <w:r w:rsidRPr="00E76841">
        <w:tab/>
      </w:r>
      <w:r w:rsidRPr="00E76841">
        <w:tab/>
        <w:t>broadly satisfied with NP</w:t>
      </w:r>
    </w:p>
    <w:p w14:paraId="519BC082" w14:textId="03AC77C1" w:rsidR="00110054" w:rsidRPr="00E76841" w:rsidRDefault="00110054" w:rsidP="00110054">
      <w:pPr>
        <w:pStyle w:val="ListParagraph"/>
        <w:numPr>
          <w:ilvl w:val="0"/>
          <w:numId w:val="46"/>
        </w:numPr>
        <w:spacing w:after="160" w:line="259" w:lineRule="auto"/>
        <w:jc w:val="both"/>
      </w:pPr>
      <w:r w:rsidRPr="00E76841">
        <w:t>Member of Public</w:t>
      </w:r>
      <w:r w:rsidRPr="00E76841">
        <w:tab/>
      </w:r>
      <w:r w:rsidRPr="00E76841">
        <w:tab/>
      </w:r>
      <w:r w:rsidRPr="00E76841">
        <w:tab/>
        <w:t xml:space="preserve">objects to items about land between River </w:t>
      </w:r>
      <w:r w:rsidRPr="00E76841">
        <w:tab/>
      </w:r>
      <w:r w:rsidRPr="00E76841">
        <w:tab/>
      </w:r>
      <w:r w:rsidRPr="00E76841">
        <w:tab/>
      </w:r>
      <w:r w:rsidRPr="00E76841">
        <w:tab/>
      </w:r>
      <w:r w:rsidRPr="00E76841">
        <w:tab/>
      </w:r>
      <w:r w:rsidRPr="00E76841">
        <w:tab/>
      </w:r>
      <w:r w:rsidRPr="00E76841">
        <w:tab/>
      </w:r>
      <w:r w:rsidR="00E76841">
        <w:tab/>
      </w:r>
      <w:r w:rsidRPr="00E76841">
        <w:t>Foss and West Pit Lane.</w:t>
      </w:r>
    </w:p>
    <w:p w14:paraId="5F3509D3" w14:textId="387D6BB6" w:rsidR="00110054" w:rsidRPr="00E76841" w:rsidRDefault="00110054" w:rsidP="00110054">
      <w:pPr>
        <w:pStyle w:val="ListParagraph"/>
        <w:numPr>
          <w:ilvl w:val="0"/>
          <w:numId w:val="46"/>
        </w:numPr>
        <w:spacing w:after="160" w:line="259" w:lineRule="auto"/>
        <w:jc w:val="both"/>
      </w:pPr>
      <w:r w:rsidRPr="00E76841">
        <w:t>City of York Council</w:t>
      </w:r>
      <w:r w:rsidRPr="00E76841">
        <w:tab/>
      </w:r>
      <w:r w:rsidRPr="00E76841">
        <w:tab/>
      </w:r>
      <w:r w:rsidRPr="00E76841">
        <w:tab/>
        <w:t xml:space="preserve">Wishes further amendments following </w:t>
      </w:r>
      <w:r w:rsidRPr="00E76841">
        <w:tab/>
      </w:r>
      <w:r w:rsidRPr="00E76841">
        <w:tab/>
      </w:r>
      <w:r w:rsidRPr="00E76841">
        <w:tab/>
      </w:r>
      <w:r w:rsidRPr="00E76841">
        <w:tab/>
      </w:r>
      <w:r w:rsidRPr="00E76841">
        <w:tab/>
      </w:r>
      <w:r w:rsidRPr="00E76841">
        <w:tab/>
      </w:r>
      <w:r w:rsidRPr="00E76841">
        <w:tab/>
      </w:r>
      <w:r w:rsidRPr="00E76841">
        <w:tab/>
        <w:t>publication of NPPF 2021.</w:t>
      </w:r>
    </w:p>
    <w:p w14:paraId="64F7EE84" w14:textId="77777777" w:rsidR="00110054" w:rsidRPr="00E76841" w:rsidRDefault="00110054" w:rsidP="00110054">
      <w:pPr>
        <w:jc w:val="both"/>
      </w:pPr>
      <w:r w:rsidRPr="00E76841">
        <w:t>Of these items the local views appear to be from those associated with land between the River Foss and West Pit Lane. The contents of the identified areas were all in concert with the submitted version of the Local Plan in 2018.</w:t>
      </w:r>
    </w:p>
    <w:p w14:paraId="1686273B" w14:textId="77777777" w:rsidR="00110054" w:rsidRPr="00E76841" w:rsidRDefault="00110054" w:rsidP="00110054">
      <w:pPr>
        <w:jc w:val="both"/>
      </w:pPr>
      <w:r w:rsidRPr="00E76841">
        <w:t>Also, the development sites were in concert with those contained in the submitted version of the Local Plan in 2018 and excluded the following sites:</w:t>
      </w:r>
    </w:p>
    <w:p w14:paraId="339BBDC7" w14:textId="77777777" w:rsidR="00110054" w:rsidRPr="00E76841" w:rsidRDefault="00110054" w:rsidP="00110054">
      <w:pPr>
        <w:ind w:left="426"/>
        <w:jc w:val="both"/>
      </w:pPr>
      <w:r w:rsidRPr="00E76841">
        <w:t>The Brecks which was the subject of a call in by the Secretary of State in 2014 and the inspector’s report confirmed the Parish Council’s evidence that the site was in green belt and development of the site by Linden Homes was refused.</w:t>
      </w:r>
    </w:p>
    <w:p w14:paraId="78CC4FBC" w14:textId="77777777" w:rsidR="00110054" w:rsidRPr="00E76841" w:rsidRDefault="00110054" w:rsidP="00110054">
      <w:pPr>
        <w:ind w:left="426"/>
        <w:jc w:val="both"/>
      </w:pPr>
      <w:r w:rsidRPr="00E76841">
        <w:t>Similarly, the Queen Elizabeth Barracks site was excluded following the report by, Natural England and City of York Council, that major development would be detrimental to Strensall Common which is protected by English and European legislation.</w:t>
      </w:r>
    </w:p>
    <w:p w14:paraId="511BD456" w14:textId="77777777" w:rsidR="00110054" w:rsidRPr="00E76841" w:rsidRDefault="00110054" w:rsidP="00110054">
      <w:pPr>
        <w:jc w:val="both"/>
      </w:pPr>
      <w:r w:rsidRPr="00E76841">
        <w:t>Any questions? And are members of the Parish Council prepared to support the submitted version when examination takes place.</w:t>
      </w:r>
    </w:p>
    <w:p w14:paraId="33ADB698" w14:textId="77777777" w:rsidR="00110054" w:rsidRPr="00E76841" w:rsidRDefault="00110054" w:rsidP="00110054">
      <w:pPr>
        <w:jc w:val="both"/>
      </w:pPr>
      <w:r w:rsidRPr="00E76841">
        <w:t>Volunteers are needed to meet and discuss the above responses received to agree any response for the examiner. I suggest mid-March will be an appropriate date.</w:t>
      </w:r>
    </w:p>
    <w:p w14:paraId="1EB68E02" w14:textId="0C03DF15" w:rsidR="00110054" w:rsidRPr="00CC56C8" w:rsidRDefault="00110054" w:rsidP="00E76841">
      <w:pPr>
        <w:jc w:val="both"/>
        <w:rPr>
          <w:rFonts w:ascii="Open Sans" w:eastAsia="Times New Roman" w:hAnsi="Open Sans" w:cs="Open Sans"/>
          <w:color w:val="FF0000"/>
          <w:sz w:val="20"/>
          <w:szCs w:val="20"/>
          <w:lang w:eastAsia="en-GB"/>
        </w:rPr>
      </w:pPr>
      <w:r w:rsidRPr="00E76841">
        <w:t>Keith Marquis</w:t>
      </w:r>
    </w:p>
    <w:sectPr w:rsidR="00110054" w:rsidRPr="00CC56C8" w:rsidSect="005201F7">
      <w:footerReference w:type="default" r:id="rId12"/>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C237" w14:textId="77777777" w:rsidR="00C328A1" w:rsidRDefault="00C328A1">
      <w:pPr>
        <w:spacing w:after="0" w:line="240" w:lineRule="auto"/>
      </w:pPr>
      <w:r>
        <w:separator/>
      </w:r>
    </w:p>
  </w:endnote>
  <w:endnote w:type="continuationSeparator" w:id="0">
    <w:p w14:paraId="52E81D3E" w14:textId="77777777" w:rsidR="00C328A1" w:rsidRDefault="00C3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12A1479C"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01744E">
      <w:rPr>
        <w:b/>
      </w:rPr>
      <w:t>5</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A829" w14:textId="77777777" w:rsidR="00C328A1" w:rsidRDefault="00C328A1">
      <w:pPr>
        <w:spacing w:after="0" w:line="240" w:lineRule="auto"/>
      </w:pPr>
      <w:r>
        <w:separator/>
      </w:r>
    </w:p>
  </w:footnote>
  <w:footnote w:type="continuationSeparator" w:id="0">
    <w:p w14:paraId="32EB8000" w14:textId="77777777" w:rsidR="00C328A1" w:rsidRDefault="00C32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107DA6"/>
    <w:multiLevelType w:val="hybridMultilevel"/>
    <w:tmpl w:val="C42425F6"/>
    <w:lvl w:ilvl="0" w:tplc="76446ABA">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EF1074"/>
    <w:multiLevelType w:val="hybridMultilevel"/>
    <w:tmpl w:val="B9405FBE"/>
    <w:lvl w:ilvl="0" w:tplc="61D48E96">
      <w:start w:val="100"/>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12F16BE5"/>
    <w:multiLevelType w:val="hybridMultilevel"/>
    <w:tmpl w:val="D0E4474E"/>
    <w:lvl w:ilvl="0" w:tplc="8932A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901A8C"/>
    <w:multiLevelType w:val="hybridMultilevel"/>
    <w:tmpl w:val="D638C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D562BC7"/>
    <w:multiLevelType w:val="hybridMultilevel"/>
    <w:tmpl w:val="E26AB5F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2ED13721"/>
    <w:multiLevelType w:val="multilevel"/>
    <w:tmpl w:val="70E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58787B"/>
    <w:multiLevelType w:val="hybridMultilevel"/>
    <w:tmpl w:val="C4DA83E2"/>
    <w:lvl w:ilvl="0" w:tplc="9F282A9A">
      <w:start w:val="89"/>
      <w:numFmt w:val="decimal"/>
      <w:lvlText w:val="21/%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7" w15:restartNumberingAfterBreak="0">
    <w:nsid w:val="32D2535D"/>
    <w:multiLevelType w:val="hybridMultilevel"/>
    <w:tmpl w:val="E8B64D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A533F6F"/>
    <w:multiLevelType w:val="hybridMultilevel"/>
    <w:tmpl w:val="3D9E697E"/>
    <w:lvl w:ilvl="0" w:tplc="E5DE25F2">
      <w:start w:val="2"/>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5"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77C68EF"/>
    <w:multiLevelType w:val="hybridMultilevel"/>
    <w:tmpl w:val="2F02D7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F137FB9"/>
    <w:multiLevelType w:val="hybridMultilevel"/>
    <w:tmpl w:val="04941F0A"/>
    <w:lvl w:ilvl="0" w:tplc="931E8670">
      <w:start w:val="4"/>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42"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F0373D9"/>
    <w:multiLevelType w:val="hybridMultilevel"/>
    <w:tmpl w:val="C7FEE73E"/>
    <w:lvl w:ilvl="0" w:tplc="85B86F7E">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5"/>
  </w:num>
  <w:num w:numId="2">
    <w:abstractNumId w:val="28"/>
  </w:num>
  <w:num w:numId="3">
    <w:abstractNumId w:val="35"/>
  </w:num>
  <w:num w:numId="4">
    <w:abstractNumId w:val="20"/>
  </w:num>
  <w:num w:numId="5">
    <w:abstractNumId w:val="24"/>
  </w:num>
  <w:num w:numId="6">
    <w:abstractNumId w:val="31"/>
  </w:num>
  <w:num w:numId="7">
    <w:abstractNumId w:val="8"/>
  </w:num>
  <w:num w:numId="8">
    <w:abstractNumId w:val="18"/>
  </w:num>
  <w:num w:numId="9">
    <w:abstractNumId w:val="10"/>
  </w:num>
  <w:num w:numId="10">
    <w:abstractNumId w:val="17"/>
  </w:num>
  <w:num w:numId="11">
    <w:abstractNumId w:val="29"/>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2"/>
  </w:num>
  <w:num w:numId="15">
    <w:abstractNumId w:val="33"/>
  </w:num>
  <w:num w:numId="16">
    <w:abstractNumId w:val="14"/>
  </w:num>
  <w:num w:numId="17">
    <w:abstractNumId w:val="21"/>
  </w:num>
  <w:num w:numId="18">
    <w:abstractNumId w:val="9"/>
  </w:num>
  <w:num w:numId="19">
    <w:abstractNumId w:val="13"/>
  </w:num>
  <w:num w:numId="20">
    <w:abstractNumId w:val="44"/>
  </w:num>
  <w:num w:numId="21">
    <w:abstractNumId w:val="34"/>
  </w:num>
  <w:num w:numId="22">
    <w:abstractNumId w:val="1"/>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6"/>
  </w:num>
  <w:num w:numId="30">
    <w:abstractNumId w:val="5"/>
  </w:num>
  <w:num w:numId="31">
    <w:abstractNumId w:val="7"/>
  </w:num>
  <w:num w:numId="32">
    <w:abstractNumId w:val="39"/>
  </w:num>
  <w:num w:numId="33">
    <w:abstractNumId w:val="3"/>
  </w:num>
  <w:num w:numId="34">
    <w:abstractNumId w:val="42"/>
  </w:num>
  <w:num w:numId="35">
    <w:abstractNumId w:val="0"/>
  </w:num>
  <w:num w:numId="36">
    <w:abstractNumId w:val="15"/>
  </w:num>
  <w:num w:numId="37">
    <w:abstractNumId w:val="2"/>
  </w:num>
  <w:num w:numId="38">
    <w:abstractNumId w:val="43"/>
  </w:num>
  <w:num w:numId="39">
    <w:abstractNumId w:val="40"/>
  </w:num>
  <w:num w:numId="40">
    <w:abstractNumId w:val="6"/>
  </w:num>
  <w:num w:numId="41">
    <w:abstractNumId w:val="4"/>
  </w:num>
  <w:num w:numId="42">
    <w:abstractNumId w:val="32"/>
  </w:num>
  <w:num w:numId="43">
    <w:abstractNumId w:val="27"/>
  </w:num>
  <w:num w:numId="44">
    <w:abstractNumId w:val="37"/>
  </w:num>
  <w:num w:numId="45">
    <w:abstractNumId w:val="23"/>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26D6"/>
    <w:rsid w:val="00003F89"/>
    <w:rsid w:val="0000416F"/>
    <w:rsid w:val="00004502"/>
    <w:rsid w:val="0000558E"/>
    <w:rsid w:val="000078B2"/>
    <w:rsid w:val="00013EC8"/>
    <w:rsid w:val="000145B6"/>
    <w:rsid w:val="0001744E"/>
    <w:rsid w:val="000176CA"/>
    <w:rsid w:val="00020F1C"/>
    <w:rsid w:val="00021711"/>
    <w:rsid w:val="000224D2"/>
    <w:rsid w:val="00022B84"/>
    <w:rsid w:val="0002468A"/>
    <w:rsid w:val="000247D6"/>
    <w:rsid w:val="0002633C"/>
    <w:rsid w:val="00026B49"/>
    <w:rsid w:val="000278C1"/>
    <w:rsid w:val="00030F7B"/>
    <w:rsid w:val="00031725"/>
    <w:rsid w:val="0003311D"/>
    <w:rsid w:val="00041E66"/>
    <w:rsid w:val="0004231E"/>
    <w:rsid w:val="000436AD"/>
    <w:rsid w:val="00044D47"/>
    <w:rsid w:val="00044E4D"/>
    <w:rsid w:val="000452A0"/>
    <w:rsid w:val="000508C2"/>
    <w:rsid w:val="000511FE"/>
    <w:rsid w:val="000555B3"/>
    <w:rsid w:val="00057888"/>
    <w:rsid w:val="00060864"/>
    <w:rsid w:val="000618DE"/>
    <w:rsid w:val="00062D68"/>
    <w:rsid w:val="00064516"/>
    <w:rsid w:val="00065F81"/>
    <w:rsid w:val="00066DCB"/>
    <w:rsid w:val="00070966"/>
    <w:rsid w:val="000718E1"/>
    <w:rsid w:val="0007263D"/>
    <w:rsid w:val="000734D3"/>
    <w:rsid w:val="000740D9"/>
    <w:rsid w:val="00074987"/>
    <w:rsid w:val="00080BEC"/>
    <w:rsid w:val="000826F9"/>
    <w:rsid w:val="000831FE"/>
    <w:rsid w:val="00085FFB"/>
    <w:rsid w:val="00086DAA"/>
    <w:rsid w:val="00087B34"/>
    <w:rsid w:val="00087D9B"/>
    <w:rsid w:val="000912F4"/>
    <w:rsid w:val="000918DF"/>
    <w:rsid w:val="000920F8"/>
    <w:rsid w:val="000948D6"/>
    <w:rsid w:val="00094EC1"/>
    <w:rsid w:val="000957A8"/>
    <w:rsid w:val="000A0FA1"/>
    <w:rsid w:val="000A14F0"/>
    <w:rsid w:val="000A17FA"/>
    <w:rsid w:val="000A1FF7"/>
    <w:rsid w:val="000A3376"/>
    <w:rsid w:val="000A406E"/>
    <w:rsid w:val="000A742D"/>
    <w:rsid w:val="000B0077"/>
    <w:rsid w:val="000B1F7A"/>
    <w:rsid w:val="000B2973"/>
    <w:rsid w:val="000B29E5"/>
    <w:rsid w:val="000B4C9E"/>
    <w:rsid w:val="000B6299"/>
    <w:rsid w:val="000B7937"/>
    <w:rsid w:val="000B7D58"/>
    <w:rsid w:val="000C068D"/>
    <w:rsid w:val="000C1B2C"/>
    <w:rsid w:val="000C1D54"/>
    <w:rsid w:val="000C3089"/>
    <w:rsid w:val="000C379B"/>
    <w:rsid w:val="000C4B7D"/>
    <w:rsid w:val="000C58EC"/>
    <w:rsid w:val="000C5E2B"/>
    <w:rsid w:val="000D0D9C"/>
    <w:rsid w:val="000D1270"/>
    <w:rsid w:val="000D2310"/>
    <w:rsid w:val="000D24DD"/>
    <w:rsid w:val="000D33EE"/>
    <w:rsid w:val="000D4EBF"/>
    <w:rsid w:val="000D64A0"/>
    <w:rsid w:val="000D79B3"/>
    <w:rsid w:val="000E19C1"/>
    <w:rsid w:val="000E1DE6"/>
    <w:rsid w:val="000E2ECC"/>
    <w:rsid w:val="000E3131"/>
    <w:rsid w:val="000E361E"/>
    <w:rsid w:val="000E3F62"/>
    <w:rsid w:val="000E4DE6"/>
    <w:rsid w:val="000E5385"/>
    <w:rsid w:val="000E6BC1"/>
    <w:rsid w:val="000F09F2"/>
    <w:rsid w:val="000F109B"/>
    <w:rsid w:val="000F144E"/>
    <w:rsid w:val="000F1D03"/>
    <w:rsid w:val="000F31AC"/>
    <w:rsid w:val="000F5EF2"/>
    <w:rsid w:val="000F69A8"/>
    <w:rsid w:val="000F6C83"/>
    <w:rsid w:val="000F7043"/>
    <w:rsid w:val="00100D2D"/>
    <w:rsid w:val="00101B77"/>
    <w:rsid w:val="00105836"/>
    <w:rsid w:val="00106957"/>
    <w:rsid w:val="00107251"/>
    <w:rsid w:val="00107959"/>
    <w:rsid w:val="00110054"/>
    <w:rsid w:val="00111F07"/>
    <w:rsid w:val="00114B2C"/>
    <w:rsid w:val="00116EA3"/>
    <w:rsid w:val="00117C0F"/>
    <w:rsid w:val="00120B4B"/>
    <w:rsid w:val="001225E9"/>
    <w:rsid w:val="00122E9B"/>
    <w:rsid w:val="00123451"/>
    <w:rsid w:val="00123B89"/>
    <w:rsid w:val="0012473F"/>
    <w:rsid w:val="001255C9"/>
    <w:rsid w:val="001302BC"/>
    <w:rsid w:val="0013229F"/>
    <w:rsid w:val="001325DF"/>
    <w:rsid w:val="00133A41"/>
    <w:rsid w:val="0013466E"/>
    <w:rsid w:val="0013670B"/>
    <w:rsid w:val="0013751F"/>
    <w:rsid w:val="001447D2"/>
    <w:rsid w:val="00147DE6"/>
    <w:rsid w:val="00150A25"/>
    <w:rsid w:val="00151F27"/>
    <w:rsid w:val="0015295B"/>
    <w:rsid w:val="00154480"/>
    <w:rsid w:val="001549C0"/>
    <w:rsid w:val="00155E36"/>
    <w:rsid w:val="001563AE"/>
    <w:rsid w:val="00156FBF"/>
    <w:rsid w:val="001607C4"/>
    <w:rsid w:val="00160D66"/>
    <w:rsid w:val="00161B86"/>
    <w:rsid w:val="00161C63"/>
    <w:rsid w:val="001632CC"/>
    <w:rsid w:val="00165662"/>
    <w:rsid w:val="00165EFE"/>
    <w:rsid w:val="0017130F"/>
    <w:rsid w:val="0017134A"/>
    <w:rsid w:val="001719C1"/>
    <w:rsid w:val="0017202A"/>
    <w:rsid w:val="0017455D"/>
    <w:rsid w:val="001750E1"/>
    <w:rsid w:val="00180D0B"/>
    <w:rsid w:val="00182F6E"/>
    <w:rsid w:val="00185990"/>
    <w:rsid w:val="00185AE2"/>
    <w:rsid w:val="00185E94"/>
    <w:rsid w:val="00187DFD"/>
    <w:rsid w:val="0019044D"/>
    <w:rsid w:val="0019130A"/>
    <w:rsid w:val="0019152C"/>
    <w:rsid w:val="001929C8"/>
    <w:rsid w:val="00193C76"/>
    <w:rsid w:val="0019448B"/>
    <w:rsid w:val="001957A0"/>
    <w:rsid w:val="00196224"/>
    <w:rsid w:val="00196284"/>
    <w:rsid w:val="00196909"/>
    <w:rsid w:val="00197E54"/>
    <w:rsid w:val="001A0251"/>
    <w:rsid w:val="001A159A"/>
    <w:rsid w:val="001A23DE"/>
    <w:rsid w:val="001A2BA8"/>
    <w:rsid w:val="001A3037"/>
    <w:rsid w:val="001A4837"/>
    <w:rsid w:val="001A4CF9"/>
    <w:rsid w:val="001A54AC"/>
    <w:rsid w:val="001A573B"/>
    <w:rsid w:val="001A693F"/>
    <w:rsid w:val="001B14F0"/>
    <w:rsid w:val="001B382A"/>
    <w:rsid w:val="001B6590"/>
    <w:rsid w:val="001B6B3F"/>
    <w:rsid w:val="001B713A"/>
    <w:rsid w:val="001B7836"/>
    <w:rsid w:val="001C3008"/>
    <w:rsid w:val="001C62F7"/>
    <w:rsid w:val="001C696B"/>
    <w:rsid w:val="001C7465"/>
    <w:rsid w:val="001C7B35"/>
    <w:rsid w:val="001D1A31"/>
    <w:rsid w:val="001D30DE"/>
    <w:rsid w:val="001E3941"/>
    <w:rsid w:val="001E4CB1"/>
    <w:rsid w:val="001E6390"/>
    <w:rsid w:val="001F0577"/>
    <w:rsid w:val="001F08E5"/>
    <w:rsid w:val="001F11FB"/>
    <w:rsid w:val="001F1B53"/>
    <w:rsid w:val="001F1C91"/>
    <w:rsid w:val="001F2193"/>
    <w:rsid w:val="001F2C1A"/>
    <w:rsid w:val="001F46D7"/>
    <w:rsid w:val="001F47EF"/>
    <w:rsid w:val="001F4925"/>
    <w:rsid w:val="001F4CD2"/>
    <w:rsid w:val="001F68C0"/>
    <w:rsid w:val="001F701F"/>
    <w:rsid w:val="001F718B"/>
    <w:rsid w:val="001F7F6F"/>
    <w:rsid w:val="00200F79"/>
    <w:rsid w:val="002039A1"/>
    <w:rsid w:val="00203D4C"/>
    <w:rsid w:val="00203D5C"/>
    <w:rsid w:val="00205ABD"/>
    <w:rsid w:val="00206533"/>
    <w:rsid w:val="00207F00"/>
    <w:rsid w:val="00210A5E"/>
    <w:rsid w:val="00210CE3"/>
    <w:rsid w:val="00212019"/>
    <w:rsid w:val="00214298"/>
    <w:rsid w:val="00214C9E"/>
    <w:rsid w:val="00216150"/>
    <w:rsid w:val="00216A36"/>
    <w:rsid w:val="00217BD1"/>
    <w:rsid w:val="00220454"/>
    <w:rsid w:val="00220639"/>
    <w:rsid w:val="00220BAB"/>
    <w:rsid w:val="0022194D"/>
    <w:rsid w:val="00222304"/>
    <w:rsid w:val="00225841"/>
    <w:rsid w:val="00231084"/>
    <w:rsid w:val="002313F8"/>
    <w:rsid w:val="00231F51"/>
    <w:rsid w:val="00233456"/>
    <w:rsid w:val="002338E8"/>
    <w:rsid w:val="00234E84"/>
    <w:rsid w:val="00234EE2"/>
    <w:rsid w:val="0023686F"/>
    <w:rsid w:val="002372DC"/>
    <w:rsid w:val="00240A9E"/>
    <w:rsid w:val="0024187D"/>
    <w:rsid w:val="00241970"/>
    <w:rsid w:val="002430B1"/>
    <w:rsid w:val="002445B8"/>
    <w:rsid w:val="002459D0"/>
    <w:rsid w:val="00247941"/>
    <w:rsid w:val="00247980"/>
    <w:rsid w:val="00247CA4"/>
    <w:rsid w:val="00247E05"/>
    <w:rsid w:val="002500C9"/>
    <w:rsid w:val="00250CE9"/>
    <w:rsid w:val="00250E6A"/>
    <w:rsid w:val="00250F64"/>
    <w:rsid w:val="002520CB"/>
    <w:rsid w:val="0025574E"/>
    <w:rsid w:val="00257A95"/>
    <w:rsid w:val="002605FC"/>
    <w:rsid w:val="002608E8"/>
    <w:rsid w:val="00261671"/>
    <w:rsid w:val="00261C0D"/>
    <w:rsid w:val="00261D68"/>
    <w:rsid w:val="002633DF"/>
    <w:rsid w:val="0026371E"/>
    <w:rsid w:val="002670AB"/>
    <w:rsid w:val="00267CD4"/>
    <w:rsid w:val="00271259"/>
    <w:rsid w:val="002716FF"/>
    <w:rsid w:val="002724E5"/>
    <w:rsid w:val="00274033"/>
    <w:rsid w:val="002744D3"/>
    <w:rsid w:val="00274FAD"/>
    <w:rsid w:val="0027548A"/>
    <w:rsid w:val="00276AF8"/>
    <w:rsid w:val="002806EE"/>
    <w:rsid w:val="00281A74"/>
    <w:rsid w:val="00282452"/>
    <w:rsid w:val="002834A9"/>
    <w:rsid w:val="00285C6E"/>
    <w:rsid w:val="00286484"/>
    <w:rsid w:val="002874BA"/>
    <w:rsid w:val="002914D0"/>
    <w:rsid w:val="0029174F"/>
    <w:rsid w:val="002919B4"/>
    <w:rsid w:val="00296085"/>
    <w:rsid w:val="0029652D"/>
    <w:rsid w:val="00297FFE"/>
    <w:rsid w:val="002A0324"/>
    <w:rsid w:val="002A4748"/>
    <w:rsid w:val="002B0AA2"/>
    <w:rsid w:val="002B0CF8"/>
    <w:rsid w:val="002B0F03"/>
    <w:rsid w:val="002B202A"/>
    <w:rsid w:val="002B267A"/>
    <w:rsid w:val="002B3063"/>
    <w:rsid w:val="002B39C0"/>
    <w:rsid w:val="002B3DCB"/>
    <w:rsid w:val="002B5AFB"/>
    <w:rsid w:val="002B5CF6"/>
    <w:rsid w:val="002B624E"/>
    <w:rsid w:val="002B7359"/>
    <w:rsid w:val="002B74A4"/>
    <w:rsid w:val="002B755A"/>
    <w:rsid w:val="002C2A18"/>
    <w:rsid w:val="002C34B4"/>
    <w:rsid w:val="002C35B1"/>
    <w:rsid w:val="002C40AD"/>
    <w:rsid w:val="002C70F7"/>
    <w:rsid w:val="002D03B1"/>
    <w:rsid w:val="002D3F6F"/>
    <w:rsid w:val="002D432F"/>
    <w:rsid w:val="002D49BF"/>
    <w:rsid w:val="002D5494"/>
    <w:rsid w:val="002D76B2"/>
    <w:rsid w:val="002D7805"/>
    <w:rsid w:val="002E07BD"/>
    <w:rsid w:val="002E0CD3"/>
    <w:rsid w:val="002E13A4"/>
    <w:rsid w:val="002E13EC"/>
    <w:rsid w:val="002E2863"/>
    <w:rsid w:val="002E2F5C"/>
    <w:rsid w:val="002E3BA0"/>
    <w:rsid w:val="002E58AF"/>
    <w:rsid w:val="002E77FB"/>
    <w:rsid w:val="002F3F4A"/>
    <w:rsid w:val="002F41DA"/>
    <w:rsid w:val="002F42AF"/>
    <w:rsid w:val="002F587F"/>
    <w:rsid w:val="002F631B"/>
    <w:rsid w:val="00301B54"/>
    <w:rsid w:val="00302403"/>
    <w:rsid w:val="00304AFC"/>
    <w:rsid w:val="003054C1"/>
    <w:rsid w:val="00306D97"/>
    <w:rsid w:val="00310895"/>
    <w:rsid w:val="00310AC9"/>
    <w:rsid w:val="00311203"/>
    <w:rsid w:val="00311FE4"/>
    <w:rsid w:val="003132B1"/>
    <w:rsid w:val="00313969"/>
    <w:rsid w:val="0031458C"/>
    <w:rsid w:val="00315979"/>
    <w:rsid w:val="003166F4"/>
    <w:rsid w:val="00317342"/>
    <w:rsid w:val="00322E7D"/>
    <w:rsid w:val="003230D8"/>
    <w:rsid w:val="003243D3"/>
    <w:rsid w:val="00327BC5"/>
    <w:rsid w:val="00330E3B"/>
    <w:rsid w:val="00331DA1"/>
    <w:rsid w:val="0033266D"/>
    <w:rsid w:val="003331B3"/>
    <w:rsid w:val="00333648"/>
    <w:rsid w:val="00334ADB"/>
    <w:rsid w:val="00336894"/>
    <w:rsid w:val="00336AD5"/>
    <w:rsid w:val="003375D0"/>
    <w:rsid w:val="003377A2"/>
    <w:rsid w:val="00342BBF"/>
    <w:rsid w:val="00342E2F"/>
    <w:rsid w:val="00345085"/>
    <w:rsid w:val="0034707B"/>
    <w:rsid w:val="00347D08"/>
    <w:rsid w:val="00347FF0"/>
    <w:rsid w:val="003509A1"/>
    <w:rsid w:val="00351952"/>
    <w:rsid w:val="00351C35"/>
    <w:rsid w:val="0035210A"/>
    <w:rsid w:val="00353096"/>
    <w:rsid w:val="00356A8E"/>
    <w:rsid w:val="00356CFC"/>
    <w:rsid w:val="00361663"/>
    <w:rsid w:val="003628AD"/>
    <w:rsid w:val="00363261"/>
    <w:rsid w:val="003639BE"/>
    <w:rsid w:val="00367C24"/>
    <w:rsid w:val="003722CA"/>
    <w:rsid w:val="00372340"/>
    <w:rsid w:val="00372684"/>
    <w:rsid w:val="00372856"/>
    <w:rsid w:val="003732AC"/>
    <w:rsid w:val="00373C8E"/>
    <w:rsid w:val="00373CAF"/>
    <w:rsid w:val="0037457E"/>
    <w:rsid w:val="00375238"/>
    <w:rsid w:val="003762E3"/>
    <w:rsid w:val="003831CD"/>
    <w:rsid w:val="00383419"/>
    <w:rsid w:val="00383CC8"/>
    <w:rsid w:val="00384165"/>
    <w:rsid w:val="0039350D"/>
    <w:rsid w:val="0039574B"/>
    <w:rsid w:val="0039727B"/>
    <w:rsid w:val="00397339"/>
    <w:rsid w:val="003A186A"/>
    <w:rsid w:val="003A21D1"/>
    <w:rsid w:val="003A6352"/>
    <w:rsid w:val="003A6397"/>
    <w:rsid w:val="003A6542"/>
    <w:rsid w:val="003A7638"/>
    <w:rsid w:val="003B0B47"/>
    <w:rsid w:val="003B1891"/>
    <w:rsid w:val="003B1EAB"/>
    <w:rsid w:val="003B2BF9"/>
    <w:rsid w:val="003B59F0"/>
    <w:rsid w:val="003B6A27"/>
    <w:rsid w:val="003B6E57"/>
    <w:rsid w:val="003B7A01"/>
    <w:rsid w:val="003B7B0C"/>
    <w:rsid w:val="003C1303"/>
    <w:rsid w:val="003C2938"/>
    <w:rsid w:val="003C3113"/>
    <w:rsid w:val="003C6939"/>
    <w:rsid w:val="003D08C2"/>
    <w:rsid w:val="003D1409"/>
    <w:rsid w:val="003D3451"/>
    <w:rsid w:val="003D3921"/>
    <w:rsid w:val="003D60F1"/>
    <w:rsid w:val="003D692D"/>
    <w:rsid w:val="003E0319"/>
    <w:rsid w:val="003E1CFA"/>
    <w:rsid w:val="003E2B9D"/>
    <w:rsid w:val="003E2E3D"/>
    <w:rsid w:val="003E3519"/>
    <w:rsid w:val="003E4F7D"/>
    <w:rsid w:val="003E5184"/>
    <w:rsid w:val="003E6114"/>
    <w:rsid w:val="003E76D6"/>
    <w:rsid w:val="003E7C48"/>
    <w:rsid w:val="003F0154"/>
    <w:rsid w:val="003F0DB3"/>
    <w:rsid w:val="003F3DE0"/>
    <w:rsid w:val="003F4483"/>
    <w:rsid w:val="003F678E"/>
    <w:rsid w:val="003F68BB"/>
    <w:rsid w:val="003F6AAD"/>
    <w:rsid w:val="003F7411"/>
    <w:rsid w:val="00401986"/>
    <w:rsid w:val="004019B5"/>
    <w:rsid w:val="004033EE"/>
    <w:rsid w:val="004038E5"/>
    <w:rsid w:val="00405219"/>
    <w:rsid w:val="004059E3"/>
    <w:rsid w:val="00405F26"/>
    <w:rsid w:val="004061B6"/>
    <w:rsid w:val="00406FFF"/>
    <w:rsid w:val="00407F92"/>
    <w:rsid w:val="0041064A"/>
    <w:rsid w:val="004113F5"/>
    <w:rsid w:val="00411B5A"/>
    <w:rsid w:val="004129A5"/>
    <w:rsid w:val="00413060"/>
    <w:rsid w:val="00413E1E"/>
    <w:rsid w:val="004158B0"/>
    <w:rsid w:val="00415DFD"/>
    <w:rsid w:val="00421B0C"/>
    <w:rsid w:val="00423E38"/>
    <w:rsid w:val="0042415C"/>
    <w:rsid w:val="00426676"/>
    <w:rsid w:val="004275F0"/>
    <w:rsid w:val="00433020"/>
    <w:rsid w:val="00434AC4"/>
    <w:rsid w:val="004353CB"/>
    <w:rsid w:val="00436413"/>
    <w:rsid w:val="00440528"/>
    <w:rsid w:val="004417C4"/>
    <w:rsid w:val="00441D0C"/>
    <w:rsid w:val="00442C01"/>
    <w:rsid w:val="00443036"/>
    <w:rsid w:val="00447EAB"/>
    <w:rsid w:val="004501D2"/>
    <w:rsid w:val="004502A0"/>
    <w:rsid w:val="00453050"/>
    <w:rsid w:val="00453398"/>
    <w:rsid w:val="00453D8F"/>
    <w:rsid w:val="00455181"/>
    <w:rsid w:val="00457B4F"/>
    <w:rsid w:val="00457C84"/>
    <w:rsid w:val="004613CF"/>
    <w:rsid w:val="004659A4"/>
    <w:rsid w:val="00466D57"/>
    <w:rsid w:val="00470DA2"/>
    <w:rsid w:val="00471DF8"/>
    <w:rsid w:val="0047256A"/>
    <w:rsid w:val="004733B9"/>
    <w:rsid w:val="00473E74"/>
    <w:rsid w:val="004760EA"/>
    <w:rsid w:val="00484B4D"/>
    <w:rsid w:val="00484C92"/>
    <w:rsid w:val="004854BA"/>
    <w:rsid w:val="0048636B"/>
    <w:rsid w:val="00486387"/>
    <w:rsid w:val="00486A69"/>
    <w:rsid w:val="004907DE"/>
    <w:rsid w:val="004914D8"/>
    <w:rsid w:val="00491F97"/>
    <w:rsid w:val="00494E75"/>
    <w:rsid w:val="00495A6F"/>
    <w:rsid w:val="00496384"/>
    <w:rsid w:val="004974EE"/>
    <w:rsid w:val="004A03D9"/>
    <w:rsid w:val="004A64B1"/>
    <w:rsid w:val="004A79D5"/>
    <w:rsid w:val="004B2EC7"/>
    <w:rsid w:val="004C0716"/>
    <w:rsid w:val="004C0F35"/>
    <w:rsid w:val="004C1C80"/>
    <w:rsid w:val="004C2D54"/>
    <w:rsid w:val="004C33F1"/>
    <w:rsid w:val="004C7011"/>
    <w:rsid w:val="004C78CA"/>
    <w:rsid w:val="004C7B78"/>
    <w:rsid w:val="004C7EE6"/>
    <w:rsid w:val="004D0287"/>
    <w:rsid w:val="004D02A1"/>
    <w:rsid w:val="004D2724"/>
    <w:rsid w:val="004D2832"/>
    <w:rsid w:val="004D3793"/>
    <w:rsid w:val="004D3B97"/>
    <w:rsid w:val="004D41DE"/>
    <w:rsid w:val="004D4920"/>
    <w:rsid w:val="004D5E41"/>
    <w:rsid w:val="004D6CA6"/>
    <w:rsid w:val="004D718D"/>
    <w:rsid w:val="004E05B9"/>
    <w:rsid w:val="004E1426"/>
    <w:rsid w:val="004E571F"/>
    <w:rsid w:val="004E5D47"/>
    <w:rsid w:val="004F032D"/>
    <w:rsid w:val="004F1FD4"/>
    <w:rsid w:val="004F2597"/>
    <w:rsid w:val="004F2AAB"/>
    <w:rsid w:val="004F30F9"/>
    <w:rsid w:val="004F3473"/>
    <w:rsid w:val="004F5B88"/>
    <w:rsid w:val="004F633C"/>
    <w:rsid w:val="00500286"/>
    <w:rsid w:val="00500F00"/>
    <w:rsid w:val="00501642"/>
    <w:rsid w:val="00501C45"/>
    <w:rsid w:val="00502207"/>
    <w:rsid w:val="00503D58"/>
    <w:rsid w:val="005042E7"/>
    <w:rsid w:val="00504489"/>
    <w:rsid w:val="0050560C"/>
    <w:rsid w:val="00505FB1"/>
    <w:rsid w:val="005062F4"/>
    <w:rsid w:val="00507609"/>
    <w:rsid w:val="00507833"/>
    <w:rsid w:val="0051149A"/>
    <w:rsid w:val="0051149C"/>
    <w:rsid w:val="00511FA1"/>
    <w:rsid w:val="00515AF4"/>
    <w:rsid w:val="005201F7"/>
    <w:rsid w:val="00520697"/>
    <w:rsid w:val="00523640"/>
    <w:rsid w:val="0052387F"/>
    <w:rsid w:val="00524EAB"/>
    <w:rsid w:val="00531125"/>
    <w:rsid w:val="00533257"/>
    <w:rsid w:val="00533AC6"/>
    <w:rsid w:val="00534F7C"/>
    <w:rsid w:val="00536301"/>
    <w:rsid w:val="005365CA"/>
    <w:rsid w:val="00536D6A"/>
    <w:rsid w:val="00540A86"/>
    <w:rsid w:val="00540E6E"/>
    <w:rsid w:val="005411EE"/>
    <w:rsid w:val="00541416"/>
    <w:rsid w:val="0054145A"/>
    <w:rsid w:val="005446F4"/>
    <w:rsid w:val="00545AFF"/>
    <w:rsid w:val="005464D2"/>
    <w:rsid w:val="005466CA"/>
    <w:rsid w:val="00550970"/>
    <w:rsid w:val="005526B7"/>
    <w:rsid w:val="00553602"/>
    <w:rsid w:val="0055394F"/>
    <w:rsid w:val="00554791"/>
    <w:rsid w:val="0055522C"/>
    <w:rsid w:val="005562C0"/>
    <w:rsid w:val="00556A0C"/>
    <w:rsid w:val="0056131C"/>
    <w:rsid w:val="0056157B"/>
    <w:rsid w:val="005615BA"/>
    <w:rsid w:val="0056162B"/>
    <w:rsid w:val="00561D5E"/>
    <w:rsid w:val="005620B0"/>
    <w:rsid w:val="0056374A"/>
    <w:rsid w:val="0056433C"/>
    <w:rsid w:val="00565358"/>
    <w:rsid w:val="00566CF0"/>
    <w:rsid w:val="00566DF1"/>
    <w:rsid w:val="00567181"/>
    <w:rsid w:val="00570F12"/>
    <w:rsid w:val="0057425E"/>
    <w:rsid w:val="00575E1D"/>
    <w:rsid w:val="00576B99"/>
    <w:rsid w:val="005808F7"/>
    <w:rsid w:val="00581F50"/>
    <w:rsid w:val="00587BDC"/>
    <w:rsid w:val="00590776"/>
    <w:rsid w:val="005914BC"/>
    <w:rsid w:val="00591ECB"/>
    <w:rsid w:val="00592DBF"/>
    <w:rsid w:val="005940E3"/>
    <w:rsid w:val="00595652"/>
    <w:rsid w:val="0059668B"/>
    <w:rsid w:val="005A07F5"/>
    <w:rsid w:val="005A0A1F"/>
    <w:rsid w:val="005A1D66"/>
    <w:rsid w:val="005A361B"/>
    <w:rsid w:val="005A49DD"/>
    <w:rsid w:val="005A4E00"/>
    <w:rsid w:val="005A6B7F"/>
    <w:rsid w:val="005B01AA"/>
    <w:rsid w:val="005B0A34"/>
    <w:rsid w:val="005B3CC6"/>
    <w:rsid w:val="005B5567"/>
    <w:rsid w:val="005B668C"/>
    <w:rsid w:val="005B6B3E"/>
    <w:rsid w:val="005B7B68"/>
    <w:rsid w:val="005B7D69"/>
    <w:rsid w:val="005C0F8D"/>
    <w:rsid w:val="005C3013"/>
    <w:rsid w:val="005C31B3"/>
    <w:rsid w:val="005C5451"/>
    <w:rsid w:val="005C5649"/>
    <w:rsid w:val="005C591A"/>
    <w:rsid w:val="005C641D"/>
    <w:rsid w:val="005C7169"/>
    <w:rsid w:val="005C78C7"/>
    <w:rsid w:val="005D21A7"/>
    <w:rsid w:val="005D3466"/>
    <w:rsid w:val="005D4BD2"/>
    <w:rsid w:val="005D522D"/>
    <w:rsid w:val="005D7982"/>
    <w:rsid w:val="005D7E4C"/>
    <w:rsid w:val="005D7EB9"/>
    <w:rsid w:val="005E0652"/>
    <w:rsid w:val="005E1666"/>
    <w:rsid w:val="005E1B62"/>
    <w:rsid w:val="005E3388"/>
    <w:rsid w:val="005E386F"/>
    <w:rsid w:val="005E3DA5"/>
    <w:rsid w:val="005E54B5"/>
    <w:rsid w:val="005E6DA1"/>
    <w:rsid w:val="005E74CD"/>
    <w:rsid w:val="005E75B9"/>
    <w:rsid w:val="005F44A4"/>
    <w:rsid w:val="005F4D15"/>
    <w:rsid w:val="005F5E4A"/>
    <w:rsid w:val="005F6720"/>
    <w:rsid w:val="005F75FA"/>
    <w:rsid w:val="005F7CA2"/>
    <w:rsid w:val="005F7CDF"/>
    <w:rsid w:val="005F7EBB"/>
    <w:rsid w:val="0060462A"/>
    <w:rsid w:val="00604A1A"/>
    <w:rsid w:val="00607B1F"/>
    <w:rsid w:val="006107FD"/>
    <w:rsid w:val="0061097A"/>
    <w:rsid w:val="006148C1"/>
    <w:rsid w:val="006159FD"/>
    <w:rsid w:val="006171A5"/>
    <w:rsid w:val="00617697"/>
    <w:rsid w:val="0062286B"/>
    <w:rsid w:val="00622EBD"/>
    <w:rsid w:val="00625834"/>
    <w:rsid w:val="00625C0A"/>
    <w:rsid w:val="00626C18"/>
    <w:rsid w:val="00630336"/>
    <w:rsid w:val="00631BFB"/>
    <w:rsid w:val="00636078"/>
    <w:rsid w:val="00636969"/>
    <w:rsid w:val="0064073C"/>
    <w:rsid w:val="006419E8"/>
    <w:rsid w:val="00641A84"/>
    <w:rsid w:val="00644A11"/>
    <w:rsid w:val="006460B9"/>
    <w:rsid w:val="00647183"/>
    <w:rsid w:val="0065099A"/>
    <w:rsid w:val="00652CEA"/>
    <w:rsid w:val="00653536"/>
    <w:rsid w:val="00653821"/>
    <w:rsid w:val="006539C9"/>
    <w:rsid w:val="00654316"/>
    <w:rsid w:val="00654664"/>
    <w:rsid w:val="00654C9B"/>
    <w:rsid w:val="006550C9"/>
    <w:rsid w:val="00655107"/>
    <w:rsid w:val="00655A5D"/>
    <w:rsid w:val="00660BE3"/>
    <w:rsid w:val="00660CF1"/>
    <w:rsid w:val="00661CDF"/>
    <w:rsid w:val="00662A50"/>
    <w:rsid w:val="0066496B"/>
    <w:rsid w:val="00664BB9"/>
    <w:rsid w:val="00666A30"/>
    <w:rsid w:val="00666B93"/>
    <w:rsid w:val="006714C8"/>
    <w:rsid w:val="00671968"/>
    <w:rsid w:val="00672977"/>
    <w:rsid w:val="006734D2"/>
    <w:rsid w:val="006736CA"/>
    <w:rsid w:val="00673EA7"/>
    <w:rsid w:val="00673F20"/>
    <w:rsid w:val="006756FD"/>
    <w:rsid w:val="0067705F"/>
    <w:rsid w:val="00677B80"/>
    <w:rsid w:val="006800E6"/>
    <w:rsid w:val="0068330F"/>
    <w:rsid w:val="0068350D"/>
    <w:rsid w:val="00683C16"/>
    <w:rsid w:val="00684F5A"/>
    <w:rsid w:val="00685B03"/>
    <w:rsid w:val="00686811"/>
    <w:rsid w:val="006917C8"/>
    <w:rsid w:val="00692308"/>
    <w:rsid w:val="0069262D"/>
    <w:rsid w:val="00692DBA"/>
    <w:rsid w:val="0069388E"/>
    <w:rsid w:val="006945D5"/>
    <w:rsid w:val="00694725"/>
    <w:rsid w:val="0069559A"/>
    <w:rsid w:val="006A0463"/>
    <w:rsid w:val="006A09AB"/>
    <w:rsid w:val="006A23C0"/>
    <w:rsid w:val="006A3175"/>
    <w:rsid w:val="006A3BD1"/>
    <w:rsid w:val="006A473F"/>
    <w:rsid w:val="006A5784"/>
    <w:rsid w:val="006A6D5D"/>
    <w:rsid w:val="006B2A3D"/>
    <w:rsid w:val="006B2C84"/>
    <w:rsid w:val="006B2F45"/>
    <w:rsid w:val="006B3F51"/>
    <w:rsid w:val="006B577E"/>
    <w:rsid w:val="006B7483"/>
    <w:rsid w:val="006B7E3E"/>
    <w:rsid w:val="006C029F"/>
    <w:rsid w:val="006C0727"/>
    <w:rsid w:val="006C1CD5"/>
    <w:rsid w:val="006C4694"/>
    <w:rsid w:val="006C4793"/>
    <w:rsid w:val="006C752F"/>
    <w:rsid w:val="006D1207"/>
    <w:rsid w:val="006D22AC"/>
    <w:rsid w:val="006D27DC"/>
    <w:rsid w:val="006D381E"/>
    <w:rsid w:val="006D3F84"/>
    <w:rsid w:val="006D5251"/>
    <w:rsid w:val="006D52C5"/>
    <w:rsid w:val="006D6947"/>
    <w:rsid w:val="006D71CF"/>
    <w:rsid w:val="006E068C"/>
    <w:rsid w:val="006E08DE"/>
    <w:rsid w:val="006E164A"/>
    <w:rsid w:val="006E1C0D"/>
    <w:rsid w:val="006E1C69"/>
    <w:rsid w:val="006E2ADD"/>
    <w:rsid w:val="006E4035"/>
    <w:rsid w:val="006E4449"/>
    <w:rsid w:val="006E4D34"/>
    <w:rsid w:val="006E645D"/>
    <w:rsid w:val="006E6AB6"/>
    <w:rsid w:val="006E6E89"/>
    <w:rsid w:val="006E7778"/>
    <w:rsid w:val="006F35B7"/>
    <w:rsid w:val="006F3A35"/>
    <w:rsid w:val="006F5665"/>
    <w:rsid w:val="006F7E1E"/>
    <w:rsid w:val="007009D5"/>
    <w:rsid w:val="00700D00"/>
    <w:rsid w:val="00701A75"/>
    <w:rsid w:val="007035DB"/>
    <w:rsid w:val="00706B54"/>
    <w:rsid w:val="00710556"/>
    <w:rsid w:val="007125A2"/>
    <w:rsid w:val="00713D0C"/>
    <w:rsid w:val="00714CC8"/>
    <w:rsid w:val="00716D19"/>
    <w:rsid w:val="00721052"/>
    <w:rsid w:val="007212E4"/>
    <w:rsid w:val="007221D7"/>
    <w:rsid w:val="00723B1C"/>
    <w:rsid w:val="00723D42"/>
    <w:rsid w:val="00724928"/>
    <w:rsid w:val="007254D1"/>
    <w:rsid w:val="00725FE1"/>
    <w:rsid w:val="00727DED"/>
    <w:rsid w:val="00731504"/>
    <w:rsid w:val="00731B6C"/>
    <w:rsid w:val="00731E12"/>
    <w:rsid w:val="00732704"/>
    <w:rsid w:val="0073383A"/>
    <w:rsid w:val="00734379"/>
    <w:rsid w:val="007355A6"/>
    <w:rsid w:val="00735BC7"/>
    <w:rsid w:val="007361D2"/>
    <w:rsid w:val="00737E6B"/>
    <w:rsid w:val="00740578"/>
    <w:rsid w:val="00741FFD"/>
    <w:rsid w:val="00742130"/>
    <w:rsid w:val="007421FB"/>
    <w:rsid w:val="00742D6B"/>
    <w:rsid w:val="007442E1"/>
    <w:rsid w:val="0074638D"/>
    <w:rsid w:val="007467CE"/>
    <w:rsid w:val="007471DF"/>
    <w:rsid w:val="0074727F"/>
    <w:rsid w:val="00747414"/>
    <w:rsid w:val="00753EA9"/>
    <w:rsid w:val="0075484D"/>
    <w:rsid w:val="0075524F"/>
    <w:rsid w:val="0076045C"/>
    <w:rsid w:val="00760AB2"/>
    <w:rsid w:val="00760E72"/>
    <w:rsid w:val="00763CB9"/>
    <w:rsid w:val="007644A7"/>
    <w:rsid w:val="00764606"/>
    <w:rsid w:val="0076552B"/>
    <w:rsid w:val="00766DCE"/>
    <w:rsid w:val="00772721"/>
    <w:rsid w:val="007751E4"/>
    <w:rsid w:val="00775249"/>
    <w:rsid w:val="007762E8"/>
    <w:rsid w:val="00776691"/>
    <w:rsid w:val="0078121E"/>
    <w:rsid w:val="0078251E"/>
    <w:rsid w:val="00782680"/>
    <w:rsid w:val="00783948"/>
    <w:rsid w:val="00783AC7"/>
    <w:rsid w:val="0078476B"/>
    <w:rsid w:val="00785226"/>
    <w:rsid w:val="007860D3"/>
    <w:rsid w:val="00786BE3"/>
    <w:rsid w:val="0079073F"/>
    <w:rsid w:val="00791B3C"/>
    <w:rsid w:val="00792127"/>
    <w:rsid w:val="00792820"/>
    <w:rsid w:val="0079327A"/>
    <w:rsid w:val="00794604"/>
    <w:rsid w:val="007946EC"/>
    <w:rsid w:val="0079622A"/>
    <w:rsid w:val="00796B99"/>
    <w:rsid w:val="00797174"/>
    <w:rsid w:val="007A0091"/>
    <w:rsid w:val="007A1836"/>
    <w:rsid w:val="007A2097"/>
    <w:rsid w:val="007A4128"/>
    <w:rsid w:val="007A4651"/>
    <w:rsid w:val="007A4B4A"/>
    <w:rsid w:val="007A4EE0"/>
    <w:rsid w:val="007A67F9"/>
    <w:rsid w:val="007A748D"/>
    <w:rsid w:val="007B0A69"/>
    <w:rsid w:val="007B259C"/>
    <w:rsid w:val="007B2B67"/>
    <w:rsid w:val="007B73EA"/>
    <w:rsid w:val="007C3C81"/>
    <w:rsid w:val="007C4343"/>
    <w:rsid w:val="007D3710"/>
    <w:rsid w:val="007D38B2"/>
    <w:rsid w:val="007D39CD"/>
    <w:rsid w:val="007D4B21"/>
    <w:rsid w:val="007D4E4F"/>
    <w:rsid w:val="007E02B4"/>
    <w:rsid w:val="007E0E9E"/>
    <w:rsid w:val="007E29F9"/>
    <w:rsid w:val="007E2E75"/>
    <w:rsid w:val="007E42FB"/>
    <w:rsid w:val="007E4C80"/>
    <w:rsid w:val="007E4FBD"/>
    <w:rsid w:val="007E76FB"/>
    <w:rsid w:val="007E7953"/>
    <w:rsid w:val="007F290C"/>
    <w:rsid w:val="007F2ABE"/>
    <w:rsid w:val="007F374E"/>
    <w:rsid w:val="007F3FAB"/>
    <w:rsid w:val="007F4D4E"/>
    <w:rsid w:val="007F4F94"/>
    <w:rsid w:val="007F5BDE"/>
    <w:rsid w:val="0080147C"/>
    <w:rsid w:val="00801977"/>
    <w:rsid w:val="00803727"/>
    <w:rsid w:val="00803B96"/>
    <w:rsid w:val="00805D5D"/>
    <w:rsid w:val="008104D8"/>
    <w:rsid w:val="00810599"/>
    <w:rsid w:val="0081108E"/>
    <w:rsid w:val="008115D1"/>
    <w:rsid w:val="00812043"/>
    <w:rsid w:val="008123A0"/>
    <w:rsid w:val="008128F7"/>
    <w:rsid w:val="00812B0B"/>
    <w:rsid w:val="0081388F"/>
    <w:rsid w:val="008141F9"/>
    <w:rsid w:val="00816AF9"/>
    <w:rsid w:val="00816B14"/>
    <w:rsid w:val="00820007"/>
    <w:rsid w:val="00820198"/>
    <w:rsid w:val="0082093C"/>
    <w:rsid w:val="00822AF9"/>
    <w:rsid w:val="0082460B"/>
    <w:rsid w:val="00827CF7"/>
    <w:rsid w:val="0083015D"/>
    <w:rsid w:val="00830888"/>
    <w:rsid w:val="0083307B"/>
    <w:rsid w:val="0083371F"/>
    <w:rsid w:val="00834815"/>
    <w:rsid w:val="0083513D"/>
    <w:rsid w:val="0083536C"/>
    <w:rsid w:val="00836970"/>
    <w:rsid w:val="00837778"/>
    <w:rsid w:val="0083798E"/>
    <w:rsid w:val="00837CC6"/>
    <w:rsid w:val="00841240"/>
    <w:rsid w:val="008426A0"/>
    <w:rsid w:val="00843D23"/>
    <w:rsid w:val="00844425"/>
    <w:rsid w:val="00845533"/>
    <w:rsid w:val="00846584"/>
    <w:rsid w:val="008474CD"/>
    <w:rsid w:val="00850167"/>
    <w:rsid w:val="00850D9B"/>
    <w:rsid w:val="00850DC1"/>
    <w:rsid w:val="008511E6"/>
    <w:rsid w:val="008573F8"/>
    <w:rsid w:val="00857EE0"/>
    <w:rsid w:val="00861BF4"/>
    <w:rsid w:val="00863A4F"/>
    <w:rsid w:val="00863BD7"/>
    <w:rsid w:val="00864079"/>
    <w:rsid w:val="008643F4"/>
    <w:rsid w:val="00864D7D"/>
    <w:rsid w:val="00865460"/>
    <w:rsid w:val="0086564E"/>
    <w:rsid w:val="00866CE3"/>
    <w:rsid w:val="008707F4"/>
    <w:rsid w:val="00871459"/>
    <w:rsid w:val="008722EB"/>
    <w:rsid w:val="00875706"/>
    <w:rsid w:val="00880033"/>
    <w:rsid w:val="008800FA"/>
    <w:rsid w:val="00881824"/>
    <w:rsid w:val="00881AC5"/>
    <w:rsid w:val="00881C7E"/>
    <w:rsid w:val="0088233C"/>
    <w:rsid w:val="00882457"/>
    <w:rsid w:val="0088282E"/>
    <w:rsid w:val="008831C4"/>
    <w:rsid w:val="008842EF"/>
    <w:rsid w:val="0088432C"/>
    <w:rsid w:val="008848BA"/>
    <w:rsid w:val="00885B98"/>
    <w:rsid w:val="0088741B"/>
    <w:rsid w:val="008900C7"/>
    <w:rsid w:val="00890345"/>
    <w:rsid w:val="00890FFA"/>
    <w:rsid w:val="008A0215"/>
    <w:rsid w:val="008A028D"/>
    <w:rsid w:val="008A0E87"/>
    <w:rsid w:val="008A0F75"/>
    <w:rsid w:val="008A1E97"/>
    <w:rsid w:val="008A2384"/>
    <w:rsid w:val="008A265E"/>
    <w:rsid w:val="008A3DC6"/>
    <w:rsid w:val="008A4173"/>
    <w:rsid w:val="008A6BC8"/>
    <w:rsid w:val="008B00CB"/>
    <w:rsid w:val="008B25D7"/>
    <w:rsid w:val="008B69B7"/>
    <w:rsid w:val="008C0363"/>
    <w:rsid w:val="008C1235"/>
    <w:rsid w:val="008C659A"/>
    <w:rsid w:val="008C7A21"/>
    <w:rsid w:val="008C7BBF"/>
    <w:rsid w:val="008D02CA"/>
    <w:rsid w:val="008D09A2"/>
    <w:rsid w:val="008D1E99"/>
    <w:rsid w:val="008D3AEB"/>
    <w:rsid w:val="008D5BA8"/>
    <w:rsid w:val="008D65DB"/>
    <w:rsid w:val="008D6ED7"/>
    <w:rsid w:val="008E0D92"/>
    <w:rsid w:val="008E163A"/>
    <w:rsid w:val="008E2EF3"/>
    <w:rsid w:val="008E4F43"/>
    <w:rsid w:val="008E575A"/>
    <w:rsid w:val="008E6EFD"/>
    <w:rsid w:val="008F16AC"/>
    <w:rsid w:val="008F1C89"/>
    <w:rsid w:val="008F3A98"/>
    <w:rsid w:val="008F4DFE"/>
    <w:rsid w:val="008F5C98"/>
    <w:rsid w:val="008F61C4"/>
    <w:rsid w:val="008F6B71"/>
    <w:rsid w:val="008F7B56"/>
    <w:rsid w:val="008F7FCF"/>
    <w:rsid w:val="00900336"/>
    <w:rsid w:val="00900EA8"/>
    <w:rsid w:val="0090251D"/>
    <w:rsid w:val="00902C5F"/>
    <w:rsid w:val="00902F55"/>
    <w:rsid w:val="009031D2"/>
    <w:rsid w:val="0090388F"/>
    <w:rsid w:val="0090540F"/>
    <w:rsid w:val="00905C38"/>
    <w:rsid w:val="00905E55"/>
    <w:rsid w:val="00905FEB"/>
    <w:rsid w:val="009064D9"/>
    <w:rsid w:val="00911270"/>
    <w:rsid w:val="00911406"/>
    <w:rsid w:val="009117A0"/>
    <w:rsid w:val="00911984"/>
    <w:rsid w:val="009123F2"/>
    <w:rsid w:val="009161A8"/>
    <w:rsid w:val="009161E1"/>
    <w:rsid w:val="009179EF"/>
    <w:rsid w:val="00920178"/>
    <w:rsid w:val="00921406"/>
    <w:rsid w:val="00921631"/>
    <w:rsid w:val="00922425"/>
    <w:rsid w:val="0092297E"/>
    <w:rsid w:val="00922AC9"/>
    <w:rsid w:val="00922AD2"/>
    <w:rsid w:val="009240F2"/>
    <w:rsid w:val="00926CDB"/>
    <w:rsid w:val="00926D20"/>
    <w:rsid w:val="009277BD"/>
    <w:rsid w:val="009305F3"/>
    <w:rsid w:val="009307F2"/>
    <w:rsid w:val="0093121A"/>
    <w:rsid w:val="0093176A"/>
    <w:rsid w:val="00932612"/>
    <w:rsid w:val="009401DD"/>
    <w:rsid w:val="009417F7"/>
    <w:rsid w:val="009425A0"/>
    <w:rsid w:val="0094308C"/>
    <w:rsid w:val="0094466C"/>
    <w:rsid w:val="0094641A"/>
    <w:rsid w:val="00946CED"/>
    <w:rsid w:val="009534BC"/>
    <w:rsid w:val="0095504D"/>
    <w:rsid w:val="00955620"/>
    <w:rsid w:val="00955C36"/>
    <w:rsid w:val="00956F71"/>
    <w:rsid w:val="00960D68"/>
    <w:rsid w:val="00961CE8"/>
    <w:rsid w:val="00962C79"/>
    <w:rsid w:val="00962D57"/>
    <w:rsid w:val="00963831"/>
    <w:rsid w:val="00965528"/>
    <w:rsid w:val="00966ABC"/>
    <w:rsid w:val="0096732A"/>
    <w:rsid w:val="00967A19"/>
    <w:rsid w:val="00967F78"/>
    <w:rsid w:val="00970D30"/>
    <w:rsid w:val="00971AEA"/>
    <w:rsid w:val="00971C9E"/>
    <w:rsid w:val="00971E63"/>
    <w:rsid w:val="009726F0"/>
    <w:rsid w:val="00973067"/>
    <w:rsid w:val="00982604"/>
    <w:rsid w:val="00982A95"/>
    <w:rsid w:val="009858BC"/>
    <w:rsid w:val="00986FC2"/>
    <w:rsid w:val="00987970"/>
    <w:rsid w:val="00990791"/>
    <w:rsid w:val="009932CC"/>
    <w:rsid w:val="0099372A"/>
    <w:rsid w:val="009940D0"/>
    <w:rsid w:val="009957AD"/>
    <w:rsid w:val="009A0A95"/>
    <w:rsid w:val="009A38DD"/>
    <w:rsid w:val="009A3D97"/>
    <w:rsid w:val="009A4C25"/>
    <w:rsid w:val="009A6DD3"/>
    <w:rsid w:val="009B09D8"/>
    <w:rsid w:val="009B141D"/>
    <w:rsid w:val="009B1D89"/>
    <w:rsid w:val="009B344E"/>
    <w:rsid w:val="009B4F2A"/>
    <w:rsid w:val="009B58A2"/>
    <w:rsid w:val="009B6693"/>
    <w:rsid w:val="009B70CC"/>
    <w:rsid w:val="009C217B"/>
    <w:rsid w:val="009C36B8"/>
    <w:rsid w:val="009C42A4"/>
    <w:rsid w:val="009C69C2"/>
    <w:rsid w:val="009C742E"/>
    <w:rsid w:val="009D0BB1"/>
    <w:rsid w:val="009D2EC9"/>
    <w:rsid w:val="009D324C"/>
    <w:rsid w:val="009D36B1"/>
    <w:rsid w:val="009D6166"/>
    <w:rsid w:val="009D6C53"/>
    <w:rsid w:val="009D7940"/>
    <w:rsid w:val="009D7A02"/>
    <w:rsid w:val="009E0BE2"/>
    <w:rsid w:val="009E133B"/>
    <w:rsid w:val="009E32A3"/>
    <w:rsid w:val="009E3D11"/>
    <w:rsid w:val="009E4BDE"/>
    <w:rsid w:val="009E5A3D"/>
    <w:rsid w:val="009E6288"/>
    <w:rsid w:val="009E6507"/>
    <w:rsid w:val="009E7502"/>
    <w:rsid w:val="009F0797"/>
    <w:rsid w:val="009F0EE1"/>
    <w:rsid w:val="009F135B"/>
    <w:rsid w:val="009F140B"/>
    <w:rsid w:val="009F47D8"/>
    <w:rsid w:val="009F5658"/>
    <w:rsid w:val="009F639D"/>
    <w:rsid w:val="009F67FC"/>
    <w:rsid w:val="009F7879"/>
    <w:rsid w:val="009F7F13"/>
    <w:rsid w:val="00A01883"/>
    <w:rsid w:val="00A01B5F"/>
    <w:rsid w:val="00A03C55"/>
    <w:rsid w:val="00A06F6B"/>
    <w:rsid w:val="00A07C4E"/>
    <w:rsid w:val="00A1132C"/>
    <w:rsid w:val="00A119F5"/>
    <w:rsid w:val="00A121BC"/>
    <w:rsid w:val="00A1276B"/>
    <w:rsid w:val="00A143CF"/>
    <w:rsid w:val="00A14B97"/>
    <w:rsid w:val="00A14CD8"/>
    <w:rsid w:val="00A16041"/>
    <w:rsid w:val="00A163D9"/>
    <w:rsid w:val="00A165AE"/>
    <w:rsid w:val="00A1681A"/>
    <w:rsid w:val="00A1775A"/>
    <w:rsid w:val="00A224D9"/>
    <w:rsid w:val="00A22657"/>
    <w:rsid w:val="00A229BF"/>
    <w:rsid w:val="00A23492"/>
    <w:rsid w:val="00A2395C"/>
    <w:rsid w:val="00A2499F"/>
    <w:rsid w:val="00A2534A"/>
    <w:rsid w:val="00A25420"/>
    <w:rsid w:val="00A26173"/>
    <w:rsid w:val="00A26372"/>
    <w:rsid w:val="00A264F4"/>
    <w:rsid w:val="00A26CED"/>
    <w:rsid w:val="00A2712E"/>
    <w:rsid w:val="00A3025B"/>
    <w:rsid w:val="00A30F46"/>
    <w:rsid w:val="00A316F4"/>
    <w:rsid w:val="00A31C2A"/>
    <w:rsid w:val="00A34975"/>
    <w:rsid w:val="00A36735"/>
    <w:rsid w:val="00A37E54"/>
    <w:rsid w:val="00A40761"/>
    <w:rsid w:val="00A40A34"/>
    <w:rsid w:val="00A416E3"/>
    <w:rsid w:val="00A44672"/>
    <w:rsid w:val="00A448A8"/>
    <w:rsid w:val="00A4584A"/>
    <w:rsid w:val="00A46839"/>
    <w:rsid w:val="00A46DCB"/>
    <w:rsid w:val="00A478EC"/>
    <w:rsid w:val="00A5133C"/>
    <w:rsid w:val="00A52A20"/>
    <w:rsid w:val="00A52B48"/>
    <w:rsid w:val="00A52DF4"/>
    <w:rsid w:val="00A54650"/>
    <w:rsid w:val="00A54729"/>
    <w:rsid w:val="00A55014"/>
    <w:rsid w:val="00A55883"/>
    <w:rsid w:val="00A575B4"/>
    <w:rsid w:val="00A57BF6"/>
    <w:rsid w:val="00A6037F"/>
    <w:rsid w:val="00A609C1"/>
    <w:rsid w:val="00A65107"/>
    <w:rsid w:val="00A67B63"/>
    <w:rsid w:val="00A67E91"/>
    <w:rsid w:val="00A71A0B"/>
    <w:rsid w:val="00A72DB2"/>
    <w:rsid w:val="00A72F45"/>
    <w:rsid w:val="00A7344B"/>
    <w:rsid w:val="00A7387F"/>
    <w:rsid w:val="00A73FD6"/>
    <w:rsid w:val="00A7439C"/>
    <w:rsid w:val="00A74AB9"/>
    <w:rsid w:val="00A74B11"/>
    <w:rsid w:val="00A74C3D"/>
    <w:rsid w:val="00A74D79"/>
    <w:rsid w:val="00A807E6"/>
    <w:rsid w:val="00A81432"/>
    <w:rsid w:val="00A819AF"/>
    <w:rsid w:val="00A8229A"/>
    <w:rsid w:val="00A82691"/>
    <w:rsid w:val="00A82749"/>
    <w:rsid w:val="00A84389"/>
    <w:rsid w:val="00A8496B"/>
    <w:rsid w:val="00A84FCF"/>
    <w:rsid w:val="00A850B5"/>
    <w:rsid w:val="00A858D7"/>
    <w:rsid w:val="00A87926"/>
    <w:rsid w:val="00A90BDF"/>
    <w:rsid w:val="00A91EF2"/>
    <w:rsid w:val="00AA1883"/>
    <w:rsid w:val="00AA3574"/>
    <w:rsid w:val="00AA3810"/>
    <w:rsid w:val="00AA4402"/>
    <w:rsid w:val="00AA5124"/>
    <w:rsid w:val="00AA5D7B"/>
    <w:rsid w:val="00AB19D1"/>
    <w:rsid w:val="00AB19EC"/>
    <w:rsid w:val="00AB1E94"/>
    <w:rsid w:val="00AB1EA8"/>
    <w:rsid w:val="00AB254D"/>
    <w:rsid w:val="00AB3929"/>
    <w:rsid w:val="00AB5F17"/>
    <w:rsid w:val="00AB7AEC"/>
    <w:rsid w:val="00AC0502"/>
    <w:rsid w:val="00AC108F"/>
    <w:rsid w:val="00AC1865"/>
    <w:rsid w:val="00AC204D"/>
    <w:rsid w:val="00AC2187"/>
    <w:rsid w:val="00AC28CB"/>
    <w:rsid w:val="00AC3D76"/>
    <w:rsid w:val="00AC401D"/>
    <w:rsid w:val="00AC4BC1"/>
    <w:rsid w:val="00AC5839"/>
    <w:rsid w:val="00AC636F"/>
    <w:rsid w:val="00AC75CB"/>
    <w:rsid w:val="00AD1EEE"/>
    <w:rsid w:val="00AD2DB1"/>
    <w:rsid w:val="00AD3A5B"/>
    <w:rsid w:val="00AD4961"/>
    <w:rsid w:val="00AD5D0F"/>
    <w:rsid w:val="00AD6FD1"/>
    <w:rsid w:val="00AE0535"/>
    <w:rsid w:val="00AE1458"/>
    <w:rsid w:val="00AE735F"/>
    <w:rsid w:val="00AF0EC4"/>
    <w:rsid w:val="00AF13B2"/>
    <w:rsid w:val="00AF1A96"/>
    <w:rsid w:val="00AF3021"/>
    <w:rsid w:val="00AF3124"/>
    <w:rsid w:val="00AF3BAF"/>
    <w:rsid w:val="00AF5913"/>
    <w:rsid w:val="00AF5B67"/>
    <w:rsid w:val="00AF7268"/>
    <w:rsid w:val="00B00344"/>
    <w:rsid w:val="00B01246"/>
    <w:rsid w:val="00B0210C"/>
    <w:rsid w:val="00B026B2"/>
    <w:rsid w:val="00B03E22"/>
    <w:rsid w:val="00B06F66"/>
    <w:rsid w:val="00B14E53"/>
    <w:rsid w:val="00B1549E"/>
    <w:rsid w:val="00B156B4"/>
    <w:rsid w:val="00B159F8"/>
    <w:rsid w:val="00B162FA"/>
    <w:rsid w:val="00B165DA"/>
    <w:rsid w:val="00B17E35"/>
    <w:rsid w:val="00B17E5C"/>
    <w:rsid w:val="00B20B07"/>
    <w:rsid w:val="00B24343"/>
    <w:rsid w:val="00B2506D"/>
    <w:rsid w:val="00B25144"/>
    <w:rsid w:val="00B26CF7"/>
    <w:rsid w:val="00B26D36"/>
    <w:rsid w:val="00B30799"/>
    <w:rsid w:val="00B30C7E"/>
    <w:rsid w:val="00B318AD"/>
    <w:rsid w:val="00B3217E"/>
    <w:rsid w:val="00B333BC"/>
    <w:rsid w:val="00B338B0"/>
    <w:rsid w:val="00B360B2"/>
    <w:rsid w:val="00B36BCC"/>
    <w:rsid w:val="00B3715E"/>
    <w:rsid w:val="00B376BC"/>
    <w:rsid w:val="00B41968"/>
    <w:rsid w:val="00B433F5"/>
    <w:rsid w:val="00B43BDC"/>
    <w:rsid w:val="00B453DE"/>
    <w:rsid w:val="00B47474"/>
    <w:rsid w:val="00B47892"/>
    <w:rsid w:val="00B47C7A"/>
    <w:rsid w:val="00B504D5"/>
    <w:rsid w:val="00B51B70"/>
    <w:rsid w:val="00B53DE6"/>
    <w:rsid w:val="00B56B35"/>
    <w:rsid w:val="00B57F8D"/>
    <w:rsid w:val="00B60220"/>
    <w:rsid w:val="00B604C7"/>
    <w:rsid w:val="00B620D1"/>
    <w:rsid w:val="00B62145"/>
    <w:rsid w:val="00B63546"/>
    <w:rsid w:val="00B647F1"/>
    <w:rsid w:val="00B64B71"/>
    <w:rsid w:val="00B653C2"/>
    <w:rsid w:val="00B67BC0"/>
    <w:rsid w:val="00B67EF9"/>
    <w:rsid w:val="00B70AF7"/>
    <w:rsid w:val="00B70D52"/>
    <w:rsid w:val="00B726FB"/>
    <w:rsid w:val="00B7455A"/>
    <w:rsid w:val="00B75B42"/>
    <w:rsid w:val="00B77B9C"/>
    <w:rsid w:val="00B8073E"/>
    <w:rsid w:val="00B82522"/>
    <w:rsid w:val="00B82AC3"/>
    <w:rsid w:val="00B83AA0"/>
    <w:rsid w:val="00B8427F"/>
    <w:rsid w:val="00B84B5D"/>
    <w:rsid w:val="00B84CFC"/>
    <w:rsid w:val="00B84DA8"/>
    <w:rsid w:val="00B84FE8"/>
    <w:rsid w:val="00B87F43"/>
    <w:rsid w:val="00B914C1"/>
    <w:rsid w:val="00B91C5F"/>
    <w:rsid w:val="00B94D9E"/>
    <w:rsid w:val="00B95578"/>
    <w:rsid w:val="00B960DD"/>
    <w:rsid w:val="00B9624E"/>
    <w:rsid w:val="00B96972"/>
    <w:rsid w:val="00BA066E"/>
    <w:rsid w:val="00BA1AC3"/>
    <w:rsid w:val="00BA1CB5"/>
    <w:rsid w:val="00BA1F94"/>
    <w:rsid w:val="00BA1FEB"/>
    <w:rsid w:val="00BA212B"/>
    <w:rsid w:val="00BA2468"/>
    <w:rsid w:val="00BA2F26"/>
    <w:rsid w:val="00BA3E06"/>
    <w:rsid w:val="00BA4BE0"/>
    <w:rsid w:val="00BA5456"/>
    <w:rsid w:val="00BA7E39"/>
    <w:rsid w:val="00BB2FE0"/>
    <w:rsid w:val="00BB5AAB"/>
    <w:rsid w:val="00BB5D5D"/>
    <w:rsid w:val="00BB6F15"/>
    <w:rsid w:val="00BB7988"/>
    <w:rsid w:val="00BC0E2A"/>
    <w:rsid w:val="00BC1458"/>
    <w:rsid w:val="00BC22A9"/>
    <w:rsid w:val="00BC2846"/>
    <w:rsid w:val="00BC42A0"/>
    <w:rsid w:val="00BC63D0"/>
    <w:rsid w:val="00BC72EF"/>
    <w:rsid w:val="00BD2202"/>
    <w:rsid w:val="00BD22F8"/>
    <w:rsid w:val="00BD264A"/>
    <w:rsid w:val="00BD569E"/>
    <w:rsid w:val="00BD7C2D"/>
    <w:rsid w:val="00BD7FF4"/>
    <w:rsid w:val="00BE04D9"/>
    <w:rsid w:val="00BE17A2"/>
    <w:rsid w:val="00BE17CB"/>
    <w:rsid w:val="00BE1DDD"/>
    <w:rsid w:val="00BE30DE"/>
    <w:rsid w:val="00BE3777"/>
    <w:rsid w:val="00BE4E55"/>
    <w:rsid w:val="00BE6826"/>
    <w:rsid w:val="00BE7852"/>
    <w:rsid w:val="00BE7927"/>
    <w:rsid w:val="00BF069B"/>
    <w:rsid w:val="00BF11DA"/>
    <w:rsid w:val="00BF1938"/>
    <w:rsid w:val="00BF1FCB"/>
    <w:rsid w:val="00BF47C1"/>
    <w:rsid w:val="00BF4DCA"/>
    <w:rsid w:val="00BF67F0"/>
    <w:rsid w:val="00BF78E9"/>
    <w:rsid w:val="00C018B9"/>
    <w:rsid w:val="00C02652"/>
    <w:rsid w:val="00C03865"/>
    <w:rsid w:val="00C048E4"/>
    <w:rsid w:val="00C05815"/>
    <w:rsid w:val="00C05DA8"/>
    <w:rsid w:val="00C06506"/>
    <w:rsid w:val="00C06F05"/>
    <w:rsid w:val="00C13AD7"/>
    <w:rsid w:val="00C14C43"/>
    <w:rsid w:val="00C14E4B"/>
    <w:rsid w:val="00C165ED"/>
    <w:rsid w:val="00C17D9C"/>
    <w:rsid w:val="00C20293"/>
    <w:rsid w:val="00C20FB7"/>
    <w:rsid w:val="00C21300"/>
    <w:rsid w:val="00C22287"/>
    <w:rsid w:val="00C2270F"/>
    <w:rsid w:val="00C22961"/>
    <w:rsid w:val="00C234F3"/>
    <w:rsid w:val="00C23608"/>
    <w:rsid w:val="00C23C68"/>
    <w:rsid w:val="00C24647"/>
    <w:rsid w:val="00C26499"/>
    <w:rsid w:val="00C272C7"/>
    <w:rsid w:val="00C27633"/>
    <w:rsid w:val="00C304DD"/>
    <w:rsid w:val="00C309E1"/>
    <w:rsid w:val="00C31691"/>
    <w:rsid w:val="00C328A1"/>
    <w:rsid w:val="00C32C53"/>
    <w:rsid w:val="00C33BF4"/>
    <w:rsid w:val="00C351FE"/>
    <w:rsid w:val="00C36FD4"/>
    <w:rsid w:val="00C370E2"/>
    <w:rsid w:val="00C374B6"/>
    <w:rsid w:val="00C37ECD"/>
    <w:rsid w:val="00C4019C"/>
    <w:rsid w:val="00C408A4"/>
    <w:rsid w:val="00C40A7F"/>
    <w:rsid w:val="00C41029"/>
    <w:rsid w:val="00C42244"/>
    <w:rsid w:val="00C42977"/>
    <w:rsid w:val="00C42FE1"/>
    <w:rsid w:val="00C4324E"/>
    <w:rsid w:val="00C45246"/>
    <w:rsid w:val="00C45C9F"/>
    <w:rsid w:val="00C46E66"/>
    <w:rsid w:val="00C514E5"/>
    <w:rsid w:val="00C51FE1"/>
    <w:rsid w:val="00C531CB"/>
    <w:rsid w:val="00C537C1"/>
    <w:rsid w:val="00C55995"/>
    <w:rsid w:val="00C56F01"/>
    <w:rsid w:val="00C621C0"/>
    <w:rsid w:val="00C62BC9"/>
    <w:rsid w:val="00C63341"/>
    <w:rsid w:val="00C636F1"/>
    <w:rsid w:val="00C646A3"/>
    <w:rsid w:val="00C658EA"/>
    <w:rsid w:val="00C663EC"/>
    <w:rsid w:val="00C667F6"/>
    <w:rsid w:val="00C673EB"/>
    <w:rsid w:val="00C7027A"/>
    <w:rsid w:val="00C71A37"/>
    <w:rsid w:val="00C720ED"/>
    <w:rsid w:val="00C742ED"/>
    <w:rsid w:val="00C7554E"/>
    <w:rsid w:val="00C763F6"/>
    <w:rsid w:val="00C77939"/>
    <w:rsid w:val="00C809A1"/>
    <w:rsid w:val="00C80D77"/>
    <w:rsid w:val="00C81C56"/>
    <w:rsid w:val="00C82852"/>
    <w:rsid w:val="00C8305E"/>
    <w:rsid w:val="00C83167"/>
    <w:rsid w:val="00C846F7"/>
    <w:rsid w:val="00C859FE"/>
    <w:rsid w:val="00C878C7"/>
    <w:rsid w:val="00C92C84"/>
    <w:rsid w:val="00C93615"/>
    <w:rsid w:val="00C94820"/>
    <w:rsid w:val="00C95DD1"/>
    <w:rsid w:val="00C96C1C"/>
    <w:rsid w:val="00C97CB2"/>
    <w:rsid w:val="00CA2163"/>
    <w:rsid w:val="00CA2654"/>
    <w:rsid w:val="00CA482D"/>
    <w:rsid w:val="00CA63B5"/>
    <w:rsid w:val="00CA6DBA"/>
    <w:rsid w:val="00CA76EB"/>
    <w:rsid w:val="00CB31A3"/>
    <w:rsid w:val="00CB3DEE"/>
    <w:rsid w:val="00CB4F2B"/>
    <w:rsid w:val="00CB4F34"/>
    <w:rsid w:val="00CB519F"/>
    <w:rsid w:val="00CB6125"/>
    <w:rsid w:val="00CB65B9"/>
    <w:rsid w:val="00CC085F"/>
    <w:rsid w:val="00CC2352"/>
    <w:rsid w:val="00CC2A02"/>
    <w:rsid w:val="00CC56C8"/>
    <w:rsid w:val="00CD0B5D"/>
    <w:rsid w:val="00CD2319"/>
    <w:rsid w:val="00CD24FD"/>
    <w:rsid w:val="00CD251A"/>
    <w:rsid w:val="00CD25C1"/>
    <w:rsid w:val="00CD389E"/>
    <w:rsid w:val="00CD47FC"/>
    <w:rsid w:val="00CD4DE3"/>
    <w:rsid w:val="00CE013C"/>
    <w:rsid w:val="00CE0F9E"/>
    <w:rsid w:val="00CE10AE"/>
    <w:rsid w:val="00CE12AB"/>
    <w:rsid w:val="00CE2AF9"/>
    <w:rsid w:val="00CE2DAE"/>
    <w:rsid w:val="00CE3A68"/>
    <w:rsid w:val="00CE3D8C"/>
    <w:rsid w:val="00CE3EF8"/>
    <w:rsid w:val="00CE45C0"/>
    <w:rsid w:val="00CE547C"/>
    <w:rsid w:val="00CE5E53"/>
    <w:rsid w:val="00CE6549"/>
    <w:rsid w:val="00CE7589"/>
    <w:rsid w:val="00CF0E64"/>
    <w:rsid w:val="00CF14B2"/>
    <w:rsid w:val="00CF1597"/>
    <w:rsid w:val="00CF3167"/>
    <w:rsid w:val="00CF3F4A"/>
    <w:rsid w:val="00CF42BE"/>
    <w:rsid w:val="00CF4FDD"/>
    <w:rsid w:val="00CF550A"/>
    <w:rsid w:val="00CF68B6"/>
    <w:rsid w:val="00D01D87"/>
    <w:rsid w:val="00D01FBF"/>
    <w:rsid w:val="00D04393"/>
    <w:rsid w:val="00D0488B"/>
    <w:rsid w:val="00D05951"/>
    <w:rsid w:val="00D06548"/>
    <w:rsid w:val="00D11ED1"/>
    <w:rsid w:val="00D140A9"/>
    <w:rsid w:val="00D144AF"/>
    <w:rsid w:val="00D156BA"/>
    <w:rsid w:val="00D16210"/>
    <w:rsid w:val="00D16E0E"/>
    <w:rsid w:val="00D2029A"/>
    <w:rsid w:val="00D21038"/>
    <w:rsid w:val="00D21286"/>
    <w:rsid w:val="00D22083"/>
    <w:rsid w:val="00D235B6"/>
    <w:rsid w:val="00D24C59"/>
    <w:rsid w:val="00D25290"/>
    <w:rsid w:val="00D26CF7"/>
    <w:rsid w:val="00D31949"/>
    <w:rsid w:val="00D342FE"/>
    <w:rsid w:val="00D424F4"/>
    <w:rsid w:val="00D43948"/>
    <w:rsid w:val="00D43B3C"/>
    <w:rsid w:val="00D47784"/>
    <w:rsid w:val="00D47FE0"/>
    <w:rsid w:val="00D503E0"/>
    <w:rsid w:val="00D5051A"/>
    <w:rsid w:val="00D51B8F"/>
    <w:rsid w:val="00D52E1A"/>
    <w:rsid w:val="00D552AF"/>
    <w:rsid w:val="00D5590D"/>
    <w:rsid w:val="00D56808"/>
    <w:rsid w:val="00D57F61"/>
    <w:rsid w:val="00D61B13"/>
    <w:rsid w:val="00D63294"/>
    <w:rsid w:val="00D63CA3"/>
    <w:rsid w:val="00D64AEC"/>
    <w:rsid w:val="00D65A09"/>
    <w:rsid w:val="00D66375"/>
    <w:rsid w:val="00D708CE"/>
    <w:rsid w:val="00D7136D"/>
    <w:rsid w:val="00D72CC0"/>
    <w:rsid w:val="00D72E6E"/>
    <w:rsid w:val="00D74634"/>
    <w:rsid w:val="00D74A60"/>
    <w:rsid w:val="00D80481"/>
    <w:rsid w:val="00D8420C"/>
    <w:rsid w:val="00D845C9"/>
    <w:rsid w:val="00D85777"/>
    <w:rsid w:val="00D87B6E"/>
    <w:rsid w:val="00D93608"/>
    <w:rsid w:val="00D962E0"/>
    <w:rsid w:val="00DA036B"/>
    <w:rsid w:val="00DA245A"/>
    <w:rsid w:val="00DA2463"/>
    <w:rsid w:val="00DA255C"/>
    <w:rsid w:val="00DA29E0"/>
    <w:rsid w:val="00DB13E7"/>
    <w:rsid w:val="00DB3EB8"/>
    <w:rsid w:val="00DB3F92"/>
    <w:rsid w:val="00DB4C98"/>
    <w:rsid w:val="00DB5966"/>
    <w:rsid w:val="00DC12A2"/>
    <w:rsid w:val="00DC1ED6"/>
    <w:rsid w:val="00DC3CB9"/>
    <w:rsid w:val="00DC4FEF"/>
    <w:rsid w:val="00DC5183"/>
    <w:rsid w:val="00DC5DF5"/>
    <w:rsid w:val="00DC6852"/>
    <w:rsid w:val="00DC69C5"/>
    <w:rsid w:val="00DD0AD9"/>
    <w:rsid w:val="00DD4AEA"/>
    <w:rsid w:val="00DD4BD4"/>
    <w:rsid w:val="00DD707F"/>
    <w:rsid w:val="00DE0491"/>
    <w:rsid w:val="00DE0B10"/>
    <w:rsid w:val="00DE0F88"/>
    <w:rsid w:val="00DE300D"/>
    <w:rsid w:val="00DE3853"/>
    <w:rsid w:val="00DE4D1C"/>
    <w:rsid w:val="00DE4E2A"/>
    <w:rsid w:val="00DE5029"/>
    <w:rsid w:val="00DE5259"/>
    <w:rsid w:val="00DE6213"/>
    <w:rsid w:val="00DE701B"/>
    <w:rsid w:val="00DE77E4"/>
    <w:rsid w:val="00DF33B4"/>
    <w:rsid w:val="00DF38F0"/>
    <w:rsid w:val="00DF3950"/>
    <w:rsid w:val="00DF5BB9"/>
    <w:rsid w:val="00DF5C42"/>
    <w:rsid w:val="00DF60E9"/>
    <w:rsid w:val="00DF6587"/>
    <w:rsid w:val="00DF681E"/>
    <w:rsid w:val="00E00A19"/>
    <w:rsid w:val="00E00A4C"/>
    <w:rsid w:val="00E00C3C"/>
    <w:rsid w:val="00E01A08"/>
    <w:rsid w:val="00E02BEE"/>
    <w:rsid w:val="00E03A3B"/>
    <w:rsid w:val="00E04611"/>
    <w:rsid w:val="00E0461D"/>
    <w:rsid w:val="00E05337"/>
    <w:rsid w:val="00E0542F"/>
    <w:rsid w:val="00E058D7"/>
    <w:rsid w:val="00E06DD3"/>
    <w:rsid w:val="00E10A95"/>
    <w:rsid w:val="00E10E3A"/>
    <w:rsid w:val="00E11CF8"/>
    <w:rsid w:val="00E132C4"/>
    <w:rsid w:val="00E1343B"/>
    <w:rsid w:val="00E137A0"/>
    <w:rsid w:val="00E1542E"/>
    <w:rsid w:val="00E15EFC"/>
    <w:rsid w:val="00E16286"/>
    <w:rsid w:val="00E17121"/>
    <w:rsid w:val="00E208AD"/>
    <w:rsid w:val="00E231F3"/>
    <w:rsid w:val="00E233E9"/>
    <w:rsid w:val="00E3368A"/>
    <w:rsid w:val="00E342FE"/>
    <w:rsid w:val="00E34462"/>
    <w:rsid w:val="00E347C1"/>
    <w:rsid w:val="00E3495C"/>
    <w:rsid w:val="00E35758"/>
    <w:rsid w:val="00E36D2F"/>
    <w:rsid w:val="00E36F35"/>
    <w:rsid w:val="00E371B2"/>
    <w:rsid w:val="00E3791C"/>
    <w:rsid w:val="00E406B1"/>
    <w:rsid w:val="00E407E7"/>
    <w:rsid w:val="00E41F0B"/>
    <w:rsid w:val="00E42966"/>
    <w:rsid w:val="00E44680"/>
    <w:rsid w:val="00E453DB"/>
    <w:rsid w:val="00E4583B"/>
    <w:rsid w:val="00E47E39"/>
    <w:rsid w:val="00E50BB2"/>
    <w:rsid w:val="00E50D9A"/>
    <w:rsid w:val="00E510A6"/>
    <w:rsid w:val="00E51A21"/>
    <w:rsid w:val="00E53167"/>
    <w:rsid w:val="00E533D5"/>
    <w:rsid w:val="00E53821"/>
    <w:rsid w:val="00E55B42"/>
    <w:rsid w:val="00E55BC0"/>
    <w:rsid w:val="00E563B0"/>
    <w:rsid w:val="00E56ADE"/>
    <w:rsid w:val="00E56B57"/>
    <w:rsid w:val="00E63EC2"/>
    <w:rsid w:val="00E65774"/>
    <w:rsid w:val="00E65E91"/>
    <w:rsid w:val="00E65FE5"/>
    <w:rsid w:val="00E66048"/>
    <w:rsid w:val="00E660FD"/>
    <w:rsid w:val="00E676D6"/>
    <w:rsid w:val="00E67BD7"/>
    <w:rsid w:val="00E70EDB"/>
    <w:rsid w:val="00E71DEC"/>
    <w:rsid w:val="00E74066"/>
    <w:rsid w:val="00E75035"/>
    <w:rsid w:val="00E75613"/>
    <w:rsid w:val="00E76841"/>
    <w:rsid w:val="00E77AB8"/>
    <w:rsid w:val="00E80575"/>
    <w:rsid w:val="00E8098E"/>
    <w:rsid w:val="00E819EA"/>
    <w:rsid w:val="00E83278"/>
    <w:rsid w:val="00E83D7E"/>
    <w:rsid w:val="00E84946"/>
    <w:rsid w:val="00E84E6B"/>
    <w:rsid w:val="00E866CB"/>
    <w:rsid w:val="00E869BC"/>
    <w:rsid w:val="00E90431"/>
    <w:rsid w:val="00E9075B"/>
    <w:rsid w:val="00E9085F"/>
    <w:rsid w:val="00E90CF1"/>
    <w:rsid w:val="00E910D1"/>
    <w:rsid w:val="00E91D44"/>
    <w:rsid w:val="00E92A33"/>
    <w:rsid w:val="00E93E77"/>
    <w:rsid w:val="00E9461F"/>
    <w:rsid w:val="00E95FC4"/>
    <w:rsid w:val="00E96B8A"/>
    <w:rsid w:val="00EA002A"/>
    <w:rsid w:val="00EA019C"/>
    <w:rsid w:val="00EA0AB9"/>
    <w:rsid w:val="00EA0E57"/>
    <w:rsid w:val="00EA169B"/>
    <w:rsid w:val="00EA21C7"/>
    <w:rsid w:val="00EA245C"/>
    <w:rsid w:val="00EA3128"/>
    <w:rsid w:val="00EA33E7"/>
    <w:rsid w:val="00EA34C0"/>
    <w:rsid w:val="00EA34CD"/>
    <w:rsid w:val="00EA4321"/>
    <w:rsid w:val="00EA7606"/>
    <w:rsid w:val="00EB1EE6"/>
    <w:rsid w:val="00EB257C"/>
    <w:rsid w:val="00EB2626"/>
    <w:rsid w:val="00EB2986"/>
    <w:rsid w:val="00EB78D6"/>
    <w:rsid w:val="00EB7B2A"/>
    <w:rsid w:val="00EC1B75"/>
    <w:rsid w:val="00EC25B6"/>
    <w:rsid w:val="00EC3250"/>
    <w:rsid w:val="00EC4D80"/>
    <w:rsid w:val="00EC5BEC"/>
    <w:rsid w:val="00EC6890"/>
    <w:rsid w:val="00EC7405"/>
    <w:rsid w:val="00ED146F"/>
    <w:rsid w:val="00ED1BA3"/>
    <w:rsid w:val="00ED1C8D"/>
    <w:rsid w:val="00ED2204"/>
    <w:rsid w:val="00ED2F9A"/>
    <w:rsid w:val="00ED3AEB"/>
    <w:rsid w:val="00ED7903"/>
    <w:rsid w:val="00ED7D84"/>
    <w:rsid w:val="00EE220F"/>
    <w:rsid w:val="00EE34B6"/>
    <w:rsid w:val="00EE50F3"/>
    <w:rsid w:val="00EE5C0F"/>
    <w:rsid w:val="00EF24CA"/>
    <w:rsid w:val="00EF3F17"/>
    <w:rsid w:val="00EF4224"/>
    <w:rsid w:val="00EF4CCB"/>
    <w:rsid w:val="00EF5598"/>
    <w:rsid w:val="00F000BF"/>
    <w:rsid w:val="00F00671"/>
    <w:rsid w:val="00F00916"/>
    <w:rsid w:val="00F00AED"/>
    <w:rsid w:val="00F01004"/>
    <w:rsid w:val="00F01CB0"/>
    <w:rsid w:val="00F02613"/>
    <w:rsid w:val="00F02C3D"/>
    <w:rsid w:val="00F03CDA"/>
    <w:rsid w:val="00F04A4F"/>
    <w:rsid w:val="00F05BD9"/>
    <w:rsid w:val="00F06FB9"/>
    <w:rsid w:val="00F10F6A"/>
    <w:rsid w:val="00F1188E"/>
    <w:rsid w:val="00F11905"/>
    <w:rsid w:val="00F11C33"/>
    <w:rsid w:val="00F129B3"/>
    <w:rsid w:val="00F12EBD"/>
    <w:rsid w:val="00F13CD7"/>
    <w:rsid w:val="00F14E68"/>
    <w:rsid w:val="00F161EC"/>
    <w:rsid w:val="00F1673C"/>
    <w:rsid w:val="00F17B0C"/>
    <w:rsid w:val="00F17F36"/>
    <w:rsid w:val="00F2036A"/>
    <w:rsid w:val="00F21885"/>
    <w:rsid w:val="00F224CC"/>
    <w:rsid w:val="00F2355C"/>
    <w:rsid w:val="00F23BCB"/>
    <w:rsid w:val="00F24180"/>
    <w:rsid w:val="00F27A53"/>
    <w:rsid w:val="00F367B3"/>
    <w:rsid w:val="00F36A79"/>
    <w:rsid w:val="00F37241"/>
    <w:rsid w:val="00F41C42"/>
    <w:rsid w:val="00F43056"/>
    <w:rsid w:val="00F46588"/>
    <w:rsid w:val="00F47764"/>
    <w:rsid w:val="00F47F48"/>
    <w:rsid w:val="00F5090E"/>
    <w:rsid w:val="00F5375A"/>
    <w:rsid w:val="00F5381D"/>
    <w:rsid w:val="00F55239"/>
    <w:rsid w:val="00F559C2"/>
    <w:rsid w:val="00F56A8A"/>
    <w:rsid w:val="00F61B7A"/>
    <w:rsid w:val="00F62572"/>
    <w:rsid w:val="00F629BA"/>
    <w:rsid w:val="00F636E1"/>
    <w:rsid w:val="00F64D45"/>
    <w:rsid w:val="00F64D53"/>
    <w:rsid w:val="00F66860"/>
    <w:rsid w:val="00F7032A"/>
    <w:rsid w:val="00F7390D"/>
    <w:rsid w:val="00F76217"/>
    <w:rsid w:val="00F76F9D"/>
    <w:rsid w:val="00F772E3"/>
    <w:rsid w:val="00F827AE"/>
    <w:rsid w:val="00F82D62"/>
    <w:rsid w:val="00F8340C"/>
    <w:rsid w:val="00F83EB8"/>
    <w:rsid w:val="00F84897"/>
    <w:rsid w:val="00F84D23"/>
    <w:rsid w:val="00F86BF5"/>
    <w:rsid w:val="00F9025B"/>
    <w:rsid w:val="00F90BF0"/>
    <w:rsid w:val="00F90CE5"/>
    <w:rsid w:val="00F914D5"/>
    <w:rsid w:val="00F91505"/>
    <w:rsid w:val="00F93A90"/>
    <w:rsid w:val="00F93DE4"/>
    <w:rsid w:val="00F93E09"/>
    <w:rsid w:val="00F943E1"/>
    <w:rsid w:val="00F946E7"/>
    <w:rsid w:val="00F95037"/>
    <w:rsid w:val="00F959A5"/>
    <w:rsid w:val="00FA02E5"/>
    <w:rsid w:val="00FA0757"/>
    <w:rsid w:val="00FA14FB"/>
    <w:rsid w:val="00FA2662"/>
    <w:rsid w:val="00FA2879"/>
    <w:rsid w:val="00FA3E15"/>
    <w:rsid w:val="00FA4116"/>
    <w:rsid w:val="00FA561A"/>
    <w:rsid w:val="00FA6A05"/>
    <w:rsid w:val="00FB0281"/>
    <w:rsid w:val="00FB046C"/>
    <w:rsid w:val="00FB1736"/>
    <w:rsid w:val="00FB6E59"/>
    <w:rsid w:val="00FC1280"/>
    <w:rsid w:val="00FC2270"/>
    <w:rsid w:val="00FC3CC3"/>
    <w:rsid w:val="00FC5939"/>
    <w:rsid w:val="00FC5A3E"/>
    <w:rsid w:val="00FC6256"/>
    <w:rsid w:val="00FC6991"/>
    <w:rsid w:val="00FC6F07"/>
    <w:rsid w:val="00FD1A60"/>
    <w:rsid w:val="00FD24EB"/>
    <w:rsid w:val="00FD2992"/>
    <w:rsid w:val="00FD4D12"/>
    <w:rsid w:val="00FD5124"/>
    <w:rsid w:val="00FD5C29"/>
    <w:rsid w:val="00FD6D9A"/>
    <w:rsid w:val="00FE2803"/>
    <w:rsid w:val="00FE3E46"/>
    <w:rsid w:val="00FE58FC"/>
    <w:rsid w:val="00FE66E1"/>
    <w:rsid w:val="00FE6BE8"/>
    <w:rsid w:val="00FE6CEF"/>
    <w:rsid w:val="00FE7496"/>
    <w:rsid w:val="00FF03E3"/>
    <w:rsid w:val="00FF181A"/>
    <w:rsid w:val="00FF1BF5"/>
    <w:rsid w:val="00FF1F2E"/>
    <w:rsid w:val="00FF2C3F"/>
    <w:rsid w:val="00FF2DAF"/>
    <w:rsid w:val="00FF34C7"/>
    <w:rsid w:val="00FF39D1"/>
    <w:rsid w:val="00FF4E25"/>
    <w:rsid w:val="00FF530A"/>
    <w:rsid w:val="00FF56FC"/>
    <w:rsid w:val="00FF736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s://emea01.safelinks.protection.outlook.com/?url=https%3A%2F%2Fwhiteroseforest.org%2F&amp;data=04%7C01%7C%7C06b3bdab33f44ba8250608d9e7f5dcb7%7C84df9e7fe9f640afb435aaaaaaaaaaaa%7C1%7C0%7C637795865434491507%7CUnknown%7CTWFpbGZsb3d8eyJWIjoiMC4wLjAwMDAiLCJQIjoiV2luMzIiLCJBTiI6Ik1haWwiLCJXVCI6Mn0%3D%7C3000&amp;sdata=MoMWpQqA2kGOqcjDmQ%2FImDCRDIXDgYzQDLNaIoXxckY%3D&amp;reserved=0" TargetMode="External"/><Relationship Id="rId4" Type="http://schemas.openxmlformats.org/officeDocument/2006/relationships/settings" Target="settings.xml"/><Relationship Id="rId9" Type="http://schemas.openxmlformats.org/officeDocument/2006/relationships/hyperlink" Target="mailto:strensalltowthorpePC@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2016-03-21T10:37:00Z</cp:lastPrinted>
  <dcterms:created xsi:type="dcterms:W3CDTF">2022-02-09T17:07:00Z</dcterms:created>
  <dcterms:modified xsi:type="dcterms:W3CDTF">2022-02-09T17:07:00Z</dcterms:modified>
</cp:coreProperties>
</file>