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2CC8" w14:textId="1CD481DA" w:rsidR="00C846F7" w:rsidRPr="008D1473" w:rsidRDefault="00EF4345">
      <w:pPr>
        <w:jc w:val="center"/>
        <w:rPr>
          <w:rFonts w:ascii="Arial" w:hAnsi="Arial" w:cs="Arial"/>
          <w:b/>
          <w:lang w:val="en-GB"/>
        </w:rPr>
      </w:pPr>
      <w:r>
        <w:rPr>
          <w:rFonts w:ascii="Arial" w:hAnsi="Arial"/>
          <w:b/>
          <w:bCs/>
          <w:noProof/>
          <w:sz w:val="32"/>
          <w:szCs w:val="32"/>
          <w:lang w:val="en-GB"/>
        </w:rPr>
        <w:drawing>
          <wp:anchor distT="57150" distB="57150" distL="57150" distR="57150" simplePos="0" relativeHeight="251659264" behindDoc="0" locked="0" layoutInCell="1" allowOverlap="1" wp14:anchorId="2A2F861A" wp14:editId="64408D92">
            <wp:simplePos x="0" y="0"/>
            <wp:positionH relativeFrom="column">
              <wp:posOffset>158115</wp:posOffset>
            </wp:positionH>
            <wp:positionV relativeFrom="line">
              <wp:posOffset>0</wp:posOffset>
            </wp:positionV>
            <wp:extent cx="1432560" cy="1059180"/>
            <wp:effectExtent l="0" t="0" r="0" b="7620"/>
            <wp:wrapThrough wrapText="bothSides" distL="57150" distR="57150">
              <wp:wrapPolygon edited="1">
                <wp:start x="0" y="0"/>
                <wp:lineTo x="21600" y="0"/>
                <wp:lineTo x="21600" y="21600"/>
                <wp:lineTo x="0" y="21600"/>
                <wp:lineTo x="0" y="0"/>
              </wp:wrapPolygon>
            </wp:wrapThrough>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image1.jpg" descr="Strensall with Towthorpe Parish Council.jpg"/>
                    <pic:cNvPicPr>
                      <a:picLocks noChangeAspect="1"/>
                    </pic:cNvPicPr>
                  </pic:nvPicPr>
                  <pic:blipFill>
                    <a:blip r:embed="rId8"/>
                    <a:stretch>
                      <a:fillRect/>
                    </a:stretch>
                  </pic:blipFill>
                  <pic:spPr>
                    <a:xfrm>
                      <a:off x="0" y="0"/>
                      <a:ext cx="1432560" cy="10591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E65774" w:rsidRPr="008D1473">
        <w:rPr>
          <w:rFonts w:ascii="Arial" w:hAnsi="Arial" w:cs="Arial"/>
          <w:b/>
          <w:lang w:val="en-GB"/>
        </w:rPr>
        <w:t>STRENSALL WITH TOWTHORPE</w:t>
      </w:r>
      <w:r w:rsidR="00C846F7" w:rsidRPr="008D1473">
        <w:rPr>
          <w:rFonts w:ascii="Arial" w:hAnsi="Arial" w:cs="Arial"/>
          <w:b/>
          <w:lang w:val="en-GB"/>
        </w:rPr>
        <w:t xml:space="preserve"> PARISH COUNCIL</w:t>
      </w:r>
    </w:p>
    <w:p w14:paraId="32C59A5F" w14:textId="02D0E691" w:rsidR="00E65774"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The Village Hall, Northfields, Strensall, York YO325XW</w:t>
      </w:r>
    </w:p>
    <w:p w14:paraId="61BFECED" w14:textId="0D0680F7" w:rsidR="00E65774"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 xml:space="preserve">e-mail: </w:t>
      </w:r>
      <w:hyperlink r:id="rId9" w:history="1">
        <w:r w:rsidRPr="008D1473">
          <w:rPr>
            <w:rFonts w:ascii="Arial" w:hAnsi="Arial" w:cs="Arial"/>
            <w:sz w:val="16"/>
            <w:szCs w:val="16"/>
            <w:lang w:val="en-GB"/>
          </w:rPr>
          <w:t>strensalltowthorpePC@outlook.com</w:t>
        </w:r>
      </w:hyperlink>
      <w:r w:rsidRPr="008D1473">
        <w:rPr>
          <w:rFonts w:ascii="Arial" w:hAnsi="Arial" w:cs="Arial"/>
          <w:sz w:val="16"/>
          <w:szCs w:val="16"/>
          <w:lang w:val="en-GB"/>
        </w:rPr>
        <w:t xml:space="preserve">              phone: 01904 491569</w:t>
      </w:r>
    </w:p>
    <w:p w14:paraId="466385EC" w14:textId="77777777" w:rsidR="00D657CC" w:rsidRPr="008D1473" w:rsidRDefault="00D657CC" w:rsidP="00E65774">
      <w:pPr>
        <w:pStyle w:val="NoSpacing"/>
        <w:jc w:val="center"/>
        <w:rPr>
          <w:rFonts w:ascii="Arial" w:hAnsi="Arial" w:cs="Arial"/>
          <w:sz w:val="16"/>
          <w:szCs w:val="16"/>
          <w:lang w:val="en-GB"/>
        </w:rPr>
      </w:pPr>
    </w:p>
    <w:p w14:paraId="165E32DA" w14:textId="77777777" w:rsidR="00EF4345" w:rsidRDefault="00EF4345" w:rsidP="00E65774">
      <w:pPr>
        <w:pStyle w:val="NoSpacing"/>
        <w:jc w:val="center"/>
        <w:rPr>
          <w:rFonts w:ascii="Arial" w:hAnsi="Arial" w:cs="Arial"/>
          <w:sz w:val="16"/>
          <w:szCs w:val="16"/>
          <w:lang w:val="en-GB"/>
        </w:rPr>
      </w:pPr>
    </w:p>
    <w:p w14:paraId="2E992CCA" w14:textId="6BC86039" w:rsidR="00C846F7" w:rsidRPr="00980993" w:rsidRDefault="00C846F7" w:rsidP="00EF4345">
      <w:pPr>
        <w:jc w:val="center"/>
        <w:rPr>
          <w:rFonts w:ascii="Arial" w:hAnsi="Arial" w:cs="Arial"/>
          <w:b/>
          <w:lang w:val="en-GB"/>
        </w:rPr>
      </w:pPr>
      <w:r w:rsidRPr="00980993">
        <w:rPr>
          <w:rFonts w:ascii="Arial" w:hAnsi="Arial" w:cs="Arial"/>
          <w:b/>
          <w:lang w:val="en-GB"/>
        </w:rPr>
        <w:t xml:space="preserve">MINUTES OF </w:t>
      </w:r>
      <w:r w:rsidR="00E55BC0" w:rsidRPr="00980993">
        <w:rPr>
          <w:rFonts w:ascii="Arial" w:hAnsi="Arial" w:cs="Arial"/>
          <w:b/>
          <w:lang w:val="en-GB"/>
        </w:rPr>
        <w:t>A</w:t>
      </w:r>
      <w:r w:rsidR="00C56100" w:rsidRPr="00980993">
        <w:rPr>
          <w:rFonts w:ascii="Arial" w:hAnsi="Arial" w:cs="Arial"/>
          <w:b/>
          <w:lang w:val="en-GB"/>
        </w:rPr>
        <w:t xml:space="preserve"> PLANNING COMMITTEE</w:t>
      </w:r>
      <w:r w:rsidR="002D76B2" w:rsidRPr="00980993">
        <w:rPr>
          <w:rFonts w:ascii="Arial" w:hAnsi="Arial" w:cs="Arial"/>
          <w:b/>
          <w:lang w:val="en-GB"/>
        </w:rPr>
        <w:t xml:space="preserve"> </w:t>
      </w:r>
      <w:r w:rsidRPr="00980993">
        <w:rPr>
          <w:rFonts w:ascii="Arial" w:hAnsi="Arial" w:cs="Arial"/>
          <w:b/>
          <w:lang w:val="en-GB"/>
        </w:rPr>
        <w:t xml:space="preserve">MEETING HELD ON </w:t>
      </w:r>
      <w:r w:rsidR="00060864" w:rsidRPr="00980993">
        <w:rPr>
          <w:rFonts w:ascii="Arial" w:hAnsi="Arial" w:cs="Arial"/>
          <w:b/>
          <w:lang w:val="en-GB"/>
        </w:rPr>
        <w:t>TUE</w:t>
      </w:r>
      <w:r w:rsidR="00737E6B" w:rsidRPr="00980993">
        <w:rPr>
          <w:rFonts w:ascii="Arial" w:hAnsi="Arial" w:cs="Arial"/>
          <w:b/>
          <w:lang w:val="en-GB"/>
        </w:rPr>
        <w:t>S</w:t>
      </w:r>
      <w:r w:rsidR="00AC3D76" w:rsidRPr="00980993">
        <w:rPr>
          <w:rFonts w:ascii="Arial" w:hAnsi="Arial" w:cs="Arial"/>
          <w:b/>
          <w:lang w:val="en-GB"/>
        </w:rPr>
        <w:t xml:space="preserve">DAY </w:t>
      </w:r>
      <w:r w:rsidR="00B47A6B">
        <w:rPr>
          <w:rFonts w:ascii="Arial" w:hAnsi="Arial" w:cs="Arial"/>
          <w:b/>
          <w:lang w:val="en-GB"/>
        </w:rPr>
        <w:t>08</w:t>
      </w:r>
      <w:r w:rsidR="00697AF5" w:rsidRPr="00980993">
        <w:rPr>
          <w:rFonts w:ascii="Arial" w:hAnsi="Arial" w:cs="Arial"/>
          <w:b/>
          <w:vertAlign w:val="superscript"/>
          <w:lang w:val="en-GB"/>
        </w:rPr>
        <w:t>th</w:t>
      </w:r>
      <w:r w:rsidR="00697AF5" w:rsidRPr="00980993">
        <w:rPr>
          <w:rFonts w:ascii="Arial" w:hAnsi="Arial" w:cs="Arial"/>
          <w:b/>
          <w:lang w:val="en-GB"/>
        </w:rPr>
        <w:t xml:space="preserve"> </w:t>
      </w:r>
      <w:r w:rsidR="00B47A6B">
        <w:rPr>
          <w:rFonts w:ascii="Arial" w:hAnsi="Arial" w:cs="Arial"/>
          <w:b/>
          <w:lang w:val="en-GB"/>
        </w:rPr>
        <w:t>FEBR</w:t>
      </w:r>
      <w:r w:rsidR="006843CB" w:rsidRPr="00980993">
        <w:rPr>
          <w:rFonts w:ascii="Arial" w:hAnsi="Arial" w:cs="Arial"/>
          <w:b/>
          <w:lang w:val="en-GB"/>
        </w:rPr>
        <w:t>UARY</w:t>
      </w:r>
      <w:r w:rsidR="00E65774" w:rsidRPr="00980993">
        <w:rPr>
          <w:rFonts w:ascii="Arial" w:hAnsi="Arial" w:cs="Arial"/>
          <w:b/>
          <w:lang w:val="en-GB"/>
        </w:rPr>
        <w:t xml:space="preserve"> </w:t>
      </w:r>
      <w:r w:rsidRPr="00980993">
        <w:rPr>
          <w:rFonts w:ascii="Arial" w:hAnsi="Arial" w:cs="Arial"/>
          <w:b/>
          <w:lang w:val="en-GB"/>
        </w:rPr>
        <w:t>20</w:t>
      </w:r>
      <w:r w:rsidR="00E65774" w:rsidRPr="00980993">
        <w:rPr>
          <w:rFonts w:ascii="Arial" w:hAnsi="Arial" w:cs="Arial"/>
          <w:b/>
          <w:lang w:val="en-GB"/>
        </w:rPr>
        <w:t>2</w:t>
      </w:r>
      <w:r w:rsidR="006843CB" w:rsidRPr="00980993">
        <w:rPr>
          <w:rFonts w:ascii="Arial" w:hAnsi="Arial" w:cs="Arial"/>
          <w:b/>
          <w:lang w:val="en-GB"/>
        </w:rPr>
        <w:t>2</w:t>
      </w:r>
      <w:r w:rsidRPr="00980993">
        <w:rPr>
          <w:rFonts w:ascii="Arial" w:hAnsi="Arial" w:cs="Arial"/>
          <w:b/>
          <w:lang w:val="en-GB"/>
        </w:rPr>
        <w:t xml:space="preserve"> AT </w:t>
      </w:r>
      <w:r w:rsidR="001619FF" w:rsidRPr="00980993">
        <w:rPr>
          <w:rFonts w:ascii="Arial" w:hAnsi="Arial" w:cs="Arial"/>
          <w:b/>
          <w:lang w:val="en-GB"/>
        </w:rPr>
        <w:t>6</w:t>
      </w:r>
      <w:r w:rsidR="00085C1A" w:rsidRPr="00980993">
        <w:rPr>
          <w:rFonts w:ascii="Arial" w:hAnsi="Arial" w:cs="Arial"/>
          <w:b/>
          <w:lang w:val="en-GB"/>
        </w:rPr>
        <w:t>.</w:t>
      </w:r>
      <w:r w:rsidR="00980993">
        <w:rPr>
          <w:rFonts w:ascii="Arial" w:hAnsi="Arial" w:cs="Arial"/>
          <w:b/>
          <w:lang w:val="en-GB"/>
        </w:rPr>
        <w:t>30</w:t>
      </w:r>
      <w:r w:rsidRPr="00980993">
        <w:rPr>
          <w:rFonts w:ascii="Arial" w:hAnsi="Arial" w:cs="Arial"/>
          <w:b/>
          <w:lang w:val="en-GB"/>
        </w:rPr>
        <w:t>PM</w:t>
      </w:r>
    </w:p>
    <w:p w14:paraId="6E43941A" w14:textId="11920B2F" w:rsidR="009E133B" w:rsidRPr="00A2494C" w:rsidRDefault="00A01B5F" w:rsidP="009C5169">
      <w:pPr>
        <w:pStyle w:val="ListParagraph"/>
        <w:ind w:left="1440"/>
        <w:jc w:val="both"/>
        <w:rPr>
          <w:rFonts w:ascii="Arial" w:hAnsi="Arial" w:cs="Arial"/>
          <w:b/>
          <w:sz w:val="16"/>
          <w:szCs w:val="16"/>
          <w:u w:val="single"/>
          <w:lang w:val="en-GB"/>
        </w:rPr>
      </w:pPr>
      <w:r w:rsidRPr="00A2494C">
        <w:rPr>
          <w:rFonts w:ascii="Arial" w:hAnsi="Arial" w:cs="Arial"/>
          <w:b/>
          <w:lang w:val="en-GB"/>
        </w:rPr>
        <w:t>Councillors Present</w:t>
      </w:r>
      <w:r w:rsidR="00C846F7" w:rsidRPr="00A2494C">
        <w:rPr>
          <w:rFonts w:ascii="Arial" w:hAnsi="Arial" w:cs="Arial"/>
          <w:b/>
          <w:lang w:val="en-GB"/>
        </w:rPr>
        <w:t>:</w:t>
      </w:r>
      <w:r w:rsidR="00C846F7" w:rsidRPr="00A2494C">
        <w:rPr>
          <w:rFonts w:ascii="Arial" w:hAnsi="Arial" w:cs="Arial"/>
          <w:lang w:val="en-GB"/>
        </w:rPr>
        <w:tab/>
      </w:r>
      <w:r w:rsidR="00AE4F73" w:rsidRPr="00A2494C">
        <w:rPr>
          <w:rFonts w:ascii="Arial" w:hAnsi="Arial" w:cs="Arial"/>
          <w:lang w:val="en-GB"/>
        </w:rPr>
        <w:tab/>
      </w:r>
      <w:r w:rsidR="006F6FDC" w:rsidRPr="00A2494C">
        <w:rPr>
          <w:rFonts w:ascii="Arial" w:hAnsi="Arial" w:cs="Arial"/>
          <w:lang w:val="en-GB"/>
        </w:rPr>
        <w:t xml:space="preserve">Andrew Bolton </w:t>
      </w:r>
      <w:r w:rsidR="006F6FDC" w:rsidRPr="00A2494C">
        <w:rPr>
          <w:rFonts w:ascii="Arial" w:hAnsi="Arial" w:cs="Arial"/>
          <w:lang w:val="en-GB"/>
        </w:rPr>
        <w:tab/>
      </w:r>
      <w:r w:rsidR="00C15A0E" w:rsidRPr="00A2494C">
        <w:rPr>
          <w:rFonts w:ascii="Arial" w:hAnsi="Arial" w:cs="Arial"/>
          <w:bCs/>
          <w:lang w:val="en-GB"/>
        </w:rPr>
        <w:tab/>
      </w:r>
      <w:r w:rsidR="00A2494C" w:rsidRPr="00A2494C">
        <w:rPr>
          <w:rFonts w:ascii="Arial" w:hAnsi="Arial" w:cs="Arial"/>
          <w:bCs/>
          <w:lang w:val="en-GB"/>
        </w:rPr>
        <w:t xml:space="preserve">Chris Chambers </w:t>
      </w:r>
      <w:r w:rsidR="00A2494C" w:rsidRPr="00A2494C">
        <w:rPr>
          <w:rFonts w:ascii="Arial" w:hAnsi="Arial" w:cs="Arial"/>
          <w:bCs/>
          <w:lang w:val="en-GB"/>
        </w:rPr>
        <w:tab/>
      </w:r>
      <w:r w:rsidR="00A2494C" w:rsidRPr="00A2494C">
        <w:rPr>
          <w:rFonts w:ascii="Arial" w:hAnsi="Arial" w:cs="Arial"/>
          <w:bCs/>
          <w:lang w:val="en-GB"/>
        </w:rPr>
        <w:tab/>
      </w:r>
      <w:r w:rsidR="00A2494C" w:rsidRPr="00A2494C">
        <w:rPr>
          <w:rFonts w:ascii="Arial" w:hAnsi="Arial" w:cs="Arial"/>
          <w:bCs/>
          <w:lang w:val="en-GB"/>
        </w:rPr>
        <w:tab/>
      </w:r>
      <w:r w:rsidR="00A2494C" w:rsidRPr="00A2494C">
        <w:rPr>
          <w:rFonts w:ascii="Arial" w:hAnsi="Arial" w:cs="Arial"/>
          <w:bCs/>
          <w:lang w:val="en-GB"/>
        </w:rPr>
        <w:tab/>
      </w:r>
      <w:r w:rsidR="00A2494C" w:rsidRPr="00A2494C">
        <w:rPr>
          <w:rFonts w:ascii="Arial" w:hAnsi="Arial" w:cs="Arial"/>
          <w:bCs/>
          <w:lang w:val="en-GB"/>
        </w:rPr>
        <w:tab/>
      </w:r>
      <w:r w:rsidR="00A2494C" w:rsidRPr="00A2494C">
        <w:rPr>
          <w:rFonts w:ascii="Arial" w:hAnsi="Arial" w:cs="Arial"/>
          <w:bCs/>
          <w:lang w:val="en-GB"/>
        </w:rPr>
        <w:tab/>
      </w:r>
      <w:r w:rsidR="00E65774" w:rsidRPr="00A2494C">
        <w:rPr>
          <w:rFonts w:ascii="Arial" w:hAnsi="Arial" w:cs="Arial"/>
          <w:lang w:val="en-GB"/>
        </w:rPr>
        <w:t xml:space="preserve">John Chapman </w:t>
      </w:r>
      <w:r w:rsidR="006F6FDC" w:rsidRPr="00A2494C">
        <w:rPr>
          <w:rFonts w:ascii="Arial" w:hAnsi="Arial" w:cs="Arial"/>
          <w:lang w:val="en-GB"/>
        </w:rPr>
        <w:tab/>
      </w:r>
      <w:r w:rsidR="009F7ECD" w:rsidRPr="00A2494C">
        <w:rPr>
          <w:rFonts w:ascii="Arial" w:hAnsi="Arial" w:cs="Arial"/>
          <w:lang w:val="en-GB"/>
        </w:rPr>
        <w:tab/>
      </w:r>
      <w:r w:rsidR="00513C33" w:rsidRPr="00A2494C">
        <w:rPr>
          <w:rFonts w:ascii="Arial" w:hAnsi="Arial" w:cs="Arial"/>
          <w:lang w:val="en-GB"/>
        </w:rPr>
        <w:t xml:space="preserve">Tony Fisher </w:t>
      </w:r>
      <w:r w:rsidR="00F906A4" w:rsidRPr="00A2494C">
        <w:rPr>
          <w:rFonts w:ascii="Arial" w:hAnsi="Arial" w:cs="Arial"/>
          <w:lang w:val="en-GB"/>
        </w:rPr>
        <w:tab/>
      </w:r>
      <w:r w:rsidR="00F906A4" w:rsidRPr="00A2494C">
        <w:rPr>
          <w:rFonts w:ascii="Arial" w:hAnsi="Arial" w:cs="Arial"/>
          <w:lang w:val="en-GB"/>
        </w:rPr>
        <w:tab/>
      </w:r>
      <w:r w:rsidR="00F906A4" w:rsidRPr="00A2494C">
        <w:rPr>
          <w:rFonts w:ascii="Arial" w:hAnsi="Arial" w:cs="Arial"/>
          <w:lang w:val="en-GB"/>
        </w:rPr>
        <w:tab/>
      </w:r>
      <w:r w:rsidR="00A2494C" w:rsidRPr="00A2494C">
        <w:rPr>
          <w:rFonts w:ascii="Arial" w:hAnsi="Arial" w:cs="Arial"/>
          <w:lang w:val="en-GB"/>
        </w:rPr>
        <w:tab/>
      </w:r>
      <w:r w:rsidR="00A2494C" w:rsidRPr="00A2494C">
        <w:rPr>
          <w:rFonts w:ascii="Arial" w:hAnsi="Arial" w:cs="Arial"/>
          <w:lang w:val="en-GB"/>
        </w:rPr>
        <w:tab/>
      </w:r>
      <w:r w:rsidR="00A2494C" w:rsidRPr="00A2494C">
        <w:rPr>
          <w:rFonts w:ascii="Arial" w:hAnsi="Arial" w:cs="Arial"/>
          <w:lang w:val="en-GB"/>
        </w:rPr>
        <w:tab/>
      </w:r>
      <w:r w:rsidR="00A2494C" w:rsidRPr="00A2494C">
        <w:rPr>
          <w:rFonts w:ascii="Arial" w:hAnsi="Arial" w:cs="Arial"/>
          <w:lang w:val="en-GB"/>
        </w:rPr>
        <w:tab/>
      </w:r>
      <w:r w:rsidR="00F906A4" w:rsidRPr="00A2494C">
        <w:rPr>
          <w:rFonts w:ascii="Arial" w:hAnsi="Arial" w:cs="Arial"/>
          <w:lang w:val="en-GB"/>
        </w:rPr>
        <w:t>Ray Maher</w:t>
      </w:r>
      <w:r w:rsidR="00513C33" w:rsidRPr="00A2494C">
        <w:rPr>
          <w:rFonts w:ascii="Arial" w:hAnsi="Arial" w:cs="Arial"/>
          <w:lang w:val="en-GB"/>
        </w:rPr>
        <w:tab/>
      </w:r>
      <w:r w:rsidR="00A2494C" w:rsidRPr="00A2494C">
        <w:rPr>
          <w:rFonts w:ascii="Arial" w:hAnsi="Arial" w:cs="Arial"/>
          <w:lang w:val="en-GB"/>
        </w:rPr>
        <w:tab/>
      </w:r>
      <w:r w:rsidR="00A2494C" w:rsidRPr="00A2494C">
        <w:rPr>
          <w:rFonts w:ascii="Arial" w:hAnsi="Arial" w:cs="Arial"/>
          <w:lang w:val="en-GB"/>
        </w:rPr>
        <w:tab/>
        <w:t>Lawrence Mattinson</w:t>
      </w:r>
      <w:r w:rsidR="00FC24DB" w:rsidRPr="00A2494C">
        <w:rPr>
          <w:rFonts w:ascii="Arial" w:hAnsi="Arial" w:cs="Arial"/>
          <w:lang w:val="en-GB"/>
        </w:rPr>
        <w:tab/>
      </w:r>
      <w:r w:rsidR="00513C33" w:rsidRPr="00A2494C">
        <w:rPr>
          <w:rFonts w:ascii="Arial" w:hAnsi="Arial" w:cs="Arial"/>
          <w:lang w:val="en-GB"/>
        </w:rPr>
        <w:tab/>
      </w:r>
      <w:r w:rsidR="006F6FDC" w:rsidRPr="00A2494C">
        <w:rPr>
          <w:rFonts w:ascii="Arial" w:hAnsi="Arial" w:cs="Arial"/>
          <w:lang w:val="en-GB"/>
        </w:rPr>
        <w:tab/>
      </w:r>
      <w:r w:rsidR="006F6FDC" w:rsidRPr="00A2494C">
        <w:rPr>
          <w:rFonts w:ascii="Arial" w:hAnsi="Arial" w:cs="Arial"/>
          <w:lang w:val="en-GB"/>
        </w:rPr>
        <w:tab/>
      </w:r>
      <w:r w:rsidR="00C00878" w:rsidRPr="00A2494C">
        <w:rPr>
          <w:rFonts w:ascii="Arial" w:hAnsi="Arial" w:cs="Arial"/>
          <w:lang w:val="en-GB"/>
        </w:rPr>
        <w:tab/>
      </w:r>
      <w:r w:rsidR="00C00878" w:rsidRPr="00A2494C">
        <w:rPr>
          <w:rFonts w:ascii="Arial" w:hAnsi="Arial" w:cs="Arial"/>
          <w:lang w:val="en-GB"/>
        </w:rPr>
        <w:tab/>
      </w:r>
      <w:r w:rsidR="00C00878" w:rsidRPr="00A2494C">
        <w:rPr>
          <w:rFonts w:ascii="Arial" w:hAnsi="Arial" w:cs="Arial"/>
          <w:lang w:val="en-GB"/>
        </w:rPr>
        <w:tab/>
      </w:r>
      <w:r w:rsidR="00C00878" w:rsidRPr="00A2494C">
        <w:rPr>
          <w:rFonts w:ascii="Arial" w:hAnsi="Arial" w:cs="Arial"/>
          <w:lang w:val="en-GB"/>
        </w:rPr>
        <w:tab/>
      </w:r>
      <w:r w:rsidR="00C00878" w:rsidRPr="00A2494C">
        <w:rPr>
          <w:rFonts w:ascii="Arial" w:hAnsi="Arial" w:cs="Arial"/>
          <w:lang w:val="en-GB"/>
        </w:rPr>
        <w:tab/>
      </w:r>
      <w:r w:rsidR="00C00878" w:rsidRPr="00A2494C">
        <w:rPr>
          <w:rFonts w:ascii="Arial" w:hAnsi="Arial" w:cs="Arial"/>
          <w:lang w:val="en-GB"/>
        </w:rPr>
        <w:tab/>
      </w:r>
      <w:r w:rsidR="00C00878" w:rsidRPr="00A2494C">
        <w:rPr>
          <w:rFonts w:ascii="Arial" w:hAnsi="Arial" w:cs="Arial"/>
          <w:lang w:val="en-GB"/>
        </w:rPr>
        <w:tab/>
      </w:r>
      <w:r w:rsidR="00C00878" w:rsidRPr="00A2494C">
        <w:rPr>
          <w:rFonts w:ascii="Arial" w:hAnsi="Arial" w:cs="Arial"/>
          <w:lang w:val="en-GB"/>
        </w:rPr>
        <w:tab/>
      </w:r>
      <w:r w:rsidR="00C00878" w:rsidRPr="00A2494C">
        <w:rPr>
          <w:rFonts w:ascii="Arial" w:hAnsi="Arial" w:cs="Arial"/>
          <w:lang w:val="en-GB"/>
        </w:rPr>
        <w:tab/>
        <w:t xml:space="preserve"> </w:t>
      </w:r>
    </w:p>
    <w:p w14:paraId="54A1B887" w14:textId="7E255FD4" w:rsidR="00B8073E" w:rsidRPr="00A2494C" w:rsidRDefault="00504489" w:rsidP="00B8073E">
      <w:pPr>
        <w:pStyle w:val="ListParagraph"/>
        <w:ind w:left="1440"/>
        <w:jc w:val="both"/>
        <w:rPr>
          <w:rFonts w:ascii="Arial" w:hAnsi="Arial" w:cs="Arial"/>
          <w:lang w:val="en-GB"/>
        </w:rPr>
      </w:pPr>
      <w:r w:rsidRPr="00A2494C">
        <w:rPr>
          <w:rFonts w:ascii="Arial" w:hAnsi="Arial" w:cs="Arial"/>
          <w:b/>
          <w:lang w:val="en-GB"/>
        </w:rPr>
        <w:t>In Attendance:</w:t>
      </w:r>
      <w:r w:rsidR="00A01B5F" w:rsidRPr="00A2494C">
        <w:rPr>
          <w:rFonts w:ascii="Arial" w:hAnsi="Arial" w:cs="Arial"/>
          <w:b/>
          <w:lang w:val="en-GB"/>
        </w:rPr>
        <w:tab/>
      </w:r>
      <w:r w:rsidR="00A23492" w:rsidRPr="00A2494C">
        <w:rPr>
          <w:rFonts w:ascii="Arial" w:hAnsi="Arial" w:cs="Arial"/>
          <w:b/>
          <w:lang w:val="en-GB"/>
        </w:rPr>
        <w:tab/>
      </w:r>
      <w:r w:rsidR="00B8073E" w:rsidRPr="00A2494C">
        <w:rPr>
          <w:rFonts w:ascii="Arial" w:hAnsi="Arial" w:cs="Arial"/>
          <w:lang w:val="en-GB"/>
        </w:rPr>
        <w:t>Fiona Hill - Parish Clerk</w:t>
      </w:r>
    </w:p>
    <w:p w14:paraId="2E992CCD" w14:textId="0AA1806D" w:rsidR="006D71CF" w:rsidRPr="00A2494C" w:rsidRDefault="00882457" w:rsidP="00E65774">
      <w:pPr>
        <w:ind w:left="720" w:firstLine="720"/>
        <w:rPr>
          <w:rFonts w:ascii="Arial" w:hAnsi="Arial" w:cs="Arial"/>
          <w:lang w:val="en-GB"/>
        </w:rPr>
      </w:pPr>
      <w:r w:rsidRPr="00A2494C">
        <w:rPr>
          <w:rFonts w:ascii="Arial" w:hAnsi="Arial" w:cs="Arial"/>
          <w:b/>
          <w:lang w:val="en-GB"/>
        </w:rPr>
        <w:t>Public Present:</w:t>
      </w:r>
      <w:r w:rsidRPr="00A2494C">
        <w:rPr>
          <w:rFonts w:ascii="Arial" w:hAnsi="Arial" w:cs="Arial"/>
          <w:b/>
          <w:lang w:val="en-GB"/>
        </w:rPr>
        <w:tab/>
      </w:r>
      <w:r w:rsidR="00E65774" w:rsidRPr="00A2494C">
        <w:rPr>
          <w:rFonts w:ascii="Arial" w:hAnsi="Arial" w:cs="Arial"/>
          <w:b/>
          <w:lang w:val="en-GB"/>
        </w:rPr>
        <w:tab/>
      </w:r>
      <w:r w:rsidR="00C00878" w:rsidRPr="00A2494C">
        <w:rPr>
          <w:rFonts w:ascii="Arial" w:hAnsi="Arial" w:cs="Arial"/>
          <w:lang w:val="en-GB"/>
        </w:rPr>
        <w:t>0</w:t>
      </w:r>
      <w:r w:rsidR="00AE0FFF" w:rsidRPr="00A2494C">
        <w:rPr>
          <w:rFonts w:ascii="Arial" w:hAnsi="Arial" w:cs="Arial"/>
          <w:lang w:val="en-GB"/>
        </w:rPr>
        <w:t xml:space="preserve"> </w:t>
      </w:r>
      <w:r w:rsidR="00E65774" w:rsidRPr="00A2494C">
        <w:rPr>
          <w:rFonts w:ascii="Arial" w:hAnsi="Arial" w:cs="Arial"/>
          <w:lang w:val="en-GB"/>
        </w:rPr>
        <w:t xml:space="preserve"> </w:t>
      </w:r>
    </w:p>
    <w:p w14:paraId="45831701" w14:textId="6EF0400C" w:rsidR="005B5567" w:rsidRPr="00B47A6B" w:rsidRDefault="00057EF8" w:rsidP="00A2494C">
      <w:pPr>
        <w:pStyle w:val="ListParagraph"/>
        <w:numPr>
          <w:ilvl w:val="0"/>
          <w:numId w:val="1"/>
        </w:numPr>
        <w:jc w:val="both"/>
        <w:rPr>
          <w:rFonts w:ascii="Arial" w:hAnsi="Arial" w:cs="Arial"/>
          <w:bCs/>
          <w:lang w:val="en-GB"/>
        </w:rPr>
      </w:pPr>
      <w:r w:rsidRPr="00B47A6B">
        <w:rPr>
          <w:rFonts w:ascii="Arial" w:hAnsi="Arial" w:cs="Arial"/>
          <w:b/>
          <w:lang w:val="en-GB"/>
        </w:rPr>
        <w:t xml:space="preserve">a) </w:t>
      </w:r>
      <w:r w:rsidR="00A01B5F" w:rsidRPr="00B47A6B">
        <w:rPr>
          <w:rFonts w:ascii="Arial" w:hAnsi="Arial" w:cs="Arial"/>
          <w:b/>
          <w:lang w:val="en-GB"/>
        </w:rPr>
        <w:t xml:space="preserve">To </w:t>
      </w:r>
      <w:r w:rsidR="00384F29" w:rsidRPr="00B47A6B">
        <w:rPr>
          <w:rFonts w:ascii="Arial" w:hAnsi="Arial" w:cs="Arial"/>
          <w:b/>
          <w:lang w:val="en-GB"/>
        </w:rPr>
        <w:t>receive apologies for absence given in advance of the meeting</w:t>
      </w:r>
      <w:r w:rsidR="00A01B5F" w:rsidRPr="00B47A6B">
        <w:rPr>
          <w:rFonts w:ascii="Arial" w:hAnsi="Arial" w:cs="Arial"/>
          <w:b/>
          <w:lang w:val="en-GB"/>
        </w:rPr>
        <w:t>:</w:t>
      </w:r>
      <w:r w:rsidR="009E133B" w:rsidRPr="00B47A6B">
        <w:rPr>
          <w:rFonts w:ascii="Arial" w:hAnsi="Arial" w:cs="Arial"/>
          <w:b/>
          <w:lang w:val="en-GB"/>
        </w:rPr>
        <w:t xml:space="preserve"> </w:t>
      </w:r>
      <w:r w:rsidR="00A2494C" w:rsidRPr="00B47A6B">
        <w:rPr>
          <w:rFonts w:ascii="Arial" w:hAnsi="Arial" w:cs="Arial"/>
          <w:bCs/>
          <w:lang w:val="en-GB"/>
        </w:rPr>
        <w:t>None</w:t>
      </w:r>
      <w:r w:rsidR="00980993" w:rsidRPr="00B47A6B">
        <w:rPr>
          <w:rFonts w:ascii="Arial" w:hAnsi="Arial" w:cs="Arial"/>
          <w:bCs/>
          <w:lang w:val="en-GB"/>
        </w:rPr>
        <w:t xml:space="preserve"> </w:t>
      </w:r>
    </w:p>
    <w:p w14:paraId="7F369745" w14:textId="2090A0F1" w:rsidR="002C1F7F" w:rsidRPr="00B47A6B" w:rsidRDefault="005C2F90" w:rsidP="003B15B0">
      <w:pPr>
        <w:pStyle w:val="ListParagraph"/>
        <w:ind w:left="1440"/>
        <w:jc w:val="both"/>
        <w:rPr>
          <w:rFonts w:ascii="Arial" w:hAnsi="Arial" w:cs="Arial"/>
          <w:b/>
          <w:bCs/>
          <w:lang w:val="en-GB"/>
        </w:rPr>
      </w:pPr>
      <w:r w:rsidRPr="00B47A6B">
        <w:rPr>
          <w:rFonts w:ascii="Arial" w:hAnsi="Arial" w:cs="Arial"/>
          <w:b/>
          <w:bCs/>
          <w:lang w:val="en-GB"/>
        </w:rPr>
        <w:t xml:space="preserve">b) </w:t>
      </w:r>
      <w:r w:rsidR="00C00C82" w:rsidRPr="00B47A6B">
        <w:rPr>
          <w:rFonts w:ascii="Arial" w:hAnsi="Arial" w:cs="Arial"/>
          <w:b/>
          <w:bCs/>
          <w:lang w:val="en-GB"/>
        </w:rPr>
        <w:t>To con</w:t>
      </w:r>
      <w:r w:rsidR="00996C55" w:rsidRPr="00B47A6B">
        <w:rPr>
          <w:rFonts w:ascii="Arial" w:hAnsi="Arial" w:cs="Arial"/>
          <w:b/>
          <w:bCs/>
          <w:lang w:val="en-GB"/>
        </w:rPr>
        <w:t>sider the approval of reason</w:t>
      </w:r>
      <w:r w:rsidR="009C0ACB" w:rsidRPr="00B47A6B">
        <w:rPr>
          <w:rFonts w:ascii="Arial" w:hAnsi="Arial" w:cs="Arial"/>
          <w:b/>
          <w:bCs/>
          <w:lang w:val="en-GB"/>
        </w:rPr>
        <w:t>s given for absence:</w:t>
      </w:r>
      <w:r w:rsidR="00991FEF" w:rsidRPr="00B47A6B">
        <w:rPr>
          <w:rFonts w:ascii="Arial" w:hAnsi="Arial" w:cs="Arial"/>
          <w:b/>
          <w:bCs/>
          <w:lang w:val="en-GB"/>
        </w:rPr>
        <w:t xml:space="preserve"> </w:t>
      </w:r>
      <w:r w:rsidR="00A2494C" w:rsidRPr="00B47A6B">
        <w:rPr>
          <w:rFonts w:ascii="Arial" w:hAnsi="Arial" w:cs="Arial"/>
          <w:lang w:val="en-GB"/>
        </w:rPr>
        <w:t>N/A</w:t>
      </w:r>
      <w:r w:rsidR="00594190" w:rsidRPr="00B47A6B">
        <w:rPr>
          <w:rFonts w:ascii="Arial" w:hAnsi="Arial" w:cs="Arial"/>
          <w:b/>
          <w:bCs/>
          <w:lang w:val="en-GB"/>
        </w:rPr>
        <w:t xml:space="preserve">         </w:t>
      </w:r>
      <w:r w:rsidR="00594190" w:rsidRPr="00B47A6B">
        <w:rPr>
          <w:rFonts w:ascii="Arial" w:hAnsi="Arial" w:cs="Arial"/>
          <w:lang w:val="en-GB"/>
        </w:rPr>
        <w:t xml:space="preserve">                        </w:t>
      </w:r>
    </w:p>
    <w:p w14:paraId="38906A8D" w14:textId="77777777" w:rsidR="009C5169" w:rsidRPr="00B47A6B" w:rsidRDefault="009C5169" w:rsidP="0083513D">
      <w:pPr>
        <w:pStyle w:val="ListParagraph"/>
        <w:ind w:left="1440"/>
        <w:jc w:val="both"/>
        <w:rPr>
          <w:rFonts w:ascii="Arial" w:hAnsi="Arial" w:cs="Arial"/>
          <w:sz w:val="16"/>
          <w:szCs w:val="16"/>
          <w:lang w:val="en-GB"/>
        </w:rPr>
      </w:pPr>
    </w:p>
    <w:p w14:paraId="2E992CD2" w14:textId="68F74DD1" w:rsidR="00A01B5F" w:rsidRPr="00B47A6B" w:rsidRDefault="00A01B5F" w:rsidP="00BC4E22">
      <w:pPr>
        <w:pStyle w:val="ListParagraph"/>
        <w:numPr>
          <w:ilvl w:val="0"/>
          <w:numId w:val="1"/>
        </w:numPr>
        <w:rPr>
          <w:rFonts w:ascii="Arial" w:hAnsi="Arial" w:cs="Arial"/>
          <w:b/>
          <w:lang w:val="en-GB"/>
        </w:rPr>
      </w:pPr>
      <w:r w:rsidRPr="00B47A6B">
        <w:rPr>
          <w:rFonts w:ascii="Arial" w:hAnsi="Arial" w:cs="Arial"/>
          <w:b/>
          <w:lang w:val="en-GB"/>
        </w:rPr>
        <w:t xml:space="preserve">To </w:t>
      </w:r>
      <w:r w:rsidR="006107FD" w:rsidRPr="00B47A6B">
        <w:rPr>
          <w:rFonts w:ascii="Arial" w:hAnsi="Arial" w:cs="Arial"/>
          <w:b/>
          <w:lang w:val="en-GB"/>
        </w:rPr>
        <w:t>rece</w:t>
      </w:r>
      <w:r w:rsidR="005B7D69" w:rsidRPr="00B47A6B">
        <w:rPr>
          <w:rFonts w:ascii="Arial" w:hAnsi="Arial" w:cs="Arial"/>
          <w:b/>
          <w:lang w:val="en-GB"/>
        </w:rPr>
        <w:t>ive any declarations of interest under the Parish Council</w:t>
      </w:r>
      <w:r w:rsidR="007A4651" w:rsidRPr="00B47A6B">
        <w:rPr>
          <w:rFonts w:ascii="Arial" w:hAnsi="Arial" w:cs="Arial"/>
          <w:b/>
          <w:lang w:val="en-GB"/>
        </w:rPr>
        <w:t xml:space="preserve"> Code of Conduct or </w:t>
      </w:r>
    </w:p>
    <w:p w14:paraId="31F6B57B" w14:textId="6215CDC7" w:rsidR="006608DF" w:rsidRPr="00B47A6B" w:rsidRDefault="00A8229A" w:rsidP="00980993">
      <w:pPr>
        <w:pStyle w:val="ListParagraph"/>
        <w:ind w:left="1440"/>
        <w:rPr>
          <w:rFonts w:ascii="Arial" w:hAnsi="Arial" w:cs="Arial"/>
          <w:b/>
          <w:lang w:val="en-GB"/>
        </w:rPr>
      </w:pPr>
      <w:r w:rsidRPr="00B47A6B">
        <w:rPr>
          <w:rFonts w:ascii="Arial" w:hAnsi="Arial" w:cs="Arial"/>
          <w:b/>
          <w:lang w:val="en-GB"/>
        </w:rPr>
        <w:t xml:space="preserve">Members register of interests: </w:t>
      </w:r>
      <w:r w:rsidR="00980993" w:rsidRPr="00B47A6B">
        <w:rPr>
          <w:rFonts w:ascii="Arial" w:hAnsi="Arial" w:cs="Arial"/>
          <w:lang w:val="en-GB"/>
        </w:rPr>
        <w:t>None</w:t>
      </w:r>
    </w:p>
    <w:p w14:paraId="1B827119" w14:textId="76398686" w:rsidR="00053103" w:rsidRPr="00A2494C" w:rsidRDefault="00053103" w:rsidP="00A8229A">
      <w:pPr>
        <w:pStyle w:val="ListParagraph"/>
        <w:ind w:left="1440"/>
        <w:rPr>
          <w:rFonts w:ascii="Arial" w:hAnsi="Arial" w:cs="Arial"/>
          <w:color w:val="FF0000"/>
          <w:sz w:val="16"/>
          <w:szCs w:val="16"/>
          <w:lang w:val="en-GB"/>
        </w:rPr>
      </w:pPr>
    </w:p>
    <w:p w14:paraId="46A38C58" w14:textId="7DDA0E46" w:rsidR="0011202C" w:rsidRPr="008D50D8" w:rsidRDefault="008E4F43" w:rsidP="0028172E">
      <w:pPr>
        <w:pStyle w:val="ListParagraph"/>
        <w:numPr>
          <w:ilvl w:val="0"/>
          <w:numId w:val="1"/>
        </w:numPr>
        <w:rPr>
          <w:rFonts w:ascii="Arial" w:hAnsi="Arial" w:cs="Arial"/>
          <w:b/>
          <w:lang w:val="en-GB"/>
        </w:rPr>
      </w:pPr>
      <w:r w:rsidRPr="008D50D8">
        <w:rPr>
          <w:rFonts w:ascii="Arial" w:hAnsi="Arial" w:cs="Arial"/>
          <w:b/>
          <w:sz w:val="20"/>
          <w:szCs w:val="20"/>
          <w:lang w:val="en-GB"/>
        </w:rPr>
        <w:t xml:space="preserve">To approve the minutes of the monthly Parish Council meeting of </w:t>
      </w:r>
      <w:r w:rsidR="008D50D8" w:rsidRPr="008D50D8">
        <w:rPr>
          <w:rFonts w:ascii="Arial" w:hAnsi="Arial" w:cs="Arial"/>
          <w:b/>
          <w:sz w:val="20"/>
          <w:szCs w:val="20"/>
          <w:lang w:val="en-GB"/>
        </w:rPr>
        <w:t>25</w:t>
      </w:r>
      <w:r w:rsidR="00FE7D41" w:rsidRPr="008D50D8">
        <w:rPr>
          <w:rFonts w:ascii="Arial" w:hAnsi="Arial" w:cs="Arial"/>
          <w:b/>
          <w:sz w:val="20"/>
          <w:szCs w:val="20"/>
          <w:vertAlign w:val="superscript"/>
          <w:lang w:val="en-GB"/>
        </w:rPr>
        <w:t>th</w:t>
      </w:r>
      <w:r w:rsidR="009D31D2" w:rsidRPr="008D50D8">
        <w:rPr>
          <w:rFonts w:ascii="Arial" w:hAnsi="Arial" w:cs="Arial"/>
          <w:b/>
          <w:sz w:val="20"/>
          <w:szCs w:val="20"/>
          <w:lang w:val="en-GB"/>
        </w:rPr>
        <w:t xml:space="preserve"> </w:t>
      </w:r>
      <w:r w:rsidR="00980993" w:rsidRPr="008D50D8">
        <w:rPr>
          <w:rFonts w:ascii="Arial" w:hAnsi="Arial" w:cs="Arial"/>
          <w:b/>
          <w:sz w:val="20"/>
          <w:szCs w:val="20"/>
          <w:lang w:val="en-GB"/>
        </w:rPr>
        <w:t>January</w:t>
      </w:r>
      <w:r w:rsidR="00872427" w:rsidRPr="008D50D8">
        <w:rPr>
          <w:rFonts w:ascii="Arial" w:hAnsi="Arial" w:cs="Arial"/>
          <w:b/>
          <w:sz w:val="20"/>
          <w:szCs w:val="20"/>
          <w:lang w:val="en-GB"/>
        </w:rPr>
        <w:t xml:space="preserve"> </w:t>
      </w:r>
      <w:r w:rsidRPr="008D50D8">
        <w:rPr>
          <w:rFonts w:ascii="Arial" w:hAnsi="Arial" w:cs="Arial"/>
          <w:b/>
          <w:sz w:val="20"/>
          <w:szCs w:val="20"/>
          <w:lang w:val="en-GB"/>
        </w:rPr>
        <w:t>202</w:t>
      </w:r>
      <w:r w:rsidR="00980993" w:rsidRPr="008D50D8">
        <w:rPr>
          <w:rFonts w:ascii="Arial" w:hAnsi="Arial" w:cs="Arial"/>
          <w:b/>
          <w:sz w:val="20"/>
          <w:szCs w:val="20"/>
          <w:lang w:val="en-GB"/>
        </w:rPr>
        <w:t>2</w:t>
      </w:r>
      <w:r w:rsidR="005526B7" w:rsidRPr="008D50D8">
        <w:rPr>
          <w:rFonts w:ascii="Arial" w:hAnsi="Arial" w:cs="Arial"/>
          <w:b/>
          <w:sz w:val="20"/>
          <w:szCs w:val="20"/>
          <w:lang w:val="en-GB"/>
        </w:rPr>
        <w:t>:</w:t>
      </w:r>
      <w:r w:rsidR="0011202C" w:rsidRPr="008D50D8">
        <w:rPr>
          <w:rFonts w:ascii="Arial" w:hAnsi="Arial" w:cs="Arial"/>
          <w:b/>
          <w:lang w:val="en-GB"/>
        </w:rPr>
        <w:tab/>
      </w:r>
      <w:r w:rsidR="005940CE" w:rsidRPr="008D50D8">
        <w:rPr>
          <w:rFonts w:ascii="Arial" w:hAnsi="Arial" w:cs="Arial"/>
          <w:b/>
          <w:lang w:val="en-GB"/>
        </w:rPr>
        <w:tab/>
      </w:r>
      <w:r w:rsidR="00C4324E" w:rsidRPr="008D50D8">
        <w:rPr>
          <w:rFonts w:ascii="Arial" w:hAnsi="Arial" w:cs="Arial"/>
          <w:u w:val="single"/>
          <w:lang w:val="en-GB"/>
        </w:rPr>
        <w:t>Resolved</w:t>
      </w:r>
      <w:r w:rsidR="00C4324E" w:rsidRPr="008D50D8">
        <w:rPr>
          <w:rFonts w:ascii="Arial" w:hAnsi="Arial" w:cs="Arial"/>
          <w:lang w:val="en-GB"/>
        </w:rPr>
        <w:t xml:space="preserve"> – </w:t>
      </w:r>
      <w:r w:rsidR="00ED1C8D" w:rsidRPr="008D50D8">
        <w:rPr>
          <w:rFonts w:ascii="Arial" w:hAnsi="Arial" w:cs="Arial"/>
          <w:lang w:val="en-GB"/>
        </w:rPr>
        <w:t>A</w:t>
      </w:r>
      <w:r w:rsidR="00C4324E" w:rsidRPr="008D50D8">
        <w:rPr>
          <w:rFonts w:ascii="Arial" w:hAnsi="Arial" w:cs="Arial"/>
          <w:lang w:val="en-GB"/>
        </w:rPr>
        <w:t>pproved (Unan</w:t>
      </w:r>
      <w:r w:rsidR="00C02652" w:rsidRPr="008D50D8">
        <w:rPr>
          <w:rFonts w:ascii="Arial" w:hAnsi="Arial" w:cs="Arial"/>
          <w:lang w:val="en-GB"/>
        </w:rPr>
        <w:t>imous)</w:t>
      </w:r>
      <w:r w:rsidR="00FF5D40" w:rsidRPr="008D50D8">
        <w:rPr>
          <w:rFonts w:ascii="Arial" w:hAnsi="Arial" w:cs="Arial"/>
          <w:lang w:val="en-GB"/>
        </w:rPr>
        <w:t xml:space="preserve"> </w:t>
      </w:r>
    </w:p>
    <w:p w14:paraId="6D573CFE" w14:textId="77777777" w:rsidR="00101C16" w:rsidRPr="00A2494C" w:rsidRDefault="00101C16" w:rsidP="00101C16">
      <w:pPr>
        <w:pStyle w:val="ListParagraph"/>
        <w:rPr>
          <w:rFonts w:ascii="Arial" w:hAnsi="Arial" w:cs="Arial"/>
          <w:b/>
          <w:color w:val="FF0000"/>
          <w:sz w:val="16"/>
          <w:szCs w:val="16"/>
          <w:lang w:val="en-GB"/>
        </w:rPr>
      </w:pPr>
    </w:p>
    <w:p w14:paraId="00271F99" w14:textId="77777777" w:rsidR="00AF0895" w:rsidRPr="00722B5B" w:rsidRDefault="005E1B62" w:rsidP="00980993">
      <w:pPr>
        <w:pStyle w:val="ListParagraph"/>
        <w:numPr>
          <w:ilvl w:val="0"/>
          <w:numId w:val="1"/>
        </w:numPr>
        <w:jc w:val="both"/>
        <w:rPr>
          <w:rFonts w:ascii="Arial" w:hAnsi="Arial" w:cs="Arial"/>
          <w:i/>
          <w:iCs/>
          <w:sz w:val="20"/>
          <w:szCs w:val="20"/>
        </w:rPr>
      </w:pPr>
      <w:r w:rsidRPr="00722B5B">
        <w:rPr>
          <w:rFonts w:ascii="Arial" w:hAnsi="Arial" w:cs="Arial"/>
          <w:b/>
          <w:lang w:val="en-GB"/>
        </w:rPr>
        <w:t>To</w:t>
      </w:r>
      <w:r w:rsidR="008D1473" w:rsidRPr="00722B5B">
        <w:rPr>
          <w:rFonts w:ascii="Arial" w:hAnsi="Arial" w:cs="Arial"/>
          <w:b/>
          <w:lang w:val="en-GB"/>
        </w:rPr>
        <w:t xml:space="preserve"> discuss any ongoing issues and information received</w:t>
      </w:r>
      <w:r w:rsidR="00D44AD7" w:rsidRPr="00722B5B">
        <w:rPr>
          <w:rFonts w:ascii="Arial" w:hAnsi="Arial" w:cs="Arial"/>
          <w:b/>
          <w:lang w:val="en-GB"/>
        </w:rPr>
        <w:t>:</w:t>
      </w:r>
      <w:r w:rsidR="004B03AE" w:rsidRPr="00722B5B">
        <w:rPr>
          <w:rFonts w:ascii="Arial" w:hAnsi="Arial" w:cs="Arial"/>
          <w:b/>
          <w:lang w:val="en-GB"/>
        </w:rPr>
        <w:t xml:space="preserve"> </w:t>
      </w:r>
    </w:p>
    <w:p w14:paraId="3F7590F5" w14:textId="444E69F3" w:rsidR="002128D1" w:rsidRPr="00722B5B" w:rsidRDefault="002128D1" w:rsidP="00AF0895">
      <w:pPr>
        <w:pStyle w:val="ListParagraph"/>
        <w:ind w:left="1440"/>
        <w:rPr>
          <w:rFonts w:ascii="Arial" w:hAnsi="Arial" w:cs="Arial"/>
          <w:bCs/>
          <w:lang w:val="en-GB"/>
        </w:rPr>
      </w:pPr>
      <w:r w:rsidRPr="00722B5B">
        <w:rPr>
          <w:rFonts w:ascii="Arial" w:hAnsi="Arial" w:cs="Arial"/>
          <w:bCs/>
          <w:lang w:val="en-GB"/>
        </w:rPr>
        <w:t>Tree works in a Conservation Area - nuisance exemption - 67 Northfields / 101 The Village, Strensall</w:t>
      </w:r>
    </w:p>
    <w:p w14:paraId="12A418C0" w14:textId="325A648E" w:rsidR="00A25AD3" w:rsidRPr="00722B5B" w:rsidRDefault="00A25AD3" w:rsidP="00AF0895">
      <w:pPr>
        <w:pStyle w:val="ListParagraph"/>
        <w:ind w:left="1440"/>
        <w:rPr>
          <w:rFonts w:ascii="Arial" w:hAnsi="Arial" w:cs="Arial"/>
          <w:bCs/>
          <w:lang w:val="en-GB"/>
        </w:rPr>
      </w:pPr>
      <w:r w:rsidRPr="00722B5B">
        <w:rPr>
          <w:rFonts w:ascii="Arial" w:hAnsi="Arial" w:cs="Arial"/>
          <w:bCs/>
          <w:lang w:val="en-GB"/>
        </w:rPr>
        <w:t xml:space="preserve">Dan </w:t>
      </w:r>
      <w:r w:rsidR="000F15B0" w:rsidRPr="00722B5B">
        <w:rPr>
          <w:rFonts w:ascii="Arial" w:hAnsi="Arial" w:cs="Arial"/>
          <w:bCs/>
          <w:lang w:val="en-GB"/>
        </w:rPr>
        <w:t xml:space="preserve">Calvert, Environment Technician, CYC had emailed </w:t>
      </w:r>
      <w:r w:rsidR="001D4400" w:rsidRPr="00722B5B">
        <w:rPr>
          <w:rFonts w:ascii="Arial" w:hAnsi="Arial" w:cs="Arial"/>
          <w:bCs/>
          <w:lang w:val="en-GB"/>
        </w:rPr>
        <w:t>(26Jan22) as follows:</w:t>
      </w:r>
    </w:p>
    <w:p w14:paraId="091F3544" w14:textId="0BFBA1B6" w:rsidR="00A25AD3" w:rsidRPr="00722B5B" w:rsidRDefault="001D4400" w:rsidP="001D4400">
      <w:pPr>
        <w:ind w:left="1440"/>
        <w:rPr>
          <w:rFonts w:ascii="Arial" w:hAnsi="Arial" w:cs="Arial"/>
          <w:bCs/>
          <w:i/>
          <w:iCs/>
          <w:lang w:val="en-GB"/>
        </w:rPr>
      </w:pPr>
      <w:r w:rsidRPr="00722B5B">
        <w:rPr>
          <w:rFonts w:ascii="Arial" w:hAnsi="Arial" w:cs="Arial"/>
          <w:bCs/>
          <w:i/>
          <w:iCs/>
          <w:lang w:val="en-GB"/>
        </w:rPr>
        <w:t>“</w:t>
      </w:r>
      <w:r w:rsidR="00A25AD3" w:rsidRPr="00722B5B">
        <w:rPr>
          <w:rFonts w:ascii="Arial" w:hAnsi="Arial" w:cs="Arial"/>
          <w:bCs/>
          <w:i/>
          <w:iCs/>
          <w:lang w:val="en-GB"/>
        </w:rPr>
        <w:t xml:space="preserve">For your information we have sent an email to 101 The Village, Strensall, </w:t>
      </w:r>
      <w:proofErr w:type="gramStart"/>
      <w:r w:rsidR="00A25AD3" w:rsidRPr="00722B5B">
        <w:rPr>
          <w:rFonts w:ascii="Arial" w:hAnsi="Arial" w:cs="Arial"/>
          <w:bCs/>
          <w:i/>
          <w:iCs/>
          <w:lang w:val="en-GB"/>
        </w:rPr>
        <w:t>York,YO</w:t>
      </w:r>
      <w:proofErr w:type="gramEnd"/>
      <w:r w:rsidR="00A25AD3" w:rsidRPr="00722B5B">
        <w:rPr>
          <w:rFonts w:ascii="Arial" w:hAnsi="Arial" w:cs="Arial"/>
          <w:bCs/>
          <w:i/>
          <w:iCs/>
          <w:lang w:val="en-GB"/>
        </w:rPr>
        <w:t>32 5XB allowing reduction works to a sycamore tree which is encroaching onto their property.</w:t>
      </w:r>
    </w:p>
    <w:p w14:paraId="17C6FCE9" w14:textId="77777777" w:rsidR="00A25AD3" w:rsidRPr="00722B5B" w:rsidRDefault="00A25AD3" w:rsidP="001D4400">
      <w:pPr>
        <w:ind w:left="1440"/>
        <w:rPr>
          <w:rFonts w:ascii="Arial" w:hAnsi="Arial" w:cs="Arial"/>
          <w:bCs/>
          <w:i/>
          <w:iCs/>
          <w:lang w:val="en-GB"/>
        </w:rPr>
      </w:pPr>
      <w:r w:rsidRPr="00722B5B">
        <w:rPr>
          <w:rFonts w:ascii="Arial" w:hAnsi="Arial" w:cs="Arial"/>
          <w:bCs/>
          <w:i/>
          <w:iCs/>
          <w:lang w:val="en-GB"/>
        </w:rPr>
        <w:t xml:space="preserve">The tree can be seen on </w:t>
      </w:r>
      <w:hyperlink r:id="rId10" w:history="1">
        <w:r w:rsidRPr="00722B5B">
          <w:rPr>
            <w:bCs/>
            <w:i/>
            <w:iCs/>
            <w:lang w:val="en-GB"/>
          </w:rPr>
          <w:t>Google street view</w:t>
        </w:r>
      </w:hyperlink>
      <w:r w:rsidRPr="00722B5B">
        <w:rPr>
          <w:rFonts w:ascii="Arial" w:hAnsi="Arial" w:cs="Arial"/>
          <w:bCs/>
          <w:i/>
          <w:iCs/>
          <w:lang w:val="en-GB"/>
        </w:rPr>
        <w:t xml:space="preserve">. Looking from the east towards 101 The Village along the gable end of 67 Northfields, </w:t>
      </w:r>
      <w:hyperlink r:id="rId11" w:history="1">
        <w:r w:rsidRPr="00722B5B">
          <w:rPr>
            <w:bCs/>
            <w:i/>
            <w:iCs/>
            <w:lang w:val="en-GB"/>
          </w:rPr>
          <w:t>https://goo.gl/maps/VXHRbALHuikLd8tV8</w:t>
        </w:r>
      </w:hyperlink>
      <w:r w:rsidRPr="00722B5B">
        <w:rPr>
          <w:rFonts w:ascii="Arial" w:hAnsi="Arial" w:cs="Arial"/>
          <w:bCs/>
          <w:i/>
          <w:iCs/>
          <w:lang w:val="en-GB"/>
        </w:rPr>
        <w:t xml:space="preserve"> , the tree appears to be just within in the Conservation Area as I’ve marked on the attached plan by a small, black circle. The tree does not appear to clearly sit within the garden of 67 Northfields, the land to the south, or 101 The Village, Strensall, however possibly at the junction of all three. </w:t>
      </w:r>
    </w:p>
    <w:p w14:paraId="25C045ED" w14:textId="77777777" w:rsidR="00A25AD3" w:rsidRPr="00722B5B" w:rsidRDefault="00A25AD3" w:rsidP="001D4400">
      <w:pPr>
        <w:ind w:left="1440"/>
        <w:rPr>
          <w:rFonts w:ascii="Arial" w:hAnsi="Arial" w:cs="Arial"/>
          <w:bCs/>
          <w:i/>
          <w:iCs/>
          <w:lang w:val="en-GB"/>
        </w:rPr>
      </w:pPr>
      <w:r w:rsidRPr="00722B5B">
        <w:rPr>
          <w:rFonts w:ascii="Arial" w:hAnsi="Arial" w:cs="Arial"/>
          <w:bCs/>
          <w:i/>
          <w:iCs/>
          <w:lang w:val="en-GB"/>
        </w:rPr>
        <w:t xml:space="preserve">Although the tree may be (just) in the conservation area, the works to give clearance to the property can be considered exempt (an actionable nuisance) from the usual application process and may be carried out by the tree owner or an immediate neighbour carrying out such works as are permitted under common law. Reduction works will alleviate the nuisance to the property, the branches evidently </w:t>
      </w:r>
      <w:hyperlink r:id="rId12" w:history="1">
        <w:r w:rsidRPr="00722B5B">
          <w:rPr>
            <w:bCs/>
            <w:i/>
            <w:iCs/>
            <w:lang w:val="en-GB"/>
          </w:rPr>
          <w:t>encroaching on to the roof</w:t>
        </w:r>
      </w:hyperlink>
      <w:r w:rsidRPr="00722B5B">
        <w:rPr>
          <w:rFonts w:ascii="Arial" w:hAnsi="Arial" w:cs="Arial"/>
          <w:bCs/>
          <w:i/>
          <w:iCs/>
          <w:lang w:val="en-GB"/>
        </w:rPr>
        <w:t xml:space="preserve">. </w:t>
      </w:r>
    </w:p>
    <w:p w14:paraId="36DA5403" w14:textId="77777777" w:rsidR="00A25AD3" w:rsidRPr="00722B5B" w:rsidRDefault="00A25AD3" w:rsidP="001D4400">
      <w:pPr>
        <w:ind w:left="1440"/>
        <w:rPr>
          <w:rFonts w:ascii="Arial" w:hAnsi="Arial" w:cs="Arial"/>
          <w:bCs/>
          <w:i/>
          <w:iCs/>
          <w:lang w:val="en-GB"/>
        </w:rPr>
      </w:pPr>
      <w:r w:rsidRPr="00722B5B">
        <w:rPr>
          <w:rFonts w:ascii="Arial" w:hAnsi="Arial" w:cs="Arial"/>
          <w:bCs/>
          <w:i/>
          <w:iCs/>
          <w:lang w:val="en-GB"/>
        </w:rPr>
        <w:t>Although the trees in the area are protected by being in a</w:t>
      </w:r>
      <w:r w:rsidRPr="00722B5B">
        <w:rPr>
          <w:bCs/>
          <w:i/>
          <w:iCs/>
          <w:lang w:val="en-GB"/>
        </w:rPr>
        <w:t> </w:t>
      </w:r>
      <w:hyperlink r:id="rId13" w:history="1">
        <w:r w:rsidRPr="00722B5B">
          <w:rPr>
            <w:bCs/>
            <w:i/>
            <w:iCs/>
            <w:lang w:val="en-GB"/>
          </w:rPr>
          <w:t>Conservation Area</w:t>
        </w:r>
      </w:hyperlink>
      <w:r w:rsidRPr="00722B5B">
        <w:rPr>
          <w:bCs/>
          <w:i/>
          <w:iCs/>
          <w:lang w:val="en-GB"/>
        </w:rPr>
        <w:t> </w:t>
      </w:r>
      <w:r w:rsidRPr="00722B5B">
        <w:rPr>
          <w:rFonts w:ascii="Arial" w:hAnsi="Arial" w:cs="Arial"/>
          <w:bCs/>
          <w:i/>
          <w:iCs/>
          <w:lang w:val="en-GB"/>
        </w:rPr>
        <w:t xml:space="preserve">we do not always register works to protected trees on the planning portal, there are a number of exceptions. An </w:t>
      </w:r>
      <w:hyperlink r:id="rId14" w:history="1">
        <w:r w:rsidRPr="00722B5B">
          <w:rPr>
            <w:bCs/>
            <w:i/>
            <w:iCs/>
            <w:lang w:val="en-GB"/>
          </w:rPr>
          <w:t>exception</w:t>
        </w:r>
      </w:hyperlink>
      <w:r w:rsidRPr="00722B5B">
        <w:rPr>
          <w:bCs/>
          <w:i/>
          <w:iCs/>
          <w:lang w:val="en-GB"/>
        </w:rPr>
        <w:t> </w:t>
      </w:r>
      <w:r w:rsidRPr="00722B5B">
        <w:rPr>
          <w:rFonts w:ascii="Arial" w:hAnsi="Arial" w:cs="Arial"/>
          <w:bCs/>
          <w:i/>
          <w:iCs/>
          <w:lang w:val="en-GB"/>
        </w:rPr>
        <w:t xml:space="preserve">may exempt landowners or their agents from the normal </w:t>
      </w:r>
      <w:r w:rsidRPr="00722B5B">
        <w:rPr>
          <w:rFonts w:ascii="Arial" w:hAnsi="Arial" w:cs="Arial"/>
          <w:bCs/>
          <w:i/>
          <w:iCs/>
          <w:lang w:val="en-GB"/>
        </w:rPr>
        <w:lastRenderedPageBreak/>
        <w:t>requirement to seek the local planning authority’s consent before carrying out work on protected trees. These exceptions include certain work:</w:t>
      </w:r>
    </w:p>
    <w:p w14:paraId="70D5D63F" w14:textId="77777777" w:rsidR="00A25AD3" w:rsidRPr="00722B5B" w:rsidRDefault="00A25AD3" w:rsidP="00A25AD3">
      <w:pPr>
        <w:numPr>
          <w:ilvl w:val="0"/>
          <w:numId w:val="22"/>
        </w:numPr>
        <w:autoSpaceDE w:val="0"/>
        <w:autoSpaceDN w:val="0"/>
        <w:spacing w:after="0" w:line="240" w:lineRule="auto"/>
        <w:rPr>
          <w:rFonts w:ascii="Arial" w:hAnsi="Arial" w:cs="Arial"/>
          <w:bCs/>
          <w:i/>
          <w:iCs/>
          <w:lang w:val="en-GB"/>
        </w:rPr>
      </w:pPr>
      <w:r w:rsidRPr="00722B5B">
        <w:rPr>
          <w:rFonts w:ascii="Arial" w:hAnsi="Arial" w:cs="Arial"/>
          <w:bCs/>
          <w:i/>
          <w:iCs/>
          <w:lang w:val="en-GB"/>
        </w:rPr>
        <w:t>on</w:t>
      </w:r>
      <w:r w:rsidRPr="00722B5B">
        <w:rPr>
          <w:bCs/>
          <w:i/>
          <w:iCs/>
          <w:lang w:val="en-GB"/>
        </w:rPr>
        <w:t> </w:t>
      </w:r>
      <w:hyperlink r:id="rId15" w:history="1">
        <w:r w:rsidRPr="00722B5B">
          <w:rPr>
            <w:bCs/>
            <w:i/>
            <w:iCs/>
            <w:lang w:val="en-GB"/>
          </w:rPr>
          <w:t>dead trees and branches</w:t>
        </w:r>
      </w:hyperlink>
      <w:r w:rsidRPr="00722B5B">
        <w:rPr>
          <w:rFonts w:ascii="Arial" w:hAnsi="Arial" w:cs="Arial"/>
          <w:bCs/>
          <w:i/>
          <w:iCs/>
          <w:lang w:val="en-GB"/>
        </w:rPr>
        <w:t>;</w:t>
      </w:r>
    </w:p>
    <w:p w14:paraId="568922F3" w14:textId="77777777" w:rsidR="00A25AD3" w:rsidRPr="00722B5B" w:rsidRDefault="00A25AD3" w:rsidP="00A25AD3">
      <w:pPr>
        <w:numPr>
          <w:ilvl w:val="0"/>
          <w:numId w:val="22"/>
        </w:numPr>
        <w:autoSpaceDE w:val="0"/>
        <w:autoSpaceDN w:val="0"/>
        <w:spacing w:after="0" w:line="240" w:lineRule="auto"/>
        <w:rPr>
          <w:rFonts w:ascii="Arial" w:hAnsi="Arial" w:cs="Arial"/>
          <w:bCs/>
          <w:i/>
          <w:iCs/>
          <w:lang w:val="en-GB"/>
        </w:rPr>
      </w:pPr>
      <w:r w:rsidRPr="00722B5B">
        <w:rPr>
          <w:rFonts w:ascii="Arial" w:hAnsi="Arial" w:cs="Arial"/>
          <w:bCs/>
          <w:i/>
          <w:iCs/>
          <w:lang w:val="en-GB"/>
        </w:rPr>
        <w:t>on</w:t>
      </w:r>
      <w:r w:rsidRPr="00722B5B">
        <w:rPr>
          <w:bCs/>
          <w:i/>
          <w:iCs/>
          <w:lang w:val="en-GB"/>
        </w:rPr>
        <w:t> </w:t>
      </w:r>
      <w:hyperlink r:id="rId16" w:history="1">
        <w:r w:rsidRPr="00722B5B">
          <w:rPr>
            <w:bCs/>
            <w:i/>
            <w:iCs/>
            <w:lang w:val="en-GB"/>
          </w:rPr>
          <w:t>dangerous trees and branches</w:t>
        </w:r>
      </w:hyperlink>
      <w:r w:rsidRPr="00722B5B">
        <w:rPr>
          <w:rFonts w:ascii="Arial" w:hAnsi="Arial" w:cs="Arial"/>
          <w:bCs/>
          <w:i/>
          <w:iCs/>
          <w:lang w:val="en-GB"/>
        </w:rPr>
        <w:t>;</w:t>
      </w:r>
    </w:p>
    <w:p w14:paraId="660EAC0D" w14:textId="77777777" w:rsidR="00A25AD3" w:rsidRPr="00722B5B" w:rsidRDefault="00A25AD3" w:rsidP="00A25AD3">
      <w:pPr>
        <w:numPr>
          <w:ilvl w:val="0"/>
          <w:numId w:val="22"/>
        </w:numPr>
        <w:autoSpaceDE w:val="0"/>
        <w:autoSpaceDN w:val="0"/>
        <w:spacing w:after="0" w:line="240" w:lineRule="auto"/>
        <w:rPr>
          <w:rFonts w:ascii="Arial" w:hAnsi="Arial" w:cs="Arial"/>
          <w:bCs/>
          <w:i/>
          <w:iCs/>
          <w:lang w:val="en-GB"/>
        </w:rPr>
      </w:pPr>
      <w:r w:rsidRPr="00722B5B">
        <w:rPr>
          <w:rFonts w:ascii="Arial" w:hAnsi="Arial" w:cs="Arial"/>
          <w:bCs/>
          <w:i/>
          <w:iCs/>
          <w:lang w:val="en-GB"/>
        </w:rPr>
        <w:t>to</w:t>
      </w:r>
      <w:r w:rsidRPr="00722B5B">
        <w:rPr>
          <w:bCs/>
          <w:i/>
          <w:iCs/>
          <w:lang w:val="en-GB"/>
        </w:rPr>
        <w:t> </w:t>
      </w:r>
      <w:hyperlink r:id="rId17" w:history="1">
        <w:r w:rsidRPr="00722B5B">
          <w:rPr>
            <w:bCs/>
            <w:i/>
            <w:iCs/>
            <w:lang w:val="en-GB"/>
          </w:rPr>
          <w:t>prevent or abate a nuisance</w:t>
        </w:r>
      </w:hyperlink>
      <w:r w:rsidRPr="00722B5B">
        <w:rPr>
          <w:rFonts w:ascii="Arial" w:hAnsi="Arial" w:cs="Arial"/>
          <w:bCs/>
          <w:i/>
          <w:iCs/>
          <w:lang w:val="en-GB"/>
        </w:rPr>
        <w:t>;</w:t>
      </w:r>
    </w:p>
    <w:p w14:paraId="778F5E3C" w14:textId="77777777" w:rsidR="001D4400" w:rsidRPr="00364EB4" w:rsidRDefault="001D4400" w:rsidP="001D4400">
      <w:pPr>
        <w:autoSpaceDE w:val="0"/>
        <w:autoSpaceDN w:val="0"/>
        <w:spacing w:after="0" w:line="240" w:lineRule="auto"/>
        <w:ind w:left="1800"/>
        <w:rPr>
          <w:rFonts w:ascii="Arial" w:hAnsi="Arial" w:cs="Arial"/>
          <w:bCs/>
          <w:i/>
          <w:iCs/>
          <w:sz w:val="16"/>
          <w:szCs w:val="16"/>
          <w:lang w:val="en-GB"/>
        </w:rPr>
      </w:pPr>
    </w:p>
    <w:p w14:paraId="65ED52FC" w14:textId="5BEB5E84" w:rsidR="002128D1" w:rsidRPr="00722B5B" w:rsidRDefault="00A25AD3" w:rsidP="00A25AD3">
      <w:pPr>
        <w:pStyle w:val="ListParagraph"/>
        <w:ind w:left="1440"/>
        <w:rPr>
          <w:rFonts w:ascii="Arial" w:hAnsi="Arial" w:cs="Arial"/>
          <w:bCs/>
          <w:i/>
          <w:iCs/>
          <w:lang w:val="en-GB"/>
        </w:rPr>
      </w:pPr>
      <w:r w:rsidRPr="00722B5B">
        <w:rPr>
          <w:rFonts w:ascii="Arial" w:hAnsi="Arial" w:cs="Arial"/>
          <w:bCs/>
          <w:i/>
          <w:iCs/>
          <w:lang w:val="en-GB"/>
        </w:rPr>
        <w:t>tree work to lift the trees above the highway by 5.2m and by 2.5m over the footpath to give a statutory highway clearance meets the criteria for exemption (Highway’s requirement) from requiring this Authority planning consent</w:t>
      </w:r>
    </w:p>
    <w:p w14:paraId="48AD4B46" w14:textId="4A334CF3" w:rsidR="00F90994" w:rsidRPr="00A2494C" w:rsidRDefault="00722B5B" w:rsidP="00722B5B">
      <w:pPr>
        <w:ind w:left="1440"/>
        <w:rPr>
          <w:rFonts w:ascii="Arial" w:hAnsi="Arial" w:cs="Arial"/>
          <w:i/>
          <w:iCs/>
          <w:color w:val="FF0000"/>
          <w:sz w:val="20"/>
          <w:szCs w:val="20"/>
        </w:rPr>
      </w:pPr>
      <w:r w:rsidRPr="00722B5B">
        <w:rPr>
          <w:rFonts w:ascii="Arial" w:hAnsi="Arial" w:cs="Arial"/>
          <w:bCs/>
          <w:i/>
          <w:iCs/>
          <w:lang w:val="en-GB"/>
        </w:rPr>
        <w:t>I’ve copied-in my colleague Brian Williams, Tree Conservation Officer, who makes the decisions regarding works to protected trees”.</w:t>
      </w:r>
      <w:r w:rsidR="009C1357" w:rsidRPr="00A2494C">
        <w:rPr>
          <w:rFonts w:ascii="Arial" w:hAnsi="Arial" w:cs="Arial"/>
          <w:b/>
          <w:color w:val="FF0000"/>
          <w:lang w:val="en-GB"/>
        </w:rPr>
        <w:tab/>
      </w:r>
      <w:r w:rsidR="009C1357" w:rsidRPr="00A2494C">
        <w:rPr>
          <w:rFonts w:ascii="Arial" w:hAnsi="Arial" w:cs="Arial"/>
          <w:b/>
          <w:color w:val="FF0000"/>
          <w:lang w:val="en-GB"/>
        </w:rPr>
        <w:tab/>
      </w:r>
      <w:r w:rsidR="009C1357" w:rsidRPr="00A2494C">
        <w:rPr>
          <w:rFonts w:ascii="Arial" w:hAnsi="Arial" w:cs="Arial"/>
          <w:b/>
          <w:color w:val="FF0000"/>
          <w:lang w:val="en-GB"/>
        </w:rPr>
        <w:tab/>
      </w:r>
    </w:p>
    <w:p w14:paraId="0039AF85" w14:textId="77777777" w:rsidR="003A42ED" w:rsidRPr="006E3EB1" w:rsidRDefault="008D1473" w:rsidP="00BC4E22">
      <w:pPr>
        <w:pStyle w:val="ListParagraph"/>
        <w:numPr>
          <w:ilvl w:val="0"/>
          <w:numId w:val="1"/>
        </w:numPr>
        <w:jc w:val="both"/>
        <w:rPr>
          <w:rFonts w:ascii="Arial" w:hAnsi="Arial" w:cs="Arial"/>
          <w:bCs/>
          <w:lang w:val="en-GB"/>
        </w:rPr>
      </w:pPr>
      <w:r w:rsidRPr="006E3EB1">
        <w:rPr>
          <w:rFonts w:ascii="Arial" w:hAnsi="Arial" w:cs="Arial"/>
          <w:b/>
          <w:lang w:val="en-GB"/>
        </w:rPr>
        <w:t>To consider and respond to consultations from City of York Council to the following</w:t>
      </w:r>
    </w:p>
    <w:p w14:paraId="68BB5B42" w14:textId="725A3940" w:rsidR="00B36304" w:rsidRPr="006E3EB1" w:rsidRDefault="003A42ED" w:rsidP="007761A1">
      <w:pPr>
        <w:pStyle w:val="ListParagraph"/>
        <w:ind w:left="1440"/>
        <w:jc w:val="both"/>
        <w:rPr>
          <w:rFonts w:ascii="Arial" w:hAnsi="Arial" w:cs="Arial"/>
          <w:b/>
          <w:lang w:val="en-GB"/>
        </w:rPr>
      </w:pPr>
      <w:r w:rsidRPr="006E3EB1">
        <w:rPr>
          <w:rFonts w:ascii="Arial" w:hAnsi="Arial" w:cs="Arial"/>
          <w:b/>
          <w:lang w:val="en-GB"/>
        </w:rPr>
        <w:t>planning applications:</w:t>
      </w:r>
    </w:p>
    <w:p w14:paraId="183D5013" w14:textId="77777777" w:rsidR="00453618" w:rsidRPr="00364EB4" w:rsidRDefault="00453618" w:rsidP="007761A1">
      <w:pPr>
        <w:pStyle w:val="ListParagraph"/>
        <w:ind w:left="1440"/>
        <w:jc w:val="both"/>
        <w:rPr>
          <w:rFonts w:ascii="Arial" w:hAnsi="Arial" w:cs="Arial"/>
          <w:b/>
          <w:sz w:val="16"/>
          <w:szCs w:val="16"/>
          <w:lang w:val="en-GB"/>
        </w:rPr>
      </w:pPr>
    </w:p>
    <w:p w14:paraId="0E9F71FC" w14:textId="77777777" w:rsidR="00F25674" w:rsidRPr="006E3EB1" w:rsidRDefault="00453618" w:rsidP="007761A1">
      <w:pPr>
        <w:pStyle w:val="ListParagraph"/>
        <w:ind w:left="1440"/>
        <w:jc w:val="both"/>
        <w:rPr>
          <w:rFonts w:ascii="Arial" w:hAnsi="Arial" w:cs="Arial"/>
          <w:lang w:val="en-GB"/>
        </w:rPr>
      </w:pPr>
      <w:r w:rsidRPr="006E3EB1">
        <w:rPr>
          <w:rFonts w:ascii="Arial" w:hAnsi="Arial" w:cs="Arial"/>
          <w:lang w:val="en-GB"/>
        </w:rPr>
        <w:t xml:space="preserve">a) 21/02759/FUL - Erection of 1no. two </w:t>
      </w:r>
      <w:proofErr w:type="gramStart"/>
      <w:r w:rsidRPr="006E3EB1">
        <w:rPr>
          <w:rFonts w:ascii="Arial" w:hAnsi="Arial" w:cs="Arial"/>
          <w:lang w:val="en-GB"/>
        </w:rPr>
        <w:t>storey</w:t>
      </w:r>
      <w:proofErr w:type="gramEnd"/>
      <w:r w:rsidRPr="006E3EB1">
        <w:rPr>
          <w:rFonts w:ascii="Arial" w:hAnsi="Arial" w:cs="Arial"/>
          <w:lang w:val="en-GB"/>
        </w:rPr>
        <w:t xml:space="preserve"> dwelling and 3no. single storey dwellings (holiday lets) following demolition of house @ </w:t>
      </w:r>
      <w:proofErr w:type="spellStart"/>
      <w:r w:rsidRPr="006E3EB1">
        <w:rPr>
          <w:rFonts w:ascii="Arial" w:hAnsi="Arial" w:cs="Arial"/>
          <w:lang w:val="en-GB"/>
        </w:rPr>
        <w:t>Hoxne</w:t>
      </w:r>
      <w:proofErr w:type="spellEnd"/>
      <w:r w:rsidRPr="006E3EB1">
        <w:rPr>
          <w:rFonts w:ascii="Arial" w:hAnsi="Arial" w:cs="Arial"/>
          <w:lang w:val="en-GB"/>
        </w:rPr>
        <w:t xml:space="preserve"> Farm House Sheriff Hutton Road </w:t>
      </w:r>
    </w:p>
    <w:p w14:paraId="3A57CDDA" w14:textId="77777777" w:rsidR="00E57597" w:rsidRPr="00364EB4" w:rsidRDefault="00E57597" w:rsidP="007761A1">
      <w:pPr>
        <w:pStyle w:val="ListParagraph"/>
        <w:ind w:left="1440"/>
        <w:jc w:val="both"/>
        <w:rPr>
          <w:rFonts w:ascii="Arial" w:hAnsi="Arial" w:cs="Arial"/>
          <w:sz w:val="16"/>
          <w:szCs w:val="16"/>
          <w:lang w:val="en-GB"/>
        </w:rPr>
      </w:pPr>
    </w:p>
    <w:p w14:paraId="0C863575" w14:textId="2F38D0A9" w:rsidR="00E57597" w:rsidRDefault="00E57597" w:rsidP="007761A1">
      <w:pPr>
        <w:pStyle w:val="ListParagraph"/>
        <w:ind w:left="1440"/>
        <w:jc w:val="both"/>
        <w:rPr>
          <w:rFonts w:ascii="Arial" w:hAnsi="Arial" w:cs="Arial"/>
          <w:lang w:val="en-GB"/>
        </w:rPr>
      </w:pPr>
      <w:r w:rsidRPr="006E3EB1">
        <w:rPr>
          <w:rFonts w:ascii="Arial" w:hAnsi="Arial" w:cs="Arial"/>
          <w:u w:val="single"/>
          <w:lang w:val="en-GB"/>
        </w:rPr>
        <w:t>Resolved</w:t>
      </w:r>
      <w:r w:rsidRPr="006E3EB1">
        <w:rPr>
          <w:rFonts w:ascii="Arial" w:hAnsi="Arial" w:cs="Arial"/>
          <w:lang w:val="en-GB"/>
        </w:rPr>
        <w:t xml:space="preserve"> – No Objection, subject to condition</w:t>
      </w:r>
      <w:r w:rsidR="00593949" w:rsidRPr="006E3EB1">
        <w:rPr>
          <w:rFonts w:ascii="Arial" w:hAnsi="Arial" w:cs="Arial"/>
          <w:lang w:val="en-GB"/>
        </w:rPr>
        <w:t xml:space="preserve">ing </w:t>
      </w:r>
      <w:r w:rsidR="00457FC1">
        <w:rPr>
          <w:rFonts w:ascii="Arial" w:hAnsi="Arial" w:cs="Arial"/>
          <w:lang w:val="en-GB"/>
        </w:rPr>
        <w:t>as follo</w:t>
      </w:r>
      <w:r w:rsidR="00A64234">
        <w:rPr>
          <w:rFonts w:ascii="Arial" w:hAnsi="Arial" w:cs="Arial"/>
          <w:lang w:val="en-GB"/>
        </w:rPr>
        <w:t>ws:</w:t>
      </w:r>
      <w:r w:rsidR="00C122F1">
        <w:rPr>
          <w:rFonts w:ascii="Arial" w:hAnsi="Arial" w:cs="Arial"/>
          <w:lang w:val="en-GB"/>
        </w:rPr>
        <w:t xml:space="preserve"> (Unanimous)</w:t>
      </w:r>
    </w:p>
    <w:p w14:paraId="53C64696" w14:textId="77777777" w:rsidR="003824E6" w:rsidRPr="00364EB4" w:rsidRDefault="003824E6" w:rsidP="007761A1">
      <w:pPr>
        <w:pStyle w:val="ListParagraph"/>
        <w:ind w:left="1440"/>
        <w:jc w:val="both"/>
        <w:rPr>
          <w:rFonts w:ascii="Arial" w:hAnsi="Arial" w:cs="Arial"/>
          <w:sz w:val="16"/>
          <w:szCs w:val="16"/>
          <w:lang w:val="en-GB"/>
        </w:rPr>
      </w:pPr>
    </w:p>
    <w:p w14:paraId="058E2671" w14:textId="77777777" w:rsidR="00A64234" w:rsidRDefault="00A64234" w:rsidP="007761A1">
      <w:pPr>
        <w:pStyle w:val="ListParagraph"/>
        <w:ind w:left="1440"/>
        <w:jc w:val="both"/>
        <w:rPr>
          <w:rFonts w:ascii="Arial" w:hAnsi="Arial" w:cs="Arial"/>
          <w:lang w:val="en-GB"/>
        </w:rPr>
      </w:pPr>
      <w:r w:rsidRPr="00A64234">
        <w:rPr>
          <w:rFonts w:ascii="Arial" w:hAnsi="Arial" w:cs="Arial"/>
          <w:lang w:val="en-GB"/>
        </w:rPr>
        <w:t>1</w:t>
      </w:r>
      <w:r w:rsidR="003824E6" w:rsidRPr="00A64234">
        <w:rPr>
          <w:rFonts w:ascii="Arial" w:hAnsi="Arial" w:cs="Arial"/>
          <w:lang w:val="en-GB"/>
        </w:rPr>
        <w:t xml:space="preserve"> The buildings to which this permission relates shall be used for holiday accommodation only and for no other purpose. </w:t>
      </w:r>
    </w:p>
    <w:p w14:paraId="04FCB60A" w14:textId="2BB2CDCE" w:rsidR="00A64234" w:rsidRDefault="003824E6" w:rsidP="007761A1">
      <w:pPr>
        <w:pStyle w:val="ListParagraph"/>
        <w:ind w:left="1440"/>
        <w:jc w:val="both"/>
        <w:rPr>
          <w:rFonts w:ascii="Arial" w:hAnsi="Arial" w:cs="Arial"/>
          <w:lang w:val="en-GB"/>
        </w:rPr>
      </w:pPr>
      <w:r w:rsidRPr="00A64234">
        <w:rPr>
          <w:rFonts w:ascii="Arial" w:hAnsi="Arial" w:cs="Arial"/>
          <w:lang w:val="en-GB"/>
        </w:rPr>
        <w:t xml:space="preserve">Reason: </w:t>
      </w:r>
      <w:proofErr w:type="gramStart"/>
      <w:r w:rsidRPr="00A64234">
        <w:rPr>
          <w:rFonts w:ascii="Arial" w:hAnsi="Arial" w:cs="Arial"/>
          <w:lang w:val="en-GB"/>
        </w:rPr>
        <w:t>In order to</w:t>
      </w:r>
      <w:proofErr w:type="gramEnd"/>
      <w:r w:rsidRPr="00A64234">
        <w:rPr>
          <w:rFonts w:ascii="Arial" w:hAnsi="Arial" w:cs="Arial"/>
          <w:lang w:val="en-GB"/>
        </w:rPr>
        <w:t xml:space="preserve"> avoid a permanent residential use in this rural location, which would be contrary to the aims and objectives of Policy H4a of the City of York Local Plan and guidance contained within the National Planning Policy Framework.</w:t>
      </w:r>
    </w:p>
    <w:p w14:paraId="50697E4B" w14:textId="77777777" w:rsidR="00A64234" w:rsidRPr="00364EB4" w:rsidRDefault="00A64234" w:rsidP="007761A1">
      <w:pPr>
        <w:pStyle w:val="ListParagraph"/>
        <w:ind w:left="1440"/>
        <w:jc w:val="both"/>
        <w:rPr>
          <w:rFonts w:ascii="Arial" w:hAnsi="Arial" w:cs="Arial"/>
          <w:sz w:val="16"/>
          <w:szCs w:val="16"/>
          <w:lang w:val="en-GB"/>
        </w:rPr>
      </w:pPr>
    </w:p>
    <w:p w14:paraId="00F73B1C" w14:textId="77777777" w:rsidR="00A64234" w:rsidRDefault="00A64234" w:rsidP="007761A1">
      <w:pPr>
        <w:pStyle w:val="ListParagraph"/>
        <w:ind w:left="1440"/>
        <w:jc w:val="both"/>
        <w:rPr>
          <w:rFonts w:ascii="Arial" w:hAnsi="Arial" w:cs="Arial"/>
          <w:lang w:val="en-GB"/>
        </w:rPr>
      </w:pPr>
      <w:r>
        <w:rPr>
          <w:rFonts w:ascii="Arial" w:hAnsi="Arial" w:cs="Arial"/>
          <w:lang w:val="en-GB"/>
        </w:rPr>
        <w:t>2</w:t>
      </w:r>
      <w:r w:rsidR="003824E6" w:rsidRPr="00A64234">
        <w:rPr>
          <w:rFonts w:ascii="Arial" w:hAnsi="Arial" w:cs="Arial"/>
          <w:lang w:val="en-GB"/>
        </w:rPr>
        <w:t xml:space="preserve"> The buildings to which this permission relates shall not be occupied as a person's sole or main place of residence. </w:t>
      </w:r>
    </w:p>
    <w:p w14:paraId="41494697" w14:textId="77777777" w:rsidR="00A64234" w:rsidRDefault="003824E6" w:rsidP="007761A1">
      <w:pPr>
        <w:pStyle w:val="ListParagraph"/>
        <w:ind w:left="1440"/>
        <w:jc w:val="both"/>
        <w:rPr>
          <w:rFonts w:ascii="Arial" w:hAnsi="Arial" w:cs="Arial"/>
          <w:lang w:val="en-GB"/>
        </w:rPr>
      </w:pPr>
      <w:r w:rsidRPr="00A64234">
        <w:rPr>
          <w:rFonts w:ascii="Arial" w:hAnsi="Arial" w:cs="Arial"/>
          <w:lang w:val="en-GB"/>
        </w:rPr>
        <w:t xml:space="preserve">Reason: </w:t>
      </w:r>
      <w:proofErr w:type="gramStart"/>
      <w:r w:rsidRPr="00A64234">
        <w:rPr>
          <w:rFonts w:ascii="Arial" w:hAnsi="Arial" w:cs="Arial"/>
          <w:lang w:val="en-GB"/>
        </w:rPr>
        <w:t>In order to</w:t>
      </w:r>
      <w:proofErr w:type="gramEnd"/>
      <w:r w:rsidRPr="00A64234">
        <w:rPr>
          <w:rFonts w:ascii="Arial" w:hAnsi="Arial" w:cs="Arial"/>
          <w:lang w:val="en-GB"/>
        </w:rPr>
        <w:t xml:space="preserve"> avoid a permanent residential use in this rural location, which Application Reference Number: 14/01447/FUL Item No: Page 6 of 7 would be contrary to the aims and objectives of Policy H4a of the City of York Local Plan and guidance contained within the National Planning Policy Framework. </w:t>
      </w:r>
    </w:p>
    <w:p w14:paraId="4D841715" w14:textId="77777777" w:rsidR="00A64234" w:rsidRPr="00364EB4" w:rsidRDefault="00A64234" w:rsidP="007761A1">
      <w:pPr>
        <w:pStyle w:val="ListParagraph"/>
        <w:ind w:left="1440"/>
        <w:jc w:val="both"/>
        <w:rPr>
          <w:rFonts w:ascii="Arial" w:hAnsi="Arial" w:cs="Arial"/>
          <w:sz w:val="16"/>
          <w:szCs w:val="16"/>
          <w:lang w:val="en-GB"/>
        </w:rPr>
      </w:pPr>
    </w:p>
    <w:p w14:paraId="34BF6D54" w14:textId="77777777" w:rsidR="00A64234" w:rsidRDefault="00A64234" w:rsidP="007761A1">
      <w:pPr>
        <w:pStyle w:val="ListParagraph"/>
        <w:ind w:left="1440"/>
        <w:jc w:val="both"/>
        <w:rPr>
          <w:rFonts w:ascii="Arial" w:hAnsi="Arial" w:cs="Arial"/>
          <w:lang w:val="en-GB"/>
        </w:rPr>
      </w:pPr>
      <w:r>
        <w:rPr>
          <w:rFonts w:ascii="Arial" w:hAnsi="Arial" w:cs="Arial"/>
          <w:lang w:val="en-GB"/>
        </w:rPr>
        <w:t>3</w:t>
      </w:r>
      <w:r w:rsidR="003824E6" w:rsidRPr="00A64234">
        <w:rPr>
          <w:rFonts w:ascii="Arial" w:hAnsi="Arial" w:cs="Arial"/>
          <w:lang w:val="en-GB"/>
        </w:rPr>
        <w:t xml:space="preserve"> The owners/operators shall maintain an up-to-date register of the names of all occupiers of the holiday cottages on the site, and of their main home addresses, and shall make this information available at all reasonable </w:t>
      </w:r>
      <w:proofErr w:type="gramStart"/>
      <w:r w:rsidR="003824E6" w:rsidRPr="00A64234">
        <w:rPr>
          <w:rFonts w:ascii="Arial" w:hAnsi="Arial" w:cs="Arial"/>
          <w:lang w:val="en-GB"/>
        </w:rPr>
        <w:t>time</w:t>
      </w:r>
      <w:proofErr w:type="gramEnd"/>
      <w:r w:rsidR="003824E6" w:rsidRPr="00A64234">
        <w:rPr>
          <w:rFonts w:ascii="Arial" w:hAnsi="Arial" w:cs="Arial"/>
          <w:lang w:val="en-GB"/>
        </w:rPr>
        <w:t xml:space="preserve"> to the local planning authority. </w:t>
      </w:r>
    </w:p>
    <w:p w14:paraId="07DBBB3A" w14:textId="77777777" w:rsidR="004E2543" w:rsidRDefault="003824E6" w:rsidP="007761A1">
      <w:pPr>
        <w:pStyle w:val="ListParagraph"/>
        <w:ind w:left="1440"/>
        <w:jc w:val="both"/>
        <w:rPr>
          <w:rFonts w:ascii="Arial" w:hAnsi="Arial" w:cs="Arial"/>
          <w:lang w:val="en-GB"/>
        </w:rPr>
      </w:pPr>
      <w:r w:rsidRPr="00A64234">
        <w:rPr>
          <w:rFonts w:ascii="Arial" w:hAnsi="Arial" w:cs="Arial"/>
          <w:lang w:val="en-GB"/>
        </w:rPr>
        <w:t xml:space="preserve">Reason: To ensure that the holiday accommodation is not used for unauthorised permanent residential </w:t>
      </w:r>
      <w:proofErr w:type="gramStart"/>
      <w:r w:rsidRPr="00A64234">
        <w:rPr>
          <w:rFonts w:ascii="Arial" w:hAnsi="Arial" w:cs="Arial"/>
          <w:lang w:val="en-GB"/>
        </w:rPr>
        <w:t>occupation .</w:t>
      </w:r>
      <w:proofErr w:type="gramEnd"/>
      <w:r w:rsidRPr="00A64234">
        <w:rPr>
          <w:rFonts w:ascii="Arial" w:hAnsi="Arial" w:cs="Arial"/>
          <w:lang w:val="en-GB"/>
        </w:rPr>
        <w:t xml:space="preserve"> </w:t>
      </w:r>
    </w:p>
    <w:p w14:paraId="0B1FB355" w14:textId="77777777" w:rsidR="004E2543" w:rsidRPr="00364EB4" w:rsidRDefault="004E2543" w:rsidP="007761A1">
      <w:pPr>
        <w:pStyle w:val="ListParagraph"/>
        <w:ind w:left="1440"/>
        <w:jc w:val="both"/>
        <w:rPr>
          <w:rFonts w:ascii="Arial" w:hAnsi="Arial" w:cs="Arial"/>
          <w:sz w:val="16"/>
          <w:szCs w:val="16"/>
          <w:lang w:val="en-GB"/>
        </w:rPr>
      </w:pPr>
    </w:p>
    <w:p w14:paraId="2A41D774" w14:textId="77777777" w:rsidR="004E2543" w:rsidRDefault="004E2543" w:rsidP="007761A1">
      <w:pPr>
        <w:pStyle w:val="ListParagraph"/>
        <w:ind w:left="1440"/>
        <w:jc w:val="both"/>
        <w:rPr>
          <w:rFonts w:ascii="Arial" w:hAnsi="Arial" w:cs="Arial"/>
          <w:lang w:val="en-GB"/>
        </w:rPr>
      </w:pPr>
      <w:r>
        <w:rPr>
          <w:rFonts w:ascii="Arial" w:hAnsi="Arial" w:cs="Arial"/>
          <w:lang w:val="en-GB"/>
        </w:rPr>
        <w:t>4</w:t>
      </w:r>
      <w:r w:rsidR="003824E6" w:rsidRPr="00A64234">
        <w:rPr>
          <w:rFonts w:ascii="Arial" w:hAnsi="Arial" w:cs="Arial"/>
          <w:lang w:val="en-GB"/>
        </w:rPr>
        <w:t xml:space="preserve"> Prior to the commencement of the development hereby authorised full details of the proposed package treatment plant for foul drainage including design, capacity, </w:t>
      </w:r>
      <w:proofErr w:type="gramStart"/>
      <w:r w:rsidR="003824E6" w:rsidRPr="00A64234">
        <w:rPr>
          <w:rFonts w:ascii="Arial" w:hAnsi="Arial" w:cs="Arial"/>
          <w:lang w:val="en-GB"/>
        </w:rPr>
        <w:t>location</w:t>
      </w:r>
      <w:proofErr w:type="gramEnd"/>
      <w:r w:rsidR="003824E6" w:rsidRPr="00A64234">
        <w:rPr>
          <w:rFonts w:ascii="Arial" w:hAnsi="Arial" w:cs="Arial"/>
          <w:lang w:val="en-GB"/>
        </w:rPr>
        <w:t xml:space="preserve"> and outfall arrangements shall be submitted to and approved in writing by the Local Planning Authority. The development shall thenceforth be undertaken in strict accordance with the details thereby approved. </w:t>
      </w:r>
    </w:p>
    <w:p w14:paraId="17F5C63A" w14:textId="68053151" w:rsidR="003824E6" w:rsidRDefault="003824E6" w:rsidP="007761A1">
      <w:pPr>
        <w:pStyle w:val="ListParagraph"/>
        <w:ind w:left="1440"/>
        <w:jc w:val="both"/>
        <w:rPr>
          <w:rFonts w:ascii="Arial" w:hAnsi="Arial" w:cs="Arial"/>
          <w:lang w:val="en-GB"/>
        </w:rPr>
      </w:pPr>
      <w:proofErr w:type="gramStart"/>
      <w:r w:rsidRPr="00A64234">
        <w:rPr>
          <w:rFonts w:ascii="Arial" w:hAnsi="Arial" w:cs="Arial"/>
          <w:lang w:val="en-GB"/>
        </w:rPr>
        <w:t>Reason:-</w:t>
      </w:r>
      <w:proofErr w:type="gramEnd"/>
      <w:r w:rsidRPr="00A64234">
        <w:rPr>
          <w:rFonts w:ascii="Arial" w:hAnsi="Arial" w:cs="Arial"/>
          <w:lang w:val="en-GB"/>
        </w:rPr>
        <w:t xml:space="preserve"> To safeguard the water environment from pollution and to secure compliance with Policy GP15a) of the York Development Control Local Plan.</w:t>
      </w:r>
    </w:p>
    <w:p w14:paraId="4F8B8FA7" w14:textId="77777777" w:rsidR="00F25674" w:rsidRPr="004F6ABA" w:rsidRDefault="00453618" w:rsidP="00F25674">
      <w:pPr>
        <w:pStyle w:val="ListParagraph"/>
        <w:ind w:left="1440"/>
        <w:jc w:val="both"/>
        <w:rPr>
          <w:rFonts w:ascii="Arial" w:hAnsi="Arial" w:cs="Arial"/>
          <w:lang w:val="en-GB"/>
        </w:rPr>
      </w:pPr>
      <w:r w:rsidRPr="004F6ABA">
        <w:rPr>
          <w:rFonts w:ascii="Arial" w:hAnsi="Arial" w:cs="Arial"/>
          <w:lang w:val="en-GB"/>
        </w:rPr>
        <w:lastRenderedPageBreak/>
        <w:t xml:space="preserve">b) 22/00052/FUL - Variation of condition 4 of permitted application 04/02460/FUL to alter opening hours from 0700 - 2100 hrs to 0600 - 2300 hrs @ Strensall Camp Service Station, 605 Strensall Road </w:t>
      </w:r>
    </w:p>
    <w:p w14:paraId="642F06C5" w14:textId="77777777" w:rsidR="00C122F1" w:rsidRPr="00364EB4" w:rsidRDefault="00C122F1" w:rsidP="00F25674">
      <w:pPr>
        <w:pStyle w:val="ListParagraph"/>
        <w:ind w:left="1440"/>
        <w:jc w:val="both"/>
        <w:rPr>
          <w:rFonts w:ascii="Arial" w:hAnsi="Arial" w:cs="Arial"/>
          <w:sz w:val="16"/>
          <w:szCs w:val="16"/>
          <w:lang w:val="en-GB"/>
        </w:rPr>
      </w:pPr>
    </w:p>
    <w:p w14:paraId="1E0B9F6C" w14:textId="358A2055" w:rsidR="00C122F1" w:rsidRPr="004F6ABA" w:rsidRDefault="00C122F1" w:rsidP="00F25674">
      <w:pPr>
        <w:pStyle w:val="ListParagraph"/>
        <w:ind w:left="1440"/>
        <w:jc w:val="both"/>
        <w:rPr>
          <w:rFonts w:ascii="Arial" w:hAnsi="Arial" w:cs="Arial"/>
          <w:lang w:val="en-GB"/>
        </w:rPr>
      </w:pPr>
      <w:r w:rsidRPr="004F6ABA">
        <w:rPr>
          <w:rFonts w:ascii="Arial" w:hAnsi="Arial" w:cs="Arial"/>
          <w:u w:val="single"/>
          <w:lang w:val="en-GB"/>
        </w:rPr>
        <w:t>Resolved</w:t>
      </w:r>
      <w:r w:rsidRPr="004F6ABA">
        <w:rPr>
          <w:rFonts w:ascii="Arial" w:hAnsi="Arial" w:cs="Arial"/>
          <w:lang w:val="en-GB"/>
        </w:rPr>
        <w:t xml:space="preserve"> – Objection, due to concerns about damage to amenity of </w:t>
      </w:r>
      <w:proofErr w:type="gramStart"/>
      <w:r w:rsidR="004F6ABA" w:rsidRPr="004F6ABA">
        <w:rPr>
          <w:rFonts w:ascii="Arial" w:hAnsi="Arial" w:cs="Arial"/>
          <w:lang w:val="en-GB"/>
        </w:rPr>
        <w:t>local residents</w:t>
      </w:r>
      <w:proofErr w:type="gramEnd"/>
      <w:r w:rsidR="004F6ABA" w:rsidRPr="004F6ABA">
        <w:rPr>
          <w:rFonts w:ascii="Arial" w:hAnsi="Arial" w:cs="Arial"/>
          <w:lang w:val="en-GB"/>
        </w:rPr>
        <w:t xml:space="preserve"> (5votes in favour. 1 abstention)</w:t>
      </w:r>
    </w:p>
    <w:p w14:paraId="44885C90" w14:textId="77777777" w:rsidR="00F25674" w:rsidRPr="00364EB4" w:rsidRDefault="00F25674" w:rsidP="00F25674">
      <w:pPr>
        <w:pStyle w:val="ListParagraph"/>
        <w:ind w:left="1440"/>
        <w:jc w:val="both"/>
        <w:rPr>
          <w:rFonts w:ascii="Arial" w:hAnsi="Arial" w:cs="Arial"/>
          <w:color w:val="FF0000"/>
          <w:sz w:val="16"/>
          <w:szCs w:val="16"/>
          <w:lang w:val="en-GB"/>
        </w:rPr>
      </w:pPr>
    </w:p>
    <w:p w14:paraId="07741E66" w14:textId="77777777" w:rsidR="00476012" w:rsidRPr="00A76ECF" w:rsidRDefault="00453618" w:rsidP="00F25674">
      <w:pPr>
        <w:pStyle w:val="ListParagraph"/>
        <w:ind w:left="1440"/>
        <w:jc w:val="both"/>
        <w:rPr>
          <w:rFonts w:ascii="Arial" w:hAnsi="Arial" w:cs="Arial"/>
          <w:lang w:val="en-GB"/>
        </w:rPr>
      </w:pPr>
      <w:r w:rsidRPr="00A76ECF">
        <w:rPr>
          <w:rFonts w:ascii="Arial" w:hAnsi="Arial" w:cs="Arial"/>
          <w:lang w:val="en-GB"/>
        </w:rPr>
        <w:t xml:space="preserve">c) 22/00058/FUL - Alteration, </w:t>
      </w:r>
      <w:proofErr w:type="gramStart"/>
      <w:r w:rsidRPr="00A76ECF">
        <w:rPr>
          <w:rFonts w:ascii="Arial" w:hAnsi="Arial" w:cs="Arial"/>
          <w:lang w:val="en-GB"/>
        </w:rPr>
        <w:t>conversion</w:t>
      </w:r>
      <w:proofErr w:type="gramEnd"/>
      <w:r w:rsidRPr="00A76ECF">
        <w:rPr>
          <w:rFonts w:ascii="Arial" w:hAnsi="Arial" w:cs="Arial"/>
          <w:lang w:val="en-GB"/>
        </w:rPr>
        <w:t xml:space="preserve"> and refurbishment of Manor Farmhouse @ Manor Farm, 1 The Village</w:t>
      </w:r>
    </w:p>
    <w:p w14:paraId="13B7598E" w14:textId="77777777" w:rsidR="00476012" w:rsidRPr="00364EB4" w:rsidRDefault="00476012" w:rsidP="00F25674">
      <w:pPr>
        <w:pStyle w:val="ListParagraph"/>
        <w:ind w:left="1440"/>
        <w:jc w:val="both"/>
        <w:rPr>
          <w:rFonts w:ascii="Arial" w:hAnsi="Arial" w:cs="Arial"/>
          <w:sz w:val="16"/>
          <w:szCs w:val="16"/>
          <w:lang w:val="en-GB"/>
        </w:rPr>
      </w:pPr>
    </w:p>
    <w:p w14:paraId="1B4A33EE" w14:textId="2D2A6EB7" w:rsidR="00E57597" w:rsidRPr="00A76ECF" w:rsidRDefault="00476012" w:rsidP="00F25674">
      <w:pPr>
        <w:pStyle w:val="ListParagraph"/>
        <w:ind w:left="1440"/>
        <w:jc w:val="both"/>
        <w:rPr>
          <w:rFonts w:ascii="Arial" w:hAnsi="Arial" w:cs="Arial"/>
          <w:lang w:val="en-GB"/>
        </w:rPr>
      </w:pPr>
      <w:r w:rsidRPr="00A76ECF">
        <w:rPr>
          <w:rFonts w:ascii="Arial" w:hAnsi="Arial" w:cs="Arial"/>
          <w:u w:val="single"/>
          <w:lang w:val="en-GB"/>
        </w:rPr>
        <w:t>Resolved</w:t>
      </w:r>
      <w:r w:rsidRPr="00A76ECF">
        <w:rPr>
          <w:rFonts w:ascii="Arial" w:hAnsi="Arial" w:cs="Arial"/>
          <w:lang w:val="en-GB"/>
        </w:rPr>
        <w:t xml:space="preserve"> – No Objection, will be guided by the City of York Council </w:t>
      </w:r>
      <w:r w:rsidR="00A76ECF" w:rsidRPr="00A76ECF">
        <w:rPr>
          <w:rFonts w:ascii="Arial" w:hAnsi="Arial" w:cs="Arial"/>
          <w:lang w:val="en-GB"/>
        </w:rPr>
        <w:t>Conservation Officer (Unanimous)</w:t>
      </w:r>
      <w:r w:rsidR="00453618" w:rsidRPr="00A76ECF">
        <w:rPr>
          <w:rFonts w:ascii="Arial" w:hAnsi="Arial" w:cs="Arial"/>
          <w:lang w:val="en-GB"/>
        </w:rPr>
        <w:t xml:space="preserve"> </w:t>
      </w:r>
    </w:p>
    <w:p w14:paraId="6ECC7694" w14:textId="77777777" w:rsidR="00E57597" w:rsidRPr="00364EB4" w:rsidRDefault="00E57597" w:rsidP="00F25674">
      <w:pPr>
        <w:pStyle w:val="ListParagraph"/>
        <w:ind w:left="1440"/>
        <w:jc w:val="both"/>
        <w:rPr>
          <w:rFonts w:ascii="Arial" w:hAnsi="Arial" w:cs="Arial"/>
          <w:sz w:val="16"/>
          <w:szCs w:val="16"/>
          <w:lang w:val="en-GB"/>
        </w:rPr>
      </w:pPr>
    </w:p>
    <w:p w14:paraId="26A7F062" w14:textId="77777777" w:rsidR="00E57597" w:rsidRPr="00A76ECF" w:rsidRDefault="00453618" w:rsidP="00F25674">
      <w:pPr>
        <w:pStyle w:val="ListParagraph"/>
        <w:ind w:left="1440"/>
        <w:jc w:val="both"/>
        <w:rPr>
          <w:rFonts w:ascii="Arial" w:hAnsi="Arial" w:cs="Arial"/>
          <w:lang w:val="en-GB"/>
        </w:rPr>
      </w:pPr>
      <w:r w:rsidRPr="00A76ECF">
        <w:rPr>
          <w:rFonts w:ascii="Arial" w:hAnsi="Arial" w:cs="Arial"/>
          <w:lang w:val="en-GB"/>
        </w:rPr>
        <w:t xml:space="preserve">d) 22/00059/LBC – Internal and external alterations to include conversion of former garage into day room, new door and window openings, remove doors and install timber bi-fold doors in former barn and convert into garage, replace septic tank with package treatment plant, alter and install new timber windows and door to replace existing uPVC units, re-roof outbuilding, various repairs, form new staircase to roof void for storage and convert front bedroom into bathroom @ Manor Farm, 1 The Village </w:t>
      </w:r>
    </w:p>
    <w:p w14:paraId="0C73CCA7" w14:textId="77777777" w:rsidR="00A76ECF" w:rsidRPr="00364EB4" w:rsidRDefault="00A76ECF" w:rsidP="00F25674">
      <w:pPr>
        <w:pStyle w:val="ListParagraph"/>
        <w:ind w:left="1440"/>
        <w:jc w:val="both"/>
        <w:rPr>
          <w:rFonts w:ascii="Arial" w:hAnsi="Arial" w:cs="Arial"/>
          <w:sz w:val="16"/>
          <w:szCs w:val="16"/>
          <w:lang w:val="en-GB"/>
        </w:rPr>
      </w:pPr>
    </w:p>
    <w:p w14:paraId="5392B8C5" w14:textId="77777777" w:rsidR="00A76ECF" w:rsidRPr="00A76ECF" w:rsidRDefault="00A76ECF" w:rsidP="00A76ECF">
      <w:pPr>
        <w:pStyle w:val="ListParagraph"/>
        <w:ind w:left="1440"/>
        <w:jc w:val="both"/>
        <w:rPr>
          <w:rFonts w:ascii="Arial" w:hAnsi="Arial" w:cs="Arial"/>
          <w:lang w:val="en-GB"/>
        </w:rPr>
      </w:pPr>
      <w:r w:rsidRPr="00A76ECF">
        <w:rPr>
          <w:rFonts w:ascii="Arial" w:hAnsi="Arial" w:cs="Arial"/>
          <w:u w:val="single"/>
          <w:lang w:val="en-GB"/>
        </w:rPr>
        <w:t>Resolved</w:t>
      </w:r>
      <w:r w:rsidRPr="00A76ECF">
        <w:rPr>
          <w:rFonts w:ascii="Arial" w:hAnsi="Arial" w:cs="Arial"/>
          <w:lang w:val="en-GB"/>
        </w:rPr>
        <w:t xml:space="preserve"> – No Objection, will be guided by the City of York Council Conservation Officer (Unanimous) </w:t>
      </w:r>
    </w:p>
    <w:p w14:paraId="6E71ED63" w14:textId="77777777" w:rsidR="00E57597" w:rsidRPr="00364EB4" w:rsidRDefault="00E57597" w:rsidP="00F25674">
      <w:pPr>
        <w:pStyle w:val="ListParagraph"/>
        <w:ind w:left="1440"/>
        <w:jc w:val="both"/>
        <w:rPr>
          <w:rFonts w:ascii="Arial" w:hAnsi="Arial" w:cs="Arial"/>
          <w:color w:val="FF0000"/>
          <w:sz w:val="16"/>
          <w:szCs w:val="16"/>
          <w:lang w:val="en-GB"/>
        </w:rPr>
      </w:pPr>
    </w:p>
    <w:p w14:paraId="3DC803DD" w14:textId="13BDABBB" w:rsidR="00453618" w:rsidRPr="00DA1D4B" w:rsidRDefault="00453618" w:rsidP="00F25674">
      <w:pPr>
        <w:pStyle w:val="ListParagraph"/>
        <w:ind w:left="1440"/>
        <w:jc w:val="both"/>
        <w:rPr>
          <w:rFonts w:ascii="Arial" w:hAnsi="Arial" w:cs="Arial"/>
          <w:lang w:val="en-GB"/>
        </w:rPr>
      </w:pPr>
      <w:r w:rsidRPr="00DA1D4B">
        <w:rPr>
          <w:rFonts w:ascii="Arial" w:hAnsi="Arial" w:cs="Arial"/>
          <w:lang w:val="en-GB"/>
        </w:rPr>
        <w:t>e) 22/00116/FUL - Single storey rear and side extension, change window colour throughout, erect brick wall to side boundaries in front garden @ 6 The Village</w:t>
      </w:r>
    </w:p>
    <w:p w14:paraId="5140D485" w14:textId="77777777" w:rsidR="00A76ECF" w:rsidRPr="00364EB4" w:rsidRDefault="00A76ECF" w:rsidP="00F25674">
      <w:pPr>
        <w:pStyle w:val="ListParagraph"/>
        <w:ind w:left="1440"/>
        <w:jc w:val="both"/>
        <w:rPr>
          <w:rFonts w:ascii="Arial" w:hAnsi="Arial" w:cs="Arial"/>
          <w:sz w:val="16"/>
          <w:szCs w:val="16"/>
          <w:lang w:val="en-GB"/>
        </w:rPr>
      </w:pPr>
    </w:p>
    <w:p w14:paraId="272A36CF" w14:textId="6957B29C" w:rsidR="00A76ECF" w:rsidRPr="00DA1D4B" w:rsidRDefault="003B2964" w:rsidP="00F25674">
      <w:pPr>
        <w:pStyle w:val="ListParagraph"/>
        <w:ind w:left="1440"/>
        <w:jc w:val="both"/>
        <w:rPr>
          <w:rFonts w:ascii="Arial" w:hAnsi="Arial" w:cs="Arial"/>
          <w:lang w:val="en-GB"/>
        </w:rPr>
      </w:pPr>
      <w:r w:rsidRPr="00DA1D4B">
        <w:rPr>
          <w:rFonts w:ascii="Arial" w:hAnsi="Arial" w:cs="Arial"/>
          <w:u w:val="single"/>
          <w:lang w:val="en-GB"/>
        </w:rPr>
        <w:t>Resolved</w:t>
      </w:r>
      <w:r w:rsidRPr="00DA1D4B">
        <w:rPr>
          <w:rFonts w:ascii="Arial" w:hAnsi="Arial" w:cs="Arial"/>
          <w:lang w:val="en-GB"/>
        </w:rPr>
        <w:t xml:space="preserve"> </w:t>
      </w:r>
      <w:r w:rsidR="00FD2C53" w:rsidRPr="00DA1D4B">
        <w:rPr>
          <w:rFonts w:ascii="Arial" w:hAnsi="Arial" w:cs="Arial"/>
          <w:lang w:val="en-GB"/>
        </w:rPr>
        <w:t>–</w:t>
      </w:r>
      <w:r w:rsidRPr="00DA1D4B">
        <w:rPr>
          <w:rFonts w:ascii="Arial" w:hAnsi="Arial" w:cs="Arial"/>
          <w:lang w:val="en-GB"/>
        </w:rPr>
        <w:t xml:space="preserve"> Objection</w:t>
      </w:r>
      <w:r w:rsidR="00FD2C53" w:rsidRPr="00DA1D4B">
        <w:rPr>
          <w:rFonts w:ascii="Arial" w:hAnsi="Arial" w:cs="Arial"/>
          <w:lang w:val="en-GB"/>
        </w:rPr>
        <w:t xml:space="preserve">, strongly, as the rear extension </w:t>
      </w:r>
      <w:r w:rsidR="00670AF4" w:rsidRPr="00DA1D4B">
        <w:rPr>
          <w:rFonts w:ascii="Arial" w:hAnsi="Arial" w:cs="Arial"/>
          <w:lang w:val="en-GB"/>
        </w:rPr>
        <w:t xml:space="preserve">is not in keeping with the Conservation Area. In addition, the roof has recently been replaced, without planning permission, from </w:t>
      </w:r>
      <w:r w:rsidR="00DA1D4B" w:rsidRPr="00DA1D4B">
        <w:rPr>
          <w:rFonts w:ascii="Arial" w:hAnsi="Arial" w:cs="Arial"/>
          <w:lang w:val="en-GB"/>
        </w:rPr>
        <w:t>classic slate to black concrete. (Unanimous)</w:t>
      </w:r>
    </w:p>
    <w:p w14:paraId="45C48FBB" w14:textId="0335B0B0" w:rsidR="0013517D" w:rsidRPr="00A2494C" w:rsidRDefault="00250DF9" w:rsidP="007761A1">
      <w:pPr>
        <w:pStyle w:val="ListParagraph"/>
        <w:ind w:left="1440"/>
        <w:jc w:val="both"/>
        <w:rPr>
          <w:rFonts w:ascii="Arial" w:hAnsi="Arial" w:cs="Arial"/>
          <w:b/>
          <w:color w:val="FF0000"/>
          <w:lang w:val="en-GB"/>
        </w:rPr>
      </w:pPr>
      <w:r w:rsidRPr="00A2494C">
        <w:rPr>
          <w:rFonts w:ascii="Arial" w:hAnsi="Arial" w:cs="Arial"/>
          <w:b/>
          <w:color w:val="FF0000"/>
          <w:lang w:val="en-GB"/>
        </w:rPr>
        <w:tab/>
        <w:t xml:space="preserve">       </w:t>
      </w:r>
    </w:p>
    <w:p w14:paraId="77D0BCD9" w14:textId="1EAEEC42" w:rsidR="00F840C9" w:rsidRPr="002E4DF0" w:rsidRDefault="008D1473" w:rsidP="00F840C9">
      <w:pPr>
        <w:pStyle w:val="ListParagraph"/>
        <w:numPr>
          <w:ilvl w:val="0"/>
          <w:numId w:val="1"/>
        </w:numPr>
        <w:jc w:val="both"/>
        <w:rPr>
          <w:rFonts w:ascii="Arial" w:hAnsi="Arial" w:cs="Arial"/>
          <w:b/>
          <w:lang w:val="en-GB"/>
        </w:rPr>
      </w:pPr>
      <w:r w:rsidRPr="002E4DF0">
        <w:rPr>
          <w:rFonts w:ascii="Arial" w:hAnsi="Arial" w:cs="Arial"/>
          <w:b/>
          <w:lang w:val="en-GB"/>
        </w:rPr>
        <w:t>To note planning decisions received:</w:t>
      </w:r>
      <w:r w:rsidR="00027A7E" w:rsidRPr="002E4DF0">
        <w:rPr>
          <w:rFonts w:ascii="Arial" w:hAnsi="Arial" w:cs="Arial"/>
          <w:b/>
          <w:lang w:val="en-GB"/>
        </w:rPr>
        <w:t xml:space="preserve"> </w:t>
      </w:r>
    </w:p>
    <w:p w14:paraId="3F33052E" w14:textId="77777777" w:rsidR="002E4DF0" w:rsidRPr="002E4DF0" w:rsidRDefault="002E4DF0" w:rsidP="00F906A4">
      <w:pPr>
        <w:widowControl w:val="0"/>
        <w:overflowPunct w:val="0"/>
        <w:autoSpaceDE w:val="0"/>
        <w:autoSpaceDN w:val="0"/>
        <w:adjustRightInd w:val="0"/>
        <w:spacing w:after="0" w:line="240" w:lineRule="auto"/>
        <w:ind w:left="1440"/>
        <w:contextualSpacing/>
        <w:jc w:val="both"/>
        <w:rPr>
          <w:rFonts w:ascii="Arial" w:hAnsi="Arial" w:cs="Arial"/>
          <w:lang w:val="en-GB"/>
        </w:rPr>
      </w:pPr>
      <w:r w:rsidRPr="002E4DF0">
        <w:rPr>
          <w:rFonts w:ascii="Arial" w:hAnsi="Arial" w:cs="Arial"/>
          <w:lang w:val="en-GB"/>
        </w:rPr>
        <w:t xml:space="preserve">a) 21/02434/FUL - Erection of new troop shelter and demolition of existing Nissan Hut on 'A' Range @ </w:t>
      </w:r>
      <w:proofErr w:type="spellStart"/>
      <w:r w:rsidRPr="002E4DF0">
        <w:rPr>
          <w:rFonts w:ascii="Arial" w:hAnsi="Arial" w:cs="Arial"/>
          <w:lang w:val="en-GB"/>
        </w:rPr>
        <w:t>Landmarc</w:t>
      </w:r>
      <w:proofErr w:type="spellEnd"/>
      <w:r w:rsidRPr="002E4DF0">
        <w:rPr>
          <w:rFonts w:ascii="Arial" w:hAnsi="Arial" w:cs="Arial"/>
          <w:lang w:val="en-GB"/>
        </w:rPr>
        <w:t xml:space="preserve"> Support Services Ltd Building 70 Scott Moncrieff Road - Approved </w:t>
      </w:r>
    </w:p>
    <w:p w14:paraId="66360F64" w14:textId="77777777" w:rsidR="002E4DF0" w:rsidRPr="00364EB4" w:rsidRDefault="002E4DF0" w:rsidP="00F906A4">
      <w:pPr>
        <w:widowControl w:val="0"/>
        <w:overflowPunct w:val="0"/>
        <w:autoSpaceDE w:val="0"/>
        <w:autoSpaceDN w:val="0"/>
        <w:adjustRightInd w:val="0"/>
        <w:spacing w:after="0" w:line="240" w:lineRule="auto"/>
        <w:ind w:left="1440"/>
        <w:contextualSpacing/>
        <w:jc w:val="both"/>
        <w:rPr>
          <w:rFonts w:ascii="Arial" w:hAnsi="Arial" w:cs="Arial"/>
          <w:sz w:val="16"/>
          <w:szCs w:val="16"/>
          <w:lang w:val="en-GB"/>
        </w:rPr>
      </w:pPr>
    </w:p>
    <w:p w14:paraId="722DB4A2" w14:textId="77777777" w:rsidR="002E4DF0" w:rsidRPr="002E4DF0" w:rsidRDefault="002E4DF0" w:rsidP="00F906A4">
      <w:pPr>
        <w:widowControl w:val="0"/>
        <w:overflowPunct w:val="0"/>
        <w:autoSpaceDE w:val="0"/>
        <w:autoSpaceDN w:val="0"/>
        <w:adjustRightInd w:val="0"/>
        <w:spacing w:after="0" w:line="240" w:lineRule="auto"/>
        <w:ind w:left="1440"/>
        <w:contextualSpacing/>
        <w:jc w:val="both"/>
        <w:rPr>
          <w:rFonts w:ascii="Arial" w:hAnsi="Arial" w:cs="Arial"/>
          <w:lang w:val="en-GB"/>
        </w:rPr>
      </w:pPr>
      <w:r w:rsidRPr="002E4DF0">
        <w:rPr>
          <w:rFonts w:ascii="Arial" w:hAnsi="Arial" w:cs="Arial"/>
          <w:lang w:val="en-GB"/>
        </w:rPr>
        <w:t xml:space="preserve">b) 21/02681/LHE - Erection of single storey extension extending 5.9 metres beyond the rear wall of the original house, with a height to the eaves of 2.6 metres and a total height of 3.95 metres @ 3 Pasture Close – LHE Refused </w:t>
      </w:r>
    </w:p>
    <w:p w14:paraId="2DF5E056" w14:textId="77777777" w:rsidR="002E4DF0" w:rsidRPr="00364EB4" w:rsidRDefault="002E4DF0" w:rsidP="00F906A4">
      <w:pPr>
        <w:widowControl w:val="0"/>
        <w:overflowPunct w:val="0"/>
        <w:autoSpaceDE w:val="0"/>
        <w:autoSpaceDN w:val="0"/>
        <w:adjustRightInd w:val="0"/>
        <w:spacing w:after="0" w:line="240" w:lineRule="auto"/>
        <w:ind w:left="1440"/>
        <w:contextualSpacing/>
        <w:jc w:val="both"/>
        <w:rPr>
          <w:rFonts w:ascii="Arial" w:hAnsi="Arial" w:cs="Arial"/>
          <w:sz w:val="16"/>
          <w:szCs w:val="16"/>
          <w:lang w:val="en-GB"/>
        </w:rPr>
      </w:pPr>
    </w:p>
    <w:p w14:paraId="37AA5D1E" w14:textId="5E779E04" w:rsidR="00AF0895" w:rsidRPr="002E4DF0" w:rsidRDefault="002E4DF0" w:rsidP="00F906A4">
      <w:pPr>
        <w:widowControl w:val="0"/>
        <w:overflowPunct w:val="0"/>
        <w:autoSpaceDE w:val="0"/>
        <w:autoSpaceDN w:val="0"/>
        <w:adjustRightInd w:val="0"/>
        <w:spacing w:after="0" w:line="240" w:lineRule="auto"/>
        <w:ind w:left="1440"/>
        <w:contextualSpacing/>
        <w:jc w:val="both"/>
        <w:rPr>
          <w:rFonts w:ascii="Arial" w:hAnsi="Arial" w:cs="Arial"/>
          <w:lang w:val="en-GB"/>
        </w:rPr>
      </w:pPr>
      <w:r w:rsidRPr="002E4DF0">
        <w:rPr>
          <w:rFonts w:ascii="Arial" w:hAnsi="Arial" w:cs="Arial"/>
          <w:lang w:val="en-GB"/>
        </w:rPr>
        <w:t>c) 21/02717/TPO - Fell 1no. Turkey Oak tree protected by Tree Preservation Order no. 131/1989 @ 11 Oak Tree Way - Consented</w:t>
      </w:r>
    </w:p>
    <w:p w14:paraId="55BF8B6E" w14:textId="77777777" w:rsidR="00F906A4" w:rsidRPr="002E4DF0" w:rsidRDefault="00F906A4" w:rsidP="00F906A4">
      <w:pPr>
        <w:widowControl w:val="0"/>
        <w:overflowPunct w:val="0"/>
        <w:autoSpaceDE w:val="0"/>
        <w:autoSpaceDN w:val="0"/>
        <w:adjustRightInd w:val="0"/>
        <w:spacing w:after="0" w:line="240" w:lineRule="auto"/>
        <w:ind w:left="1440"/>
        <w:contextualSpacing/>
        <w:jc w:val="both"/>
        <w:rPr>
          <w:rFonts w:ascii="Arial" w:hAnsi="Arial" w:cs="Arial"/>
          <w:b/>
          <w:lang w:val="en-GB"/>
        </w:rPr>
      </w:pPr>
    </w:p>
    <w:p w14:paraId="4365AF5A" w14:textId="166B91D2" w:rsidR="00864D7D" w:rsidRPr="002E4DF0" w:rsidRDefault="009F7ECD" w:rsidP="00007E98">
      <w:pPr>
        <w:widowControl w:val="0"/>
        <w:overflowPunct w:val="0"/>
        <w:autoSpaceDE w:val="0"/>
        <w:autoSpaceDN w:val="0"/>
        <w:adjustRightInd w:val="0"/>
        <w:spacing w:after="0" w:line="240" w:lineRule="auto"/>
        <w:jc w:val="both"/>
        <w:rPr>
          <w:rFonts w:ascii="Arial" w:hAnsi="Arial" w:cs="Arial"/>
          <w:bCs/>
        </w:rPr>
      </w:pPr>
      <w:r w:rsidRPr="002E4DF0">
        <w:rPr>
          <w:rFonts w:ascii="Arial" w:hAnsi="Arial" w:cs="Arial"/>
          <w:b/>
          <w:bCs/>
          <w:lang w:val="en-GB"/>
        </w:rPr>
        <w:t xml:space="preserve">      </w:t>
      </w:r>
      <w:r w:rsidR="002E4DF0">
        <w:rPr>
          <w:rFonts w:ascii="Arial" w:hAnsi="Arial" w:cs="Arial"/>
          <w:b/>
          <w:bCs/>
          <w:lang w:val="en-GB"/>
        </w:rPr>
        <w:tab/>
      </w:r>
      <w:r w:rsidRPr="002E4DF0">
        <w:rPr>
          <w:rFonts w:ascii="Arial" w:hAnsi="Arial" w:cs="Arial"/>
          <w:b/>
          <w:bCs/>
          <w:lang w:val="en-GB"/>
        </w:rPr>
        <w:t>21/</w:t>
      </w:r>
      <w:r w:rsidR="002E4DF0" w:rsidRPr="002E4DF0">
        <w:rPr>
          <w:rFonts w:ascii="Arial" w:hAnsi="Arial" w:cs="Arial"/>
          <w:b/>
          <w:bCs/>
          <w:lang w:val="en-GB"/>
        </w:rPr>
        <w:t>106</w:t>
      </w:r>
      <w:r w:rsidRPr="002E4DF0">
        <w:rPr>
          <w:rFonts w:ascii="Arial" w:hAnsi="Arial" w:cs="Arial"/>
          <w:b/>
          <w:bCs/>
          <w:lang w:val="en-GB"/>
        </w:rPr>
        <w:tab/>
      </w:r>
      <w:r w:rsidR="00905016" w:rsidRPr="002E4DF0">
        <w:rPr>
          <w:rFonts w:ascii="Arial" w:hAnsi="Arial" w:cs="Arial"/>
          <w:b/>
          <w:lang w:val="en-GB"/>
        </w:rPr>
        <w:t xml:space="preserve">To confirm date of next meeting as Tuesday </w:t>
      </w:r>
      <w:r w:rsidR="002E4DF0" w:rsidRPr="002E4DF0">
        <w:rPr>
          <w:rFonts w:ascii="Arial" w:hAnsi="Arial" w:cs="Arial"/>
          <w:b/>
          <w:lang w:val="en-GB"/>
        </w:rPr>
        <w:t>22</w:t>
      </w:r>
      <w:r w:rsidR="002E4DF0" w:rsidRPr="002E4DF0">
        <w:rPr>
          <w:rFonts w:ascii="Arial" w:hAnsi="Arial" w:cs="Arial"/>
          <w:b/>
          <w:vertAlign w:val="superscript"/>
          <w:lang w:val="en-GB"/>
        </w:rPr>
        <w:t>nd</w:t>
      </w:r>
      <w:r w:rsidR="00905016" w:rsidRPr="002E4DF0">
        <w:rPr>
          <w:rFonts w:ascii="Arial" w:hAnsi="Arial" w:cs="Arial"/>
          <w:b/>
          <w:lang w:val="en-GB"/>
        </w:rPr>
        <w:t xml:space="preserve"> </w:t>
      </w:r>
      <w:r w:rsidR="006E2DD5" w:rsidRPr="002E4DF0">
        <w:rPr>
          <w:rFonts w:ascii="Arial" w:hAnsi="Arial" w:cs="Arial"/>
          <w:b/>
          <w:lang w:val="en-GB"/>
        </w:rPr>
        <w:t>Febr</w:t>
      </w:r>
      <w:r w:rsidR="001E602D" w:rsidRPr="002E4DF0">
        <w:rPr>
          <w:rFonts w:ascii="Arial" w:hAnsi="Arial" w:cs="Arial"/>
          <w:b/>
          <w:lang w:val="en-GB"/>
        </w:rPr>
        <w:t>uary</w:t>
      </w:r>
      <w:r w:rsidR="00905016" w:rsidRPr="002E4DF0">
        <w:rPr>
          <w:rFonts w:ascii="Arial" w:hAnsi="Arial" w:cs="Arial"/>
          <w:b/>
          <w:lang w:val="en-GB"/>
        </w:rPr>
        <w:t xml:space="preserve"> 202</w:t>
      </w:r>
      <w:r w:rsidR="001E602D" w:rsidRPr="002E4DF0">
        <w:rPr>
          <w:rFonts w:ascii="Arial" w:hAnsi="Arial" w:cs="Arial"/>
          <w:b/>
          <w:lang w:val="en-GB"/>
        </w:rPr>
        <w:t>2</w:t>
      </w:r>
      <w:r w:rsidR="00905016" w:rsidRPr="002E4DF0">
        <w:rPr>
          <w:rFonts w:ascii="Arial" w:hAnsi="Arial" w:cs="Arial"/>
          <w:b/>
          <w:lang w:val="en-GB"/>
        </w:rPr>
        <w:t xml:space="preserve"> @ 6.30 p.m.</w:t>
      </w:r>
      <w:r w:rsidR="008D1473" w:rsidRPr="002E4DF0">
        <w:rPr>
          <w:rFonts w:ascii="Arial" w:hAnsi="Arial" w:cs="Arial"/>
          <w:b/>
          <w:lang w:val="en-GB"/>
        </w:rPr>
        <w:tab/>
      </w:r>
      <w:r w:rsidR="008D1473" w:rsidRPr="002E4DF0">
        <w:rPr>
          <w:rFonts w:ascii="Arial" w:hAnsi="Arial" w:cs="Arial"/>
          <w:b/>
          <w:lang w:val="en-GB"/>
        </w:rPr>
        <w:tab/>
      </w:r>
      <w:r w:rsidRPr="002E4DF0">
        <w:rPr>
          <w:rFonts w:ascii="Arial" w:hAnsi="Arial" w:cs="Arial"/>
          <w:b/>
          <w:lang w:val="en-GB"/>
        </w:rPr>
        <w:tab/>
      </w:r>
      <w:r w:rsidR="001E602D" w:rsidRPr="002E4DF0">
        <w:rPr>
          <w:rFonts w:ascii="Arial" w:hAnsi="Arial" w:cs="Arial"/>
          <w:b/>
          <w:lang w:val="en-GB"/>
        </w:rPr>
        <w:tab/>
      </w:r>
      <w:bookmarkStart w:id="0" w:name="_Hlk94076849"/>
      <w:r w:rsidR="00BE39B3" w:rsidRPr="002E4DF0">
        <w:rPr>
          <w:rFonts w:ascii="Arial" w:hAnsi="Arial" w:cs="Arial"/>
          <w:bCs/>
          <w:u w:val="single"/>
          <w:lang w:val="en-GB"/>
        </w:rPr>
        <w:t>Resolved</w:t>
      </w:r>
      <w:r w:rsidR="00BE39B3" w:rsidRPr="002E4DF0">
        <w:rPr>
          <w:rFonts w:ascii="Arial" w:hAnsi="Arial" w:cs="Arial"/>
          <w:bCs/>
          <w:lang w:val="en-GB"/>
        </w:rPr>
        <w:t xml:space="preserve"> – </w:t>
      </w:r>
      <w:r w:rsidR="003945ED" w:rsidRPr="002E4DF0">
        <w:rPr>
          <w:rFonts w:ascii="Arial" w:hAnsi="Arial" w:cs="Arial"/>
          <w:bCs/>
          <w:lang w:val="en-GB"/>
        </w:rPr>
        <w:t>Approved (Unanimous)</w:t>
      </w:r>
      <w:bookmarkEnd w:id="0"/>
    </w:p>
    <w:sectPr w:rsidR="00864D7D" w:rsidRPr="002E4DF0" w:rsidSect="005201F7">
      <w:footerReference w:type="default" r:id="rId18"/>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02D8" w14:textId="77777777" w:rsidR="007F5F11" w:rsidRDefault="007F5F11">
      <w:pPr>
        <w:spacing w:after="0" w:line="240" w:lineRule="auto"/>
      </w:pPr>
      <w:r>
        <w:separator/>
      </w:r>
    </w:p>
  </w:endnote>
  <w:endnote w:type="continuationSeparator" w:id="0">
    <w:p w14:paraId="6D7A9894" w14:textId="77777777" w:rsidR="007F5F11" w:rsidRDefault="007F5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2BA281B0"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proofErr w:type="gramStart"/>
    <w:r w:rsidR="00C70DA8">
      <w:rPr>
        <w:b/>
      </w:rPr>
      <w:t>3</w:t>
    </w:r>
    <w:r w:rsidR="00CC7478">
      <w:rPr>
        <w:b/>
      </w:rPr>
      <w:t xml:space="preserve"> </w:t>
    </w:r>
    <w:r>
      <w:rPr>
        <w:b/>
      </w:rPr>
      <w:t xml:space="preserve"> </w:t>
    </w:r>
    <w:r>
      <w:rPr>
        <w:color w:val="7F7F7F"/>
        <w:spacing w:val="60"/>
      </w:rPr>
      <w:t>Pages</w:t>
    </w:r>
    <w:proofErr w:type="gramEnd"/>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B8FFD" w14:textId="77777777" w:rsidR="007F5F11" w:rsidRDefault="007F5F11">
      <w:pPr>
        <w:spacing w:after="0" w:line="240" w:lineRule="auto"/>
      </w:pPr>
      <w:r>
        <w:separator/>
      </w:r>
    </w:p>
  </w:footnote>
  <w:footnote w:type="continuationSeparator" w:id="0">
    <w:p w14:paraId="359367B7" w14:textId="77777777" w:rsidR="007F5F11" w:rsidRDefault="007F5F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341"/>
    <w:multiLevelType w:val="hybridMultilevel"/>
    <w:tmpl w:val="95E4F50A"/>
    <w:lvl w:ilvl="0" w:tplc="242036E0">
      <w:start w:val="6"/>
      <w:numFmt w:val="bullet"/>
      <w:lvlText w:val="-"/>
      <w:lvlJc w:val="left"/>
      <w:pPr>
        <w:ind w:left="1800" w:hanging="360"/>
      </w:pPr>
      <w:rPr>
        <w:rFonts w:ascii="Bookman Old Style" w:eastAsia="Calibri" w:hAnsi="Bookman Old Style"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C375601"/>
    <w:multiLevelType w:val="hybridMultilevel"/>
    <w:tmpl w:val="41E0AC9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 w15:restartNumberingAfterBreak="0">
    <w:nsid w:val="0F612A37"/>
    <w:multiLevelType w:val="hybridMultilevel"/>
    <w:tmpl w:val="A282D89C"/>
    <w:lvl w:ilvl="0" w:tplc="AEDCD0A0">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3" w15:restartNumberingAfterBreak="0">
    <w:nsid w:val="106931C9"/>
    <w:multiLevelType w:val="hybridMultilevel"/>
    <w:tmpl w:val="7F3ED5EC"/>
    <w:lvl w:ilvl="0" w:tplc="72244B0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88A0ABC"/>
    <w:multiLevelType w:val="hybridMultilevel"/>
    <w:tmpl w:val="47BEDA92"/>
    <w:lvl w:ilvl="0" w:tplc="A40C0B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AAF618B"/>
    <w:multiLevelType w:val="hybridMultilevel"/>
    <w:tmpl w:val="03BCAB38"/>
    <w:lvl w:ilvl="0" w:tplc="195C42E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CD729EC"/>
    <w:multiLevelType w:val="hybridMultilevel"/>
    <w:tmpl w:val="42DA0872"/>
    <w:lvl w:ilvl="0" w:tplc="BAE68B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317683"/>
    <w:multiLevelType w:val="hybridMultilevel"/>
    <w:tmpl w:val="9C0E6042"/>
    <w:lvl w:ilvl="0" w:tplc="C8FE44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72033AB"/>
    <w:multiLevelType w:val="hybridMultilevel"/>
    <w:tmpl w:val="B1C0BA6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Times New Roman"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Times New Roman"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Times New Roman"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28465184"/>
    <w:multiLevelType w:val="hybridMultilevel"/>
    <w:tmpl w:val="6240B430"/>
    <w:lvl w:ilvl="0" w:tplc="D5606B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C87791E"/>
    <w:multiLevelType w:val="hybridMultilevel"/>
    <w:tmpl w:val="6CF6A282"/>
    <w:lvl w:ilvl="0" w:tplc="D2C455A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F58787B"/>
    <w:multiLevelType w:val="hybridMultilevel"/>
    <w:tmpl w:val="ACD4F71E"/>
    <w:lvl w:ilvl="0" w:tplc="D58C07C6">
      <w:start w:val="100"/>
      <w:numFmt w:val="decimal"/>
      <w:lvlText w:val="21/%1"/>
      <w:lvlJc w:val="left"/>
      <w:rPr>
        <w:rFonts w:hint="default"/>
        <w:b/>
        <w:bCs w:val="0"/>
        <w:i w:val="0"/>
        <w:iCs w:val="0"/>
        <w:color w:val="auto"/>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8620B4"/>
    <w:multiLevelType w:val="hybridMultilevel"/>
    <w:tmpl w:val="9E800954"/>
    <w:lvl w:ilvl="0" w:tplc="AC141AC0">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3" w15:restartNumberingAfterBreak="0">
    <w:nsid w:val="339769B4"/>
    <w:multiLevelType w:val="hybridMultilevel"/>
    <w:tmpl w:val="C3B44B9A"/>
    <w:lvl w:ilvl="0" w:tplc="A1D0599A">
      <w:start w:val="5"/>
      <w:numFmt w:val="bullet"/>
      <w:lvlText w:val="-"/>
      <w:lvlJc w:val="left"/>
      <w:pPr>
        <w:ind w:left="1800" w:hanging="360"/>
      </w:pPr>
      <w:rPr>
        <w:rFonts w:ascii="Bookman Old Style" w:eastAsia="Calibri" w:hAnsi="Bookman Old Style"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B991056"/>
    <w:multiLevelType w:val="hybridMultilevel"/>
    <w:tmpl w:val="06484C38"/>
    <w:lvl w:ilvl="0" w:tplc="CA0E27B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76E1356"/>
    <w:multiLevelType w:val="hybridMultilevel"/>
    <w:tmpl w:val="905221FA"/>
    <w:lvl w:ilvl="0" w:tplc="13BEA1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0BD30F2"/>
    <w:multiLevelType w:val="hybridMultilevel"/>
    <w:tmpl w:val="23667998"/>
    <w:lvl w:ilvl="0" w:tplc="08145FC2">
      <w:start w:val="5"/>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14D2BC1"/>
    <w:multiLevelType w:val="hybridMultilevel"/>
    <w:tmpl w:val="5C00CA7A"/>
    <w:lvl w:ilvl="0" w:tplc="9392AB68">
      <w:start w:val="5"/>
      <w:numFmt w:val="bullet"/>
      <w:lvlText w:val="-"/>
      <w:lvlJc w:val="left"/>
      <w:pPr>
        <w:ind w:left="996" w:hanging="360"/>
      </w:pPr>
      <w:rPr>
        <w:rFonts w:ascii="Bookman Old Style" w:eastAsia="Calibri" w:hAnsi="Bookman Old Style" w:cs="Times New Roman"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8" w15:restartNumberingAfterBreak="0">
    <w:nsid w:val="5513117D"/>
    <w:multiLevelType w:val="hybridMultilevel"/>
    <w:tmpl w:val="EC3075DE"/>
    <w:lvl w:ilvl="0" w:tplc="6616FB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6183D27"/>
    <w:multiLevelType w:val="hybridMultilevel"/>
    <w:tmpl w:val="E99C9510"/>
    <w:lvl w:ilvl="0" w:tplc="F8D4A9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E0678DD"/>
    <w:multiLevelType w:val="hybridMultilevel"/>
    <w:tmpl w:val="C0749EA4"/>
    <w:lvl w:ilvl="0" w:tplc="E90609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1"/>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14"/>
  </w:num>
  <w:num w:numId="7">
    <w:abstractNumId w:val="12"/>
  </w:num>
  <w:num w:numId="8">
    <w:abstractNumId w:val="9"/>
  </w:num>
  <w:num w:numId="9">
    <w:abstractNumId w:val="6"/>
  </w:num>
  <w:num w:numId="10">
    <w:abstractNumId w:val="18"/>
  </w:num>
  <w:num w:numId="11">
    <w:abstractNumId w:val="15"/>
  </w:num>
  <w:num w:numId="12">
    <w:abstractNumId w:val="20"/>
  </w:num>
  <w:num w:numId="13">
    <w:abstractNumId w:val="0"/>
  </w:num>
  <w:num w:numId="14">
    <w:abstractNumId w:val="16"/>
  </w:num>
  <w:num w:numId="15">
    <w:abstractNumId w:val="17"/>
  </w:num>
  <w:num w:numId="16">
    <w:abstractNumId w:val="4"/>
  </w:num>
  <w:num w:numId="17">
    <w:abstractNumId w:val="2"/>
  </w:num>
  <w:num w:numId="18">
    <w:abstractNumId w:val="10"/>
  </w:num>
  <w:num w:numId="19">
    <w:abstractNumId w:val="5"/>
  </w:num>
  <w:num w:numId="20">
    <w:abstractNumId w:val="7"/>
  </w:num>
  <w:num w:numId="21">
    <w:abstractNumId w:val="19"/>
  </w:num>
  <w:num w:numId="2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104"/>
    <w:rsid w:val="00000995"/>
    <w:rsid w:val="000026D6"/>
    <w:rsid w:val="00003D42"/>
    <w:rsid w:val="00003F89"/>
    <w:rsid w:val="000063AF"/>
    <w:rsid w:val="00007E98"/>
    <w:rsid w:val="00013EC8"/>
    <w:rsid w:val="00020026"/>
    <w:rsid w:val="00020F1C"/>
    <w:rsid w:val="00021711"/>
    <w:rsid w:val="000224D2"/>
    <w:rsid w:val="000238A6"/>
    <w:rsid w:val="0002535E"/>
    <w:rsid w:val="00026DF6"/>
    <w:rsid w:val="00027A7E"/>
    <w:rsid w:val="00030B7A"/>
    <w:rsid w:val="0003311D"/>
    <w:rsid w:val="00037A71"/>
    <w:rsid w:val="00037BA8"/>
    <w:rsid w:val="0004121E"/>
    <w:rsid w:val="00041E66"/>
    <w:rsid w:val="0004231E"/>
    <w:rsid w:val="00044E4D"/>
    <w:rsid w:val="00044EC4"/>
    <w:rsid w:val="00045707"/>
    <w:rsid w:val="00047658"/>
    <w:rsid w:val="00047A1A"/>
    <w:rsid w:val="00050200"/>
    <w:rsid w:val="0005149D"/>
    <w:rsid w:val="00052A4A"/>
    <w:rsid w:val="00053103"/>
    <w:rsid w:val="00057888"/>
    <w:rsid w:val="00057EF8"/>
    <w:rsid w:val="00060864"/>
    <w:rsid w:val="00061D7A"/>
    <w:rsid w:val="00062D68"/>
    <w:rsid w:val="00064516"/>
    <w:rsid w:val="00064611"/>
    <w:rsid w:val="00071B08"/>
    <w:rsid w:val="00072395"/>
    <w:rsid w:val="000729D9"/>
    <w:rsid w:val="000779B7"/>
    <w:rsid w:val="00077F6E"/>
    <w:rsid w:val="00084345"/>
    <w:rsid w:val="00085C1A"/>
    <w:rsid w:val="00092EB8"/>
    <w:rsid w:val="00094EC1"/>
    <w:rsid w:val="00096831"/>
    <w:rsid w:val="000A2C0D"/>
    <w:rsid w:val="000A3252"/>
    <w:rsid w:val="000A3A33"/>
    <w:rsid w:val="000A5691"/>
    <w:rsid w:val="000B0077"/>
    <w:rsid w:val="000B02EE"/>
    <w:rsid w:val="000B1857"/>
    <w:rsid w:val="000B1F7A"/>
    <w:rsid w:val="000B32FB"/>
    <w:rsid w:val="000B4C95"/>
    <w:rsid w:val="000B4CB6"/>
    <w:rsid w:val="000C0425"/>
    <w:rsid w:val="000C4BA1"/>
    <w:rsid w:val="000C72A6"/>
    <w:rsid w:val="000D048F"/>
    <w:rsid w:val="000D1270"/>
    <w:rsid w:val="000D177D"/>
    <w:rsid w:val="000D2310"/>
    <w:rsid w:val="000D37DE"/>
    <w:rsid w:val="000E0811"/>
    <w:rsid w:val="000E2ECC"/>
    <w:rsid w:val="000E3461"/>
    <w:rsid w:val="000E410A"/>
    <w:rsid w:val="000E67A8"/>
    <w:rsid w:val="000E67AA"/>
    <w:rsid w:val="000E7B6B"/>
    <w:rsid w:val="000F0B3C"/>
    <w:rsid w:val="000F13E2"/>
    <w:rsid w:val="000F15B0"/>
    <w:rsid w:val="000F1D03"/>
    <w:rsid w:val="000F42D2"/>
    <w:rsid w:val="000F4B56"/>
    <w:rsid w:val="000F5224"/>
    <w:rsid w:val="000F69A8"/>
    <w:rsid w:val="00100D2D"/>
    <w:rsid w:val="00101C16"/>
    <w:rsid w:val="00101C4D"/>
    <w:rsid w:val="0010242E"/>
    <w:rsid w:val="00102844"/>
    <w:rsid w:val="00107959"/>
    <w:rsid w:val="0011202C"/>
    <w:rsid w:val="00113318"/>
    <w:rsid w:val="00122E9B"/>
    <w:rsid w:val="00124541"/>
    <w:rsid w:val="001248F3"/>
    <w:rsid w:val="001309DE"/>
    <w:rsid w:val="0013229F"/>
    <w:rsid w:val="001325DF"/>
    <w:rsid w:val="00132AA5"/>
    <w:rsid w:val="0013474C"/>
    <w:rsid w:val="0013517D"/>
    <w:rsid w:val="0013670B"/>
    <w:rsid w:val="001371CF"/>
    <w:rsid w:val="00140A68"/>
    <w:rsid w:val="00140B4B"/>
    <w:rsid w:val="001410F2"/>
    <w:rsid w:val="0014336C"/>
    <w:rsid w:val="00144207"/>
    <w:rsid w:val="00146143"/>
    <w:rsid w:val="00147DE6"/>
    <w:rsid w:val="00152652"/>
    <w:rsid w:val="00153BF7"/>
    <w:rsid w:val="00154D31"/>
    <w:rsid w:val="00155E36"/>
    <w:rsid w:val="00156ED7"/>
    <w:rsid w:val="00161628"/>
    <w:rsid w:val="001619FF"/>
    <w:rsid w:val="00161C63"/>
    <w:rsid w:val="00162A9E"/>
    <w:rsid w:val="00162CEC"/>
    <w:rsid w:val="00164CCB"/>
    <w:rsid w:val="00165E0D"/>
    <w:rsid w:val="001666F6"/>
    <w:rsid w:val="00166700"/>
    <w:rsid w:val="0017005E"/>
    <w:rsid w:val="0017041D"/>
    <w:rsid w:val="0017130F"/>
    <w:rsid w:val="0017455D"/>
    <w:rsid w:val="001750E1"/>
    <w:rsid w:val="00176002"/>
    <w:rsid w:val="00177787"/>
    <w:rsid w:val="00181842"/>
    <w:rsid w:val="0018273E"/>
    <w:rsid w:val="00182F6E"/>
    <w:rsid w:val="00184AE8"/>
    <w:rsid w:val="00185387"/>
    <w:rsid w:val="00185AE2"/>
    <w:rsid w:val="00185B4C"/>
    <w:rsid w:val="001901EC"/>
    <w:rsid w:val="0019207B"/>
    <w:rsid w:val="001922D2"/>
    <w:rsid w:val="00196284"/>
    <w:rsid w:val="00197D08"/>
    <w:rsid w:val="00197E54"/>
    <w:rsid w:val="001A073B"/>
    <w:rsid w:val="001A23DE"/>
    <w:rsid w:val="001A3037"/>
    <w:rsid w:val="001A493D"/>
    <w:rsid w:val="001A4B05"/>
    <w:rsid w:val="001A54AC"/>
    <w:rsid w:val="001A573B"/>
    <w:rsid w:val="001A693F"/>
    <w:rsid w:val="001A6B62"/>
    <w:rsid w:val="001A76B4"/>
    <w:rsid w:val="001B2A6C"/>
    <w:rsid w:val="001B382A"/>
    <w:rsid w:val="001B6590"/>
    <w:rsid w:val="001B691C"/>
    <w:rsid w:val="001C3008"/>
    <w:rsid w:val="001C358E"/>
    <w:rsid w:val="001C46FE"/>
    <w:rsid w:val="001C58F0"/>
    <w:rsid w:val="001C655F"/>
    <w:rsid w:val="001C696B"/>
    <w:rsid w:val="001C6F6D"/>
    <w:rsid w:val="001D07E4"/>
    <w:rsid w:val="001D2982"/>
    <w:rsid w:val="001D3ECD"/>
    <w:rsid w:val="001D4400"/>
    <w:rsid w:val="001D6336"/>
    <w:rsid w:val="001D7EC2"/>
    <w:rsid w:val="001E2F89"/>
    <w:rsid w:val="001E48D0"/>
    <w:rsid w:val="001E602D"/>
    <w:rsid w:val="001E6390"/>
    <w:rsid w:val="001E7F69"/>
    <w:rsid w:val="001F06DC"/>
    <w:rsid w:val="001F11FB"/>
    <w:rsid w:val="001F251B"/>
    <w:rsid w:val="001F2C1A"/>
    <w:rsid w:val="001F2CFF"/>
    <w:rsid w:val="001F34EF"/>
    <w:rsid w:val="001F3672"/>
    <w:rsid w:val="001F6E68"/>
    <w:rsid w:val="001F718B"/>
    <w:rsid w:val="00200F79"/>
    <w:rsid w:val="002033B4"/>
    <w:rsid w:val="002047BC"/>
    <w:rsid w:val="00204A86"/>
    <w:rsid w:val="00211E7E"/>
    <w:rsid w:val="00211F3C"/>
    <w:rsid w:val="002128D1"/>
    <w:rsid w:val="00214DC2"/>
    <w:rsid w:val="00216150"/>
    <w:rsid w:val="00217C63"/>
    <w:rsid w:val="00217D1D"/>
    <w:rsid w:val="00220454"/>
    <w:rsid w:val="00220639"/>
    <w:rsid w:val="00225841"/>
    <w:rsid w:val="0022626A"/>
    <w:rsid w:val="002275C9"/>
    <w:rsid w:val="00231F51"/>
    <w:rsid w:val="00232779"/>
    <w:rsid w:val="00233456"/>
    <w:rsid w:val="002343A1"/>
    <w:rsid w:val="002372DC"/>
    <w:rsid w:val="00237ADB"/>
    <w:rsid w:val="002422D9"/>
    <w:rsid w:val="0024260D"/>
    <w:rsid w:val="00242F5C"/>
    <w:rsid w:val="002449F7"/>
    <w:rsid w:val="002460C8"/>
    <w:rsid w:val="00247CA4"/>
    <w:rsid w:val="00247E05"/>
    <w:rsid w:val="00250DF9"/>
    <w:rsid w:val="00250E6A"/>
    <w:rsid w:val="00252DD4"/>
    <w:rsid w:val="00257243"/>
    <w:rsid w:val="00257A95"/>
    <w:rsid w:val="00257B4D"/>
    <w:rsid w:val="002616A9"/>
    <w:rsid w:val="00261C0D"/>
    <w:rsid w:val="002633DF"/>
    <w:rsid w:val="0026447A"/>
    <w:rsid w:val="002670AB"/>
    <w:rsid w:val="00267715"/>
    <w:rsid w:val="00267DD2"/>
    <w:rsid w:val="00271259"/>
    <w:rsid w:val="00271E58"/>
    <w:rsid w:val="00272461"/>
    <w:rsid w:val="0027384E"/>
    <w:rsid w:val="0027676A"/>
    <w:rsid w:val="00277C47"/>
    <w:rsid w:val="002817EB"/>
    <w:rsid w:val="00285C07"/>
    <w:rsid w:val="00286484"/>
    <w:rsid w:val="002867A2"/>
    <w:rsid w:val="00291148"/>
    <w:rsid w:val="002929D7"/>
    <w:rsid w:val="00293837"/>
    <w:rsid w:val="00297FFD"/>
    <w:rsid w:val="002A10D8"/>
    <w:rsid w:val="002A2EFA"/>
    <w:rsid w:val="002A4748"/>
    <w:rsid w:val="002A4F8E"/>
    <w:rsid w:val="002A59E5"/>
    <w:rsid w:val="002B0480"/>
    <w:rsid w:val="002B2E94"/>
    <w:rsid w:val="002B3DCB"/>
    <w:rsid w:val="002B6F33"/>
    <w:rsid w:val="002B75DD"/>
    <w:rsid w:val="002C1F7F"/>
    <w:rsid w:val="002C205A"/>
    <w:rsid w:val="002C2BC4"/>
    <w:rsid w:val="002C35B1"/>
    <w:rsid w:val="002C40AD"/>
    <w:rsid w:val="002C66FE"/>
    <w:rsid w:val="002C6C7D"/>
    <w:rsid w:val="002D1A77"/>
    <w:rsid w:val="002D31D6"/>
    <w:rsid w:val="002D432F"/>
    <w:rsid w:val="002D5494"/>
    <w:rsid w:val="002D7352"/>
    <w:rsid w:val="002D73D8"/>
    <w:rsid w:val="002D75AE"/>
    <w:rsid w:val="002D76B2"/>
    <w:rsid w:val="002D7805"/>
    <w:rsid w:val="002D7931"/>
    <w:rsid w:val="002E0CD3"/>
    <w:rsid w:val="002E13EC"/>
    <w:rsid w:val="002E1E5F"/>
    <w:rsid w:val="002E2DF0"/>
    <w:rsid w:val="002E4DF0"/>
    <w:rsid w:val="002E6BF2"/>
    <w:rsid w:val="002F0567"/>
    <w:rsid w:val="002F0FF1"/>
    <w:rsid w:val="002F1870"/>
    <w:rsid w:val="002F42AF"/>
    <w:rsid w:val="002F587F"/>
    <w:rsid w:val="002F631B"/>
    <w:rsid w:val="002F68A1"/>
    <w:rsid w:val="002F6FC4"/>
    <w:rsid w:val="00301476"/>
    <w:rsid w:val="00301BA5"/>
    <w:rsid w:val="00302021"/>
    <w:rsid w:val="0030206F"/>
    <w:rsid w:val="003023C5"/>
    <w:rsid w:val="00304AFC"/>
    <w:rsid w:val="003054C1"/>
    <w:rsid w:val="0031123F"/>
    <w:rsid w:val="003166F4"/>
    <w:rsid w:val="00322E7D"/>
    <w:rsid w:val="003230D8"/>
    <w:rsid w:val="00323A43"/>
    <w:rsid w:val="003247D3"/>
    <w:rsid w:val="003255C9"/>
    <w:rsid w:val="0032645B"/>
    <w:rsid w:val="00327213"/>
    <w:rsid w:val="00327BC5"/>
    <w:rsid w:val="00334ADB"/>
    <w:rsid w:val="00336261"/>
    <w:rsid w:val="003371D5"/>
    <w:rsid w:val="003375D0"/>
    <w:rsid w:val="003377A2"/>
    <w:rsid w:val="00340FCB"/>
    <w:rsid w:val="00342BCD"/>
    <w:rsid w:val="00342E2F"/>
    <w:rsid w:val="00345242"/>
    <w:rsid w:val="00347FF0"/>
    <w:rsid w:val="003502DC"/>
    <w:rsid w:val="00351952"/>
    <w:rsid w:val="00351C35"/>
    <w:rsid w:val="00352D17"/>
    <w:rsid w:val="003569E0"/>
    <w:rsid w:val="00356A8E"/>
    <w:rsid w:val="00356E63"/>
    <w:rsid w:val="003639BE"/>
    <w:rsid w:val="00364EB4"/>
    <w:rsid w:val="00366F3A"/>
    <w:rsid w:val="003722CA"/>
    <w:rsid w:val="003734B2"/>
    <w:rsid w:val="003779AF"/>
    <w:rsid w:val="003824E6"/>
    <w:rsid w:val="003831CD"/>
    <w:rsid w:val="00383419"/>
    <w:rsid w:val="00384165"/>
    <w:rsid w:val="00384252"/>
    <w:rsid w:val="00384F29"/>
    <w:rsid w:val="0038728E"/>
    <w:rsid w:val="00390676"/>
    <w:rsid w:val="003908B4"/>
    <w:rsid w:val="0039181D"/>
    <w:rsid w:val="0039350D"/>
    <w:rsid w:val="003936E2"/>
    <w:rsid w:val="00393C55"/>
    <w:rsid w:val="003945ED"/>
    <w:rsid w:val="00394F40"/>
    <w:rsid w:val="0039574B"/>
    <w:rsid w:val="00396F0B"/>
    <w:rsid w:val="003A124B"/>
    <w:rsid w:val="003A186A"/>
    <w:rsid w:val="003A1E43"/>
    <w:rsid w:val="003A3C76"/>
    <w:rsid w:val="003A42ED"/>
    <w:rsid w:val="003A6397"/>
    <w:rsid w:val="003A6542"/>
    <w:rsid w:val="003B1450"/>
    <w:rsid w:val="003B15B0"/>
    <w:rsid w:val="003B2964"/>
    <w:rsid w:val="003B2BF9"/>
    <w:rsid w:val="003B378C"/>
    <w:rsid w:val="003B59F0"/>
    <w:rsid w:val="003B5A85"/>
    <w:rsid w:val="003B74A4"/>
    <w:rsid w:val="003B7A01"/>
    <w:rsid w:val="003C2938"/>
    <w:rsid w:val="003C3113"/>
    <w:rsid w:val="003C4C14"/>
    <w:rsid w:val="003C571F"/>
    <w:rsid w:val="003C62B1"/>
    <w:rsid w:val="003C63CF"/>
    <w:rsid w:val="003C77A0"/>
    <w:rsid w:val="003D07CC"/>
    <w:rsid w:val="003D3921"/>
    <w:rsid w:val="003E0319"/>
    <w:rsid w:val="003E1DE1"/>
    <w:rsid w:val="003E220A"/>
    <w:rsid w:val="003E237A"/>
    <w:rsid w:val="003E44EF"/>
    <w:rsid w:val="003E57E5"/>
    <w:rsid w:val="003E6E8B"/>
    <w:rsid w:val="003E6FEC"/>
    <w:rsid w:val="003F4483"/>
    <w:rsid w:val="003F4940"/>
    <w:rsid w:val="003F4E4F"/>
    <w:rsid w:val="003F54A8"/>
    <w:rsid w:val="003F66BA"/>
    <w:rsid w:val="003F6AAD"/>
    <w:rsid w:val="003F6BCF"/>
    <w:rsid w:val="003F7411"/>
    <w:rsid w:val="004019B5"/>
    <w:rsid w:val="00402D27"/>
    <w:rsid w:val="0040343F"/>
    <w:rsid w:val="004059E3"/>
    <w:rsid w:val="00405F26"/>
    <w:rsid w:val="00406C74"/>
    <w:rsid w:val="00407F92"/>
    <w:rsid w:val="00410F84"/>
    <w:rsid w:val="004113F5"/>
    <w:rsid w:val="00413E1E"/>
    <w:rsid w:val="004158B0"/>
    <w:rsid w:val="004175E8"/>
    <w:rsid w:val="00417632"/>
    <w:rsid w:val="00421B0C"/>
    <w:rsid w:val="004234F9"/>
    <w:rsid w:val="0042415C"/>
    <w:rsid w:val="00426C16"/>
    <w:rsid w:val="004275F0"/>
    <w:rsid w:val="00431916"/>
    <w:rsid w:val="00434F13"/>
    <w:rsid w:val="00435014"/>
    <w:rsid w:val="00436413"/>
    <w:rsid w:val="00436E55"/>
    <w:rsid w:val="00440528"/>
    <w:rsid w:val="00440934"/>
    <w:rsid w:val="00443036"/>
    <w:rsid w:val="004465BC"/>
    <w:rsid w:val="004501D2"/>
    <w:rsid w:val="00452EEE"/>
    <w:rsid w:val="00453398"/>
    <w:rsid w:val="00453618"/>
    <w:rsid w:val="0045448B"/>
    <w:rsid w:val="004546BB"/>
    <w:rsid w:val="00457506"/>
    <w:rsid w:val="00457B4F"/>
    <w:rsid w:val="00457FC1"/>
    <w:rsid w:val="00466292"/>
    <w:rsid w:val="00467D88"/>
    <w:rsid w:val="0047091A"/>
    <w:rsid w:val="00470EB9"/>
    <w:rsid w:val="0047119D"/>
    <w:rsid w:val="00472BEF"/>
    <w:rsid w:val="00476012"/>
    <w:rsid w:val="00480272"/>
    <w:rsid w:val="00484B4D"/>
    <w:rsid w:val="00485B77"/>
    <w:rsid w:val="00486A69"/>
    <w:rsid w:val="00487573"/>
    <w:rsid w:val="00491F1F"/>
    <w:rsid w:val="00491F97"/>
    <w:rsid w:val="00492CFE"/>
    <w:rsid w:val="0049435B"/>
    <w:rsid w:val="00496384"/>
    <w:rsid w:val="004A125F"/>
    <w:rsid w:val="004A5415"/>
    <w:rsid w:val="004A6DD8"/>
    <w:rsid w:val="004A79D5"/>
    <w:rsid w:val="004B03AE"/>
    <w:rsid w:val="004C1C80"/>
    <w:rsid w:val="004C2D54"/>
    <w:rsid w:val="004C413E"/>
    <w:rsid w:val="004C507D"/>
    <w:rsid w:val="004D0447"/>
    <w:rsid w:val="004D2724"/>
    <w:rsid w:val="004D2832"/>
    <w:rsid w:val="004D326E"/>
    <w:rsid w:val="004D41DE"/>
    <w:rsid w:val="004D5729"/>
    <w:rsid w:val="004D5A69"/>
    <w:rsid w:val="004D5E41"/>
    <w:rsid w:val="004D718D"/>
    <w:rsid w:val="004D77EA"/>
    <w:rsid w:val="004E05B9"/>
    <w:rsid w:val="004E1B91"/>
    <w:rsid w:val="004E2543"/>
    <w:rsid w:val="004E3316"/>
    <w:rsid w:val="004E5D47"/>
    <w:rsid w:val="004E7A56"/>
    <w:rsid w:val="004E7AB6"/>
    <w:rsid w:val="004F0738"/>
    <w:rsid w:val="004F2AAB"/>
    <w:rsid w:val="004F2DDE"/>
    <w:rsid w:val="004F35B1"/>
    <w:rsid w:val="004F55B4"/>
    <w:rsid w:val="004F5B88"/>
    <w:rsid w:val="004F6ABA"/>
    <w:rsid w:val="005001AF"/>
    <w:rsid w:val="00501228"/>
    <w:rsid w:val="00502207"/>
    <w:rsid w:val="00503D58"/>
    <w:rsid w:val="005042E7"/>
    <w:rsid w:val="00504489"/>
    <w:rsid w:val="00507609"/>
    <w:rsid w:val="00507833"/>
    <w:rsid w:val="0051099E"/>
    <w:rsid w:val="0051149A"/>
    <w:rsid w:val="00511943"/>
    <w:rsid w:val="00511FA1"/>
    <w:rsid w:val="00512123"/>
    <w:rsid w:val="00513534"/>
    <w:rsid w:val="00513C33"/>
    <w:rsid w:val="005201F7"/>
    <w:rsid w:val="005201FA"/>
    <w:rsid w:val="00520697"/>
    <w:rsid w:val="0052072F"/>
    <w:rsid w:val="0052150D"/>
    <w:rsid w:val="00523072"/>
    <w:rsid w:val="00523640"/>
    <w:rsid w:val="0052426C"/>
    <w:rsid w:val="00524EAB"/>
    <w:rsid w:val="005273ED"/>
    <w:rsid w:val="00527732"/>
    <w:rsid w:val="005312EC"/>
    <w:rsid w:val="00533257"/>
    <w:rsid w:val="005374CF"/>
    <w:rsid w:val="00540846"/>
    <w:rsid w:val="005411EE"/>
    <w:rsid w:val="0055195F"/>
    <w:rsid w:val="005526B7"/>
    <w:rsid w:val="00553602"/>
    <w:rsid w:val="00554368"/>
    <w:rsid w:val="00554939"/>
    <w:rsid w:val="0056374A"/>
    <w:rsid w:val="00563E0F"/>
    <w:rsid w:val="00563F12"/>
    <w:rsid w:val="00564244"/>
    <w:rsid w:val="0056530F"/>
    <w:rsid w:val="0056754B"/>
    <w:rsid w:val="005705D3"/>
    <w:rsid w:val="00571010"/>
    <w:rsid w:val="00571F62"/>
    <w:rsid w:val="00572306"/>
    <w:rsid w:val="00573029"/>
    <w:rsid w:val="0057425E"/>
    <w:rsid w:val="0058056F"/>
    <w:rsid w:val="00581283"/>
    <w:rsid w:val="00581EFA"/>
    <w:rsid w:val="00581F50"/>
    <w:rsid w:val="00582047"/>
    <w:rsid w:val="0058214B"/>
    <w:rsid w:val="005830D3"/>
    <w:rsid w:val="005841BD"/>
    <w:rsid w:val="005849B9"/>
    <w:rsid w:val="00591ECB"/>
    <w:rsid w:val="00593949"/>
    <w:rsid w:val="005940CE"/>
    <w:rsid w:val="00594190"/>
    <w:rsid w:val="00595C8F"/>
    <w:rsid w:val="0059668B"/>
    <w:rsid w:val="0059773F"/>
    <w:rsid w:val="005A0A1F"/>
    <w:rsid w:val="005A2D15"/>
    <w:rsid w:val="005A4510"/>
    <w:rsid w:val="005A5DFA"/>
    <w:rsid w:val="005A6B7F"/>
    <w:rsid w:val="005A724D"/>
    <w:rsid w:val="005A72D8"/>
    <w:rsid w:val="005B097C"/>
    <w:rsid w:val="005B0EE5"/>
    <w:rsid w:val="005B3684"/>
    <w:rsid w:val="005B3CC6"/>
    <w:rsid w:val="005B5567"/>
    <w:rsid w:val="005B668C"/>
    <w:rsid w:val="005B6B3E"/>
    <w:rsid w:val="005B7D69"/>
    <w:rsid w:val="005C2748"/>
    <w:rsid w:val="005C2F90"/>
    <w:rsid w:val="005C3013"/>
    <w:rsid w:val="005C641D"/>
    <w:rsid w:val="005C78F8"/>
    <w:rsid w:val="005D0770"/>
    <w:rsid w:val="005D151F"/>
    <w:rsid w:val="005D3466"/>
    <w:rsid w:val="005D522D"/>
    <w:rsid w:val="005D6567"/>
    <w:rsid w:val="005D7982"/>
    <w:rsid w:val="005D7BAB"/>
    <w:rsid w:val="005E0DB9"/>
    <w:rsid w:val="005E1B62"/>
    <w:rsid w:val="005E386F"/>
    <w:rsid w:val="005E3DBB"/>
    <w:rsid w:val="005E54B5"/>
    <w:rsid w:val="005E6DA1"/>
    <w:rsid w:val="005F205B"/>
    <w:rsid w:val="005F25F3"/>
    <w:rsid w:val="005F3D4F"/>
    <w:rsid w:val="005F44A4"/>
    <w:rsid w:val="005F4D15"/>
    <w:rsid w:val="005F52E1"/>
    <w:rsid w:val="005F5DCB"/>
    <w:rsid w:val="005F6720"/>
    <w:rsid w:val="005F75FA"/>
    <w:rsid w:val="005F7CDF"/>
    <w:rsid w:val="0060328E"/>
    <w:rsid w:val="006037D4"/>
    <w:rsid w:val="00603A26"/>
    <w:rsid w:val="0060462A"/>
    <w:rsid w:val="00604A1A"/>
    <w:rsid w:val="0060553D"/>
    <w:rsid w:val="00606062"/>
    <w:rsid w:val="0061072C"/>
    <w:rsid w:val="006107FD"/>
    <w:rsid w:val="00610C99"/>
    <w:rsid w:val="0061170F"/>
    <w:rsid w:val="00613026"/>
    <w:rsid w:val="006153D1"/>
    <w:rsid w:val="006157E5"/>
    <w:rsid w:val="006159FD"/>
    <w:rsid w:val="006171A5"/>
    <w:rsid w:val="00617FC0"/>
    <w:rsid w:val="00620C66"/>
    <w:rsid w:val="00620E3F"/>
    <w:rsid w:val="0062380B"/>
    <w:rsid w:val="00624938"/>
    <w:rsid w:val="00624DB0"/>
    <w:rsid w:val="00625834"/>
    <w:rsid w:val="00626C18"/>
    <w:rsid w:val="00630336"/>
    <w:rsid w:val="00631BFB"/>
    <w:rsid w:val="006341ED"/>
    <w:rsid w:val="006352FE"/>
    <w:rsid w:val="00635EB8"/>
    <w:rsid w:val="00636078"/>
    <w:rsid w:val="006419E8"/>
    <w:rsid w:val="00641A84"/>
    <w:rsid w:val="00642CE3"/>
    <w:rsid w:val="00647183"/>
    <w:rsid w:val="00650C9B"/>
    <w:rsid w:val="00652CEA"/>
    <w:rsid w:val="00653536"/>
    <w:rsid w:val="00653821"/>
    <w:rsid w:val="006539C9"/>
    <w:rsid w:val="00654664"/>
    <w:rsid w:val="006608DF"/>
    <w:rsid w:val="00660BD0"/>
    <w:rsid w:val="00662A50"/>
    <w:rsid w:val="006665B8"/>
    <w:rsid w:val="0066679F"/>
    <w:rsid w:val="00670AF4"/>
    <w:rsid w:val="00671968"/>
    <w:rsid w:val="00672977"/>
    <w:rsid w:val="00672A25"/>
    <w:rsid w:val="00672A2A"/>
    <w:rsid w:val="006734D2"/>
    <w:rsid w:val="006736CA"/>
    <w:rsid w:val="00673EA7"/>
    <w:rsid w:val="00673F20"/>
    <w:rsid w:val="006747A7"/>
    <w:rsid w:val="00675626"/>
    <w:rsid w:val="00676440"/>
    <w:rsid w:val="0067705F"/>
    <w:rsid w:val="006800E6"/>
    <w:rsid w:val="006830DF"/>
    <w:rsid w:val="00683BFD"/>
    <w:rsid w:val="006841E4"/>
    <w:rsid w:val="006843CB"/>
    <w:rsid w:val="00685955"/>
    <w:rsid w:val="00686811"/>
    <w:rsid w:val="00692DBA"/>
    <w:rsid w:val="0069388E"/>
    <w:rsid w:val="006943A7"/>
    <w:rsid w:val="00694ABB"/>
    <w:rsid w:val="006979F6"/>
    <w:rsid w:val="00697AF5"/>
    <w:rsid w:val="006A23C0"/>
    <w:rsid w:val="006A2890"/>
    <w:rsid w:val="006A3175"/>
    <w:rsid w:val="006A4214"/>
    <w:rsid w:val="006A473F"/>
    <w:rsid w:val="006A619F"/>
    <w:rsid w:val="006A6B52"/>
    <w:rsid w:val="006B01C8"/>
    <w:rsid w:val="006B2C84"/>
    <w:rsid w:val="006B3073"/>
    <w:rsid w:val="006B577E"/>
    <w:rsid w:val="006B7BA6"/>
    <w:rsid w:val="006C029F"/>
    <w:rsid w:val="006C0E6B"/>
    <w:rsid w:val="006C4163"/>
    <w:rsid w:val="006C4694"/>
    <w:rsid w:val="006C7AE1"/>
    <w:rsid w:val="006D20F3"/>
    <w:rsid w:val="006D22AC"/>
    <w:rsid w:val="006D381E"/>
    <w:rsid w:val="006D5251"/>
    <w:rsid w:val="006D71CF"/>
    <w:rsid w:val="006D76BC"/>
    <w:rsid w:val="006E068C"/>
    <w:rsid w:val="006E09C6"/>
    <w:rsid w:val="006E2ADD"/>
    <w:rsid w:val="006E2DD5"/>
    <w:rsid w:val="006E37C7"/>
    <w:rsid w:val="006E3EB1"/>
    <w:rsid w:val="006E3EF9"/>
    <w:rsid w:val="006E4D34"/>
    <w:rsid w:val="006E5774"/>
    <w:rsid w:val="006E68BA"/>
    <w:rsid w:val="006E6E89"/>
    <w:rsid w:val="006E7778"/>
    <w:rsid w:val="006F2FDE"/>
    <w:rsid w:val="006F35B7"/>
    <w:rsid w:val="006F5665"/>
    <w:rsid w:val="006F6FDC"/>
    <w:rsid w:val="006F7E1E"/>
    <w:rsid w:val="0070044B"/>
    <w:rsid w:val="007009D5"/>
    <w:rsid w:val="007056FA"/>
    <w:rsid w:val="00711040"/>
    <w:rsid w:val="00713091"/>
    <w:rsid w:val="00713D0C"/>
    <w:rsid w:val="00714CC8"/>
    <w:rsid w:val="00714D16"/>
    <w:rsid w:val="007151C5"/>
    <w:rsid w:val="007153E8"/>
    <w:rsid w:val="00717DDD"/>
    <w:rsid w:val="007209AC"/>
    <w:rsid w:val="00721B4C"/>
    <w:rsid w:val="00721C83"/>
    <w:rsid w:val="007221D7"/>
    <w:rsid w:val="00722B5B"/>
    <w:rsid w:val="00725FE1"/>
    <w:rsid w:val="00727DED"/>
    <w:rsid w:val="0073284F"/>
    <w:rsid w:val="0073383A"/>
    <w:rsid w:val="00734728"/>
    <w:rsid w:val="007355A6"/>
    <w:rsid w:val="00737E6B"/>
    <w:rsid w:val="00740578"/>
    <w:rsid w:val="00740683"/>
    <w:rsid w:val="00742130"/>
    <w:rsid w:val="007421FB"/>
    <w:rsid w:val="00745A3A"/>
    <w:rsid w:val="0074638D"/>
    <w:rsid w:val="0075039D"/>
    <w:rsid w:val="00754315"/>
    <w:rsid w:val="007544F0"/>
    <w:rsid w:val="0075524F"/>
    <w:rsid w:val="00756B7D"/>
    <w:rsid w:val="00760AB2"/>
    <w:rsid w:val="007624ED"/>
    <w:rsid w:val="00763939"/>
    <w:rsid w:val="00764F24"/>
    <w:rsid w:val="0076552B"/>
    <w:rsid w:val="00772721"/>
    <w:rsid w:val="007727FF"/>
    <w:rsid w:val="00772F37"/>
    <w:rsid w:val="00773A3F"/>
    <w:rsid w:val="00773BAE"/>
    <w:rsid w:val="007761A1"/>
    <w:rsid w:val="007762E8"/>
    <w:rsid w:val="00776691"/>
    <w:rsid w:val="007823E7"/>
    <w:rsid w:val="0078251E"/>
    <w:rsid w:val="00786388"/>
    <w:rsid w:val="00793A22"/>
    <w:rsid w:val="007946EC"/>
    <w:rsid w:val="00796A07"/>
    <w:rsid w:val="00796B72"/>
    <w:rsid w:val="00797174"/>
    <w:rsid w:val="007A2097"/>
    <w:rsid w:val="007A2385"/>
    <w:rsid w:val="007A3B68"/>
    <w:rsid w:val="007A4335"/>
    <w:rsid w:val="007A4651"/>
    <w:rsid w:val="007B2B89"/>
    <w:rsid w:val="007B75C6"/>
    <w:rsid w:val="007B766E"/>
    <w:rsid w:val="007C048A"/>
    <w:rsid w:val="007C21AF"/>
    <w:rsid w:val="007C36F0"/>
    <w:rsid w:val="007C67FF"/>
    <w:rsid w:val="007D12E0"/>
    <w:rsid w:val="007D2017"/>
    <w:rsid w:val="007D2AC8"/>
    <w:rsid w:val="007D4437"/>
    <w:rsid w:val="007D4E4F"/>
    <w:rsid w:val="007D6A98"/>
    <w:rsid w:val="007E02B4"/>
    <w:rsid w:val="007E0CB7"/>
    <w:rsid w:val="007E2E75"/>
    <w:rsid w:val="007E42FB"/>
    <w:rsid w:val="007E4BE1"/>
    <w:rsid w:val="007E588E"/>
    <w:rsid w:val="007E68D8"/>
    <w:rsid w:val="007E71FF"/>
    <w:rsid w:val="007E7953"/>
    <w:rsid w:val="007F0885"/>
    <w:rsid w:val="007F1738"/>
    <w:rsid w:val="007F290C"/>
    <w:rsid w:val="007F2ABE"/>
    <w:rsid w:val="007F2ED5"/>
    <w:rsid w:val="007F32A4"/>
    <w:rsid w:val="007F4D2F"/>
    <w:rsid w:val="007F4F94"/>
    <w:rsid w:val="007F5BDE"/>
    <w:rsid w:val="007F5F11"/>
    <w:rsid w:val="00802CB7"/>
    <w:rsid w:val="008031A5"/>
    <w:rsid w:val="00803B85"/>
    <w:rsid w:val="00803B96"/>
    <w:rsid w:val="008047EB"/>
    <w:rsid w:val="00804847"/>
    <w:rsid w:val="00804A6E"/>
    <w:rsid w:val="00804D7B"/>
    <w:rsid w:val="008052D0"/>
    <w:rsid w:val="008053E1"/>
    <w:rsid w:val="00805D5D"/>
    <w:rsid w:val="0080721B"/>
    <w:rsid w:val="00807DD6"/>
    <w:rsid w:val="008104D8"/>
    <w:rsid w:val="00810A25"/>
    <w:rsid w:val="00811DBB"/>
    <w:rsid w:val="00812043"/>
    <w:rsid w:val="008128F7"/>
    <w:rsid w:val="00816AF9"/>
    <w:rsid w:val="00816B14"/>
    <w:rsid w:val="00820198"/>
    <w:rsid w:val="0082336E"/>
    <w:rsid w:val="00825F8E"/>
    <w:rsid w:val="0083513D"/>
    <w:rsid w:val="00836970"/>
    <w:rsid w:val="00837778"/>
    <w:rsid w:val="0083798E"/>
    <w:rsid w:val="00840FDF"/>
    <w:rsid w:val="0084194C"/>
    <w:rsid w:val="00842673"/>
    <w:rsid w:val="008426A0"/>
    <w:rsid w:val="00843D23"/>
    <w:rsid w:val="00844425"/>
    <w:rsid w:val="00845CB4"/>
    <w:rsid w:val="00846584"/>
    <w:rsid w:val="00850167"/>
    <w:rsid w:val="00850DC1"/>
    <w:rsid w:val="008553C6"/>
    <w:rsid w:val="00855649"/>
    <w:rsid w:val="008558D2"/>
    <w:rsid w:val="00856479"/>
    <w:rsid w:val="008573F8"/>
    <w:rsid w:val="008643F4"/>
    <w:rsid w:val="00864D7D"/>
    <w:rsid w:val="00865EB8"/>
    <w:rsid w:val="00866CE3"/>
    <w:rsid w:val="00866EF1"/>
    <w:rsid w:val="00871A4C"/>
    <w:rsid w:val="00872427"/>
    <w:rsid w:val="00875CBB"/>
    <w:rsid w:val="008800FA"/>
    <w:rsid w:val="00881824"/>
    <w:rsid w:val="00881C7E"/>
    <w:rsid w:val="00881F29"/>
    <w:rsid w:val="00882457"/>
    <w:rsid w:val="0088282E"/>
    <w:rsid w:val="00883EE4"/>
    <w:rsid w:val="0088432C"/>
    <w:rsid w:val="008848BA"/>
    <w:rsid w:val="008872B5"/>
    <w:rsid w:val="00887570"/>
    <w:rsid w:val="008900C7"/>
    <w:rsid w:val="00890791"/>
    <w:rsid w:val="008918C6"/>
    <w:rsid w:val="00892DF2"/>
    <w:rsid w:val="008939EC"/>
    <w:rsid w:val="008941BD"/>
    <w:rsid w:val="008945C9"/>
    <w:rsid w:val="00896978"/>
    <w:rsid w:val="00897D45"/>
    <w:rsid w:val="008A030A"/>
    <w:rsid w:val="008A0E87"/>
    <w:rsid w:val="008A0F75"/>
    <w:rsid w:val="008A265E"/>
    <w:rsid w:val="008A2A93"/>
    <w:rsid w:val="008A51F5"/>
    <w:rsid w:val="008A5ED5"/>
    <w:rsid w:val="008A64A4"/>
    <w:rsid w:val="008A6703"/>
    <w:rsid w:val="008A7B26"/>
    <w:rsid w:val="008B2EC7"/>
    <w:rsid w:val="008B63BA"/>
    <w:rsid w:val="008B69B7"/>
    <w:rsid w:val="008C069B"/>
    <w:rsid w:val="008C1B92"/>
    <w:rsid w:val="008C2FD7"/>
    <w:rsid w:val="008C3954"/>
    <w:rsid w:val="008C3E67"/>
    <w:rsid w:val="008C5773"/>
    <w:rsid w:val="008C689A"/>
    <w:rsid w:val="008D0482"/>
    <w:rsid w:val="008D09A2"/>
    <w:rsid w:val="008D0C68"/>
    <w:rsid w:val="008D1473"/>
    <w:rsid w:val="008D169D"/>
    <w:rsid w:val="008D3086"/>
    <w:rsid w:val="008D3C0C"/>
    <w:rsid w:val="008D50D8"/>
    <w:rsid w:val="008D553A"/>
    <w:rsid w:val="008D5BA8"/>
    <w:rsid w:val="008D6ED7"/>
    <w:rsid w:val="008E05D2"/>
    <w:rsid w:val="008E0A55"/>
    <w:rsid w:val="008E24CD"/>
    <w:rsid w:val="008E33A3"/>
    <w:rsid w:val="008E4F43"/>
    <w:rsid w:val="008E5219"/>
    <w:rsid w:val="008E780B"/>
    <w:rsid w:val="008E788E"/>
    <w:rsid w:val="008F00FA"/>
    <w:rsid w:val="008F3A98"/>
    <w:rsid w:val="008F42AB"/>
    <w:rsid w:val="008F4A8F"/>
    <w:rsid w:val="008F5036"/>
    <w:rsid w:val="008F5182"/>
    <w:rsid w:val="008F5E6F"/>
    <w:rsid w:val="008F6B09"/>
    <w:rsid w:val="008F6B71"/>
    <w:rsid w:val="008F7B56"/>
    <w:rsid w:val="00901510"/>
    <w:rsid w:val="0090251D"/>
    <w:rsid w:val="009028CC"/>
    <w:rsid w:val="00902AEE"/>
    <w:rsid w:val="009031D2"/>
    <w:rsid w:val="009038A1"/>
    <w:rsid w:val="00905016"/>
    <w:rsid w:val="009052F9"/>
    <w:rsid w:val="009064D9"/>
    <w:rsid w:val="00911406"/>
    <w:rsid w:val="00911984"/>
    <w:rsid w:val="009123F2"/>
    <w:rsid w:val="009160C5"/>
    <w:rsid w:val="009161E1"/>
    <w:rsid w:val="00920178"/>
    <w:rsid w:val="00921631"/>
    <w:rsid w:val="009240F2"/>
    <w:rsid w:val="009305F3"/>
    <w:rsid w:val="00933E1C"/>
    <w:rsid w:val="0093535E"/>
    <w:rsid w:val="00936026"/>
    <w:rsid w:val="009401DD"/>
    <w:rsid w:val="00945AEB"/>
    <w:rsid w:val="009524A5"/>
    <w:rsid w:val="009534BC"/>
    <w:rsid w:val="0095504D"/>
    <w:rsid w:val="00955620"/>
    <w:rsid w:val="0095569B"/>
    <w:rsid w:val="00956C10"/>
    <w:rsid w:val="00963831"/>
    <w:rsid w:val="00965528"/>
    <w:rsid w:val="00965F87"/>
    <w:rsid w:val="0096683E"/>
    <w:rsid w:val="00966D03"/>
    <w:rsid w:val="00967A19"/>
    <w:rsid w:val="009711C8"/>
    <w:rsid w:val="00971AEA"/>
    <w:rsid w:val="00971C9E"/>
    <w:rsid w:val="00971E63"/>
    <w:rsid w:val="00973067"/>
    <w:rsid w:val="0097588C"/>
    <w:rsid w:val="00980993"/>
    <w:rsid w:val="0098262B"/>
    <w:rsid w:val="00982A95"/>
    <w:rsid w:val="00984561"/>
    <w:rsid w:val="00984F5F"/>
    <w:rsid w:val="00986FC2"/>
    <w:rsid w:val="00987970"/>
    <w:rsid w:val="009906EA"/>
    <w:rsid w:val="009907B2"/>
    <w:rsid w:val="00990B3E"/>
    <w:rsid w:val="00991FEF"/>
    <w:rsid w:val="009932CC"/>
    <w:rsid w:val="00996C55"/>
    <w:rsid w:val="0099719C"/>
    <w:rsid w:val="00997D3B"/>
    <w:rsid w:val="00997D6C"/>
    <w:rsid w:val="009A2FC4"/>
    <w:rsid w:val="009A3811"/>
    <w:rsid w:val="009A4C25"/>
    <w:rsid w:val="009B078C"/>
    <w:rsid w:val="009B141D"/>
    <w:rsid w:val="009B1AA6"/>
    <w:rsid w:val="009B4F2A"/>
    <w:rsid w:val="009B58A2"/>
    <w:rsid w:val="009B5D17"/>
    <w:rsid w:val="009B70CC"/>
    <w:rsid w:val="009B7110"/>
    <w:rsid w:val="009C0539"/>
    <w:rsid w:val="009C0ACB"/>
    <w:rsid w:val="009C1120"/>
    <w:rsid w:val="009C1357"/>
    <w:rsid w:val="009C217B"/>
    <w:rsid w:val="009C27B2"/>
    <w:rsid w:val="009C34CB"/>
    <w:rsid w:val="009C36B8"/>
    <w:rsid w:val="009C3F16"/>
    <w:rsid w:val="009C4B18"/>
    <w:rsid w:val="009C5028"/>
    <w:rsid w:val="009C504A"/>
    <w:rsid w:val="009C5169"/>
    <w:rsid w:val="009D0B20"/>
    <w:rsid w:val="009D31D2"/>
    <w:rsid w:val="009D324C"/>
    <w:rsid w:val="009D3A7B"/>
    <w:rsid w:val="009D5610"/>
    <w:rsid w:val="009D6166"/>
    <w:rsid w:val="009D777E"/>
    <w:rsid w:val="009D7A02"/>
    <w:rsid w:val="009E0BE2"/>
    <w:rsid w:val="009E133B"/>
    <w:rsid w:val="009E1415"/>
    <w:rsid w:val="009E39EC"/>
    <w:rsid w:val="009E3D11"/>
    <w:rsid w:val="009E4538"/>
    <w:rsid w:val="009E4BDE"/>
    <w:rsid w:val="009E6288"/>
    <w:rsid w:val="009E785F"/>
    <w:rsid w:val="009F0EE1"/>
    <w:rsid w:val="009F7E1B"/>
    <w:rsid w:val="009F7ECD"/>
    <w:rsid w:val="00A00561"/>
    <w:rsid w:val="00A01883"/>
    <w:rsid w:val="00A01B5F"/>
    <w:rsid w:val="00A04895"/>
    <w:rsid w:val="00A06F6B"/>
    <w:rsid w:val="00A072F6"/>
    <w:rsid w:val="00A07C4E"/>
    <w:rsid w:val="00A10A58"/>
    <w:rsid w:val="00A11273"/>
    <w:rsid w:val="00A119F5"/>
    <w:rsid w:val="00A143CF"/>
    <w:rsid w:val="00A14668"/>
    <w:rsid w:val="00A155BA"/>
    <w:rsid w:val="00A163D9"/>
    <w:rsid w:val="00A20680"/>
    <w:rsid w:val="00A224D9"/>
    <w:rsid w:val="00A22657"/>
    <w:rsid w:val="00A22669"/>
    <w:rsid w:val="00A229BF"/>
    <w:rsid w:val="00A232EA"/>
    <w:rsid w:val="00A23492"/>
    <w:rsid w:val="00A24041"/>
    <w:rsid w:val="00A2494C"/>
    <w:rsid w:val="00A25AD3"/>
    <w:rsid w:val="00A3025B"/>
    <w:rsid w:val="00A31653"/>
    <w:rsid w:val="00A34107"/>
    <w:rsid w:val="00A34975"/>
    <w:rsid w:val="00A35269"/>
    <w:rsid w:val="00A36CE0"/>
    <w:rsid w:val="00A376CA"/>
    <w:rsid w:val="00A40761"/>
    <w:rsid w:val="00A43380"/>
    <w:rsid w:val="00A44672"/>
    <w:rsid w:val="00A44842"/>
    <w:rsid w:val="00A46839"/>
    <w:rsid w:val="00A46DCB"/>
    <w:rsid w:val="00A51849"/>
    <w:rsid w:val="00A5212D"/>
    <w:rsid w:val="00A52673"/>
    <w:rsid w:val="00A52A20"/>
    <w:rsid w:val="00A53D3D"/>
    <w:rsid w:val="00A54F20"/>
    <w:rsid w:val="00A554B1"/>
    <w:rsid w:val="00A55883"/>
    <w:rsid w:val="00A55CB1"/>
    <w:rsid w:val="00A57BF6"/>
    <w:rsid w:val="00A6037F"/>
    <w:rsid w:val="00A627FC"/>
    <w:rsid w:val="00A64234"/>
    <w:rsid w:val="00A646A8"/>
    <w:rsid w:val="00A6484E"/>
    <w:rsid w:val="00A64C7A"/>
    <w:rsid w:val="00A716B0"/>
    <w:rsid w:val="00A7344B"/>
    <w:rsid w:val="00A73FD6"/>
    <w:rsid w:val="00A76ECF"/>
    <w:rsid w:val="00A770B4"/>
    <w:rsid w:val="00A77927"/>
    <w:rsid w:val="00A815B9"/>
    <w:rsid w:val="00A81AF1"/>
    <w:rsid w:val="00A8229A"/>
    <w:rsid w:val="00A82749"/>
    <w:rsid w:val="00A82828"/>
    <w:rsid w:val="00A82C23"/>
    <w:rsid w:val="00A844CD"/>
    <w:rsid w:val="00A8473D"/>
    <w:rsid w:val="00A850B5"/>
    <w:rsid w:val="00A856BD"/>
    <w:rsid w:val="00A867F8"/>
    <w:rsid w:val="00A86E62"/>
    <w:rsid w:val="00A90BDF"/>
    <w:rsid w:val="00A946AD"/>
    <w:rsid w:val="00A95422"/>
    <w:rsid w:val="00AA27B8"/>
    <w:rsid w:val="00AA2CC5"/>
    <w:rsid w:val="00AA3E8A"/>
    <w:rsid w:val="00AA5015"/>
    <w:rsid w:val="00AB254D"/>
    <w:rsid w:val="00AB5F17"/>
    <w:rsid w:val="00AC1CFA"/>
    <w:rsid w:val="00AC3BF7"/>
    <w:rsid w:val="00AC3D76"/>
    <w:rsid w:val="00AC401D"/>
    <w:rsid w:val="00AC520C"/>
    <w:rsid w:val="00AC5839"/>
    <w:rsid w:val="00AC60F1"/>
    <w:rsid w:val="00AC636F"/>
    <w:rsid w:val="00AC75CB"/>
    <w:rsid w:val="00AD0B94"/>
    <w:rsid w:val="00AD1362"/>
    <w:rsid w:val="00AD4961"/>
    <w:rsid w:val="00AD5D0F"/>
    <w:rsid w:val="00AE0535"/>
    <w:rsid w:val="00AE0FFF"/>
    <w:rsid w:val="00AE1EE9"/>
    <w:rsid w:val="00AE328B"/>
    <w:rsid w:val="00AE3FAD"/>
    <w:rsid w:val="00AE4F73"/>
    <w:rsid w:val="00AE5848"/>
    <w:rsid w:val="00AE76D7"/>
    <w:rsid w:val="00AF0895"/>
    <w:rsid w:val="00AF3124"/>
    <w:rsid w:val="00AF3BAF"/>
    <w:rsid w:val="00AF4D22"/>
    <w:rsid w:val="00AF5913"/>
    <w:rsid w:val="00AF6D38"/>
    <w:rsid w:val="00AF7DD9"/>
    <w:rsid w:val="00B0061F"/>
    <w:rsid w:val="00B0210C"/>
    <w:rsid w:val="00B02AFC"/>
    <w:rsid w:val="00B05188"/>
    <w:rsid w:val="00B06F66"/>
    <w:rsid w:val="00B101D9"/>
    <w:rsid w:val="00B10509"/>
    <w:rsid w:val="00B1549E"/>
    <w:rsid w:val="00B15C20"/>
    <w:rsid w:val="00B17E35"/>
    <w:rsid w:val="00B20835"/>
    <w:rsid w:val="00B20D6F"/>
    <w:rsid w:val="00B21D9E"/>
    <w:rsid w:val="00B24B15"/>
    <w:rsid w:val="00B2506D"/>
    <w:rsid w:val="00B25144"/>
    <w:rsid w:val="00B2557C"/>
    <w:rsid w:val="00B26489"/>
    <w:rsid w:val="00B26D36"/>
    <w:rsid w:val="00B27D03"/>
    <w:rsid w:val="00B30109"/>
    <w:rsid w:val="00B30C7E"/>
    <w:rsid w:val="00B3217E"/>
    <w:rsid w:val="00B338B0"/>
    <w:rsid w:val="00B34180"/>
    <w:rsid w:val="00B36304"/>
    <w:rsid w:val="00B3630A"/>
    <w:rsid w:val="00B36BCC"/>
    <w:rsid w:val="00B36EA4"/>
    <w:rsid w:val="00B36F9A"/>
    <w:rsid w:val="00B376BC"/>
    <w:rsid w:val="00B37888"/>
    <w:rsid w:val="00B40B85"/>
    <w:rsid w:val="00B42607"/>
    <w:rsid w:val="00B42E05"/>
    <w:rsid w:val="00B4364F"/>
    <w:rsid w:val="00B44FAE"/>
    <w:rsid w:val="00B472EB"/>
    <w:rsid w:val="00B47474"/>
    <w:rsid w:val="00B47A6B"/>
    <w:rsid w:val="00B47C7A"/>
    <w:rsid w:val="00B50C81"/>
    <w:rsid w:val="00B545F0"/>
    <w:rsid w:val="00B57CC0"/>
    <w:rsid w:val="00B60220"/>
    <w:rsid w:val="00B604DA"/>
    <w:rsid w:val="00B620D1"/>
    <w:rsid w:val="00B661D5"/>
    <w:rsid w:val="00B673A1"/>
    <w:rsid w:val="00B6788B"/>
    <w:rsid w:val="00B67BC0"/>
    <w:rsid w:val="00B67EF9"/>
    <w:rsid w:val="00B70AF7"/>
    <w:rsid w:val="00B70D52"/>
    <w:rsid w:val="00B720AC"/>
    <w:rsid w:val="00B7292E"/>
    <w:rsid w:val="00B72C07"/>
    <w:rsid w:val="00B75B42"/>
    <w:rsid w:val="00B77364"/>
    <w:rsid w:val="00B7762A"/>
    <w:rsid w:val="00B77B9C"/>
    <w:rsid w:val="00B801C3"/>
    <w:rsid w:val="00B8073E"/>
    <w:rsid w:val="00B84CFC"/>
    <w:rsid w:val="00B90FE8"/>
    <w:rsid w:val="00B92967"/>
    <w:rsid w:val="00B960DD"/>
    <w:rsid w:val="00B96BD4"/>
    <w:rsid w:val="00BA1A80"/>
    <w:rsid w:val="00BA1CB5"/>
    <w:rsid w:val="00BA1F94"/>
    <w:rsid w:val="00BA2F26"/>
    <w:rsid w:val="00BA3E06"/>
    <w:rsid w:val="00BA4BE0"/>
    <w:rsid w:val="00BA5301"/>
    <w:rsid w:val="00BB067F"/>
    <w:rsid w:val="00BB212A"/>
    <w:rsid w:val="00BB39CF"/>
    <w:rsid w:val="00BB4C22"/>
    <w:rsid w:val="00BB5CA9"/>
    <w:rsid w:val="00BB6011"/>
    <w:rsid w:val="00BB6F15"/>
    <w:rsid w:val="00BB7988"/>
    <w:rsid w:val="00BC0E2A"/>
    <w:rsid w:val="00BC1458"/>
    <w:rsid w:val="00BC2528"/>
    <w:rsid w:val="00BC2846"/>
    <w:rsid w:val="00BC4E22"/>
    <w:rsid w:val="00BC5C6D"/>
    <w:rsid w:val="00BC7688"/>
    <w:rsid w:val="00BD56C1"/>
    <w:rsid w:val="00BD7FF4"/>
    <w:rsid w:val="00BE1DF1"/>
    <w:rsid w:val="00BE3777"/>
    <w:rsid w:val="00BE39B3"/>
    <w:rsid w:val="00BE6826"/>
    <w:rsid w:val="00BE7927"/>
    <w:rsid w:val="00BF022B"/>
    <w:rsid w:val="00BF0F04"/>
    <w:rsid w:val="00BF2DD6"/>
    <w:rsid w:val="00BF3A9E"/>
    <w:rsid w:val="00BF47C1"/>
    <w:rsid w:val="00BF5233"/>
    <w:rsid w:val="00BF67F0"/>
    <w:rsid w:val="00BF78E9"/>
    <w:rsid w:val="00C00878"/>
    <w:rsid w:val="00C00C27"/>
    <w:rsid w:val="00C00C82"/>
    <w:rsid w:val="00C02332"/>
    <w:rsid w:val="00C02652"/>
    <w:rsid w:val="00C048E4"/>
    <w:rsid w:val="00C04A38"/>
    <w:rsid w:val="00C05815"/>
    <w:rsid w:val="00C05DA8"/>
    <w:rsid w:val="00C07BD6"/>
    <w:rsid w:val="00C122F1"/>
    <w:rsid w:val="00C13AD7"/>
    <w:rsid w:val="00C13D72"/>
    <w:rsid w:val="00C14B3B"/>
    <w:rsid w:val="00C1508A"/>
    <w:rsid w:val="00C1521C"/>
    <w:rsid w:val="00C15A0E"/>
    <w:rsid w:val="00C15DE9"/>
    <w:rsid w:val="00C17600"/>
    <w:rsid w:val="00C21300"/>
    <w:rsid w:val="00C22287"/>
    <w:rsid w:val="00C2257F"/>
    <w:rsid w:val="00C22961"/>
    <w:rsid w:val="00C24647"/>
    <w:rsid w:val="00C26B65"/>
    <w:rsid w:val="00C30624"/>
    <w:rsid w:val="00C330CB"/>
    <w:rsid w:val="00C35113"/>
    <w:rsid w:val="00C364A9"/>
    <w:rsid w:val="00C36FD4"/>
    <w:rsid w:val="00C37ECD"/>
    <w:rsid w:val="00C408A4"/>
    <w:rsid w:val="00C41029"/>
    <w:rsid w:val="00C41D94"/>
    <w:rsid w:val="00C42977"/>
    <w:rsid w:val="00C4324E"/>
    <w:rsid w:val="00C45C9F"/>
    <w:rsid w:val="00C46E66"/>
    <w:rsid w:val="00C4714C"/>
    <w:rsid w:val="00C4765C"/>
    <w:rsid w:val="00C50550"/>
    <w:rsid w:val="00C56100"/>
    <w:rsid w:val="00C567D1"/>
    <w:rsid w:val="00C60738"/>
    <w:rsid w:val="00C613AA"/>
    <w:rsid w:val="00C62AA1"/>
    <w:rsid w:val="00C62BC9"/>
    <w:rsid w:val="00C658EA"/>
    <w:rsid w:val="00C65E9A"/>
    <w:rsid w:val="00C66B7A"/>
    <w:rsid w:val="00C672C9"/>
    <w:rsid w:val="00C673EB"/>
    <w:rsid w:val="00C67F58"/>
    <w:rsid w:val="00C70DA8"/>
    <w:rsid w:val="00C7103C"/>
    <w:rsid w:val="00C710F9"/>
    <w:rsid w:val="00C71A37"/>
    <w:rsid w:val="00C720ED"/>
    <w:rsid w:val="00C7554E"/>
    <w:rsid w:val="00C77F6A"/>
    <w:rsid w:val="00C80D77"/>
    <w:rsid w:val="00C810CD"/>
    <w:rsid w:val="00C8305E"/>
    <w:rsid w:val="00C846F7"/>
    <w:rsid w:val="00C85B79"/>
    <w:rsid w:val="00C878C7"/>
    <w:rsid w:val="00C903C2"/>
    <w:rsid w:val="00C9211B"/>
    <w:rsid w:val="00C927FD"/>
    <w:rsid w:val="00C93E45"/>
    <w:rsid w:val="00C93E6F"/>
    <w:rsid w:val="00C94820"/>
    <w:rsid w:val="00C96C1C"/>
    <w:rsid w:val="00C97CB2"/>
    <w:rsid w:val="00CA482D"/>
    <w:rsid w:val="00CA76EB"/>
    <w:rsid w:val="00CB03D9"/>
    <w:rsid w:val="00CB1005"/>
    <w:rsid w:val="00CB12FF"/>
    <w:rsid w:val="00CB22C9"/>
    <w:rsid w:val="00CB2B64"/>
    <w:rsid w:val="00CB31A3"/>
    <w:rsid w:val="00CB3258"/>
    <w:rsid w:val="00CB41DD"/>
    <w:rsid w:val="00CB444E"/>
    <w:rsid w:val="00CB4F34"/>
    <w:rsid w:val="00CB6EB1"/>
    <w:rsid w:val="00CB75BA"/>
    <w:rsid w:val="00CC085F"/>
    <w:rsid w:val="00CC13D5"/>
    <w:rsid w:val="00CC3D41"/>
    <w:rsid w:val="00CC3DBD"/>
    <w:rsid w:val="00CC45FB"/>
    <w:rsid w:val="00CC7478"/>
    <w:rsid w:val="00CC7C3D"/>
    <w:rsid w:val="00CD0B5D"/>
    <w:rsid w:val="00CD24FD"/>
    <w:rsid w:val="00CD25C1"/>
    <w:rsid w:val="00CD47FC"/>
    <w:rsid w:val="00CD4A48"/>
    <w:rsid w:val="00CD4DE3"/>
    <w:rsid w:val="00CD6CAD"/>
    <w:rsid w:val="00CE013C"/>
    <w:rsid w:val="00CE12AB"/>
    <w:rsid w:val="00CE1FDA"/>
    <w:rsid w:val="00CE3D8C"/>
    <w:rsid w:val="00CE3EF8"/>
    <w:rsid w:val="00CE45C0"/>
    <w:rsid w:val="00CE525D"/>
    <w:rsid w:val="00CE5E53"/>
    <w:rsid w:val="00CE6549"/>
    <w:rsid w:val="00CE74F6"/>
    <w:rsid w:val="00CF3167"/>
    <w:rsid w:val="00CF3A48"/>
    <w:rsid w:val="00CF4BEC"/>
    <w:rsid w:val="00CF550A"/>
    <w:rsid w:val="00CF61F1"/>
    <w:rsid w:val="00CF650B"/>
    <w:rsid w:val="00CF67F4"/>
    <w:rsid w:val="00D00A45"/>
    <w:rsid w:val="00D01D87"/>
    <w:rsid w:val="00D03055"/>
    <w:rsid w:val="00D039CF"/>
    <w:rsid w:val="00D0488B"/>
    <w:rsid w:val="00D05158"/>
    <w:rsid w:val="00D06548"/>
    <w:rsid w:val="00D10E9B"/>
    <w:rsid w:val="00D1426B"/>
    <w:rsid w:val="00D156BA"/>
    <w:rsid w:val="00D16210"/>
    <w:rsid w:val="00D16E0E"/>
    <w:rsid w:val="00D2029A"/>
    <w:rsid w:val="00D21286"/>
    <w:rsid w:val="00D259F9"/>
    <w:rsid w:val="00D27D2E"/>
    <w:rsid w:val="00D30297"/>
    <w:rsid w:val="00D31A8A"/>
    <w:rsid w:val="00D35BB8"/>
    <w:rsid w:val="00D36306"/>
    <w:rsid w:val="00D37710"/>
    <w:rsid w:val="00D4148B"/>
    <w:rsid w:val="00D44AD7"/>
    <w:rsid w:val="00D47FE0"/>
    <w:rsid w:val="00D5051A"/>
    <w:rsid w:val="00D53D75"/>
    <w:rsid w:val="00D552AF"/>
    <w:rsid w:val="00D600E5"/>
    <w:rsid w:val="00D639EE"/>
    <w:rsid w:val="00D63CA3"/>
    <w:rsid w:val="00D646E6"/>
    <w:rsid w:val="00D648A4"/>
    <w:rsid w:val="00D64F14"/>
    <w:rsid w:val="00D657CC"/>
    <w:rsid w:val="00D65F0A"/>
    <w:rsid w:val="00D66375"/>
    <w:rsid w:val="00D663CF"/>
    <w:rsid w:val="00D708CE"/>
    <w:rsid w:val="00D70B56"/>
    <w:rsid w:val="00D71E60"/>
    <w:rsid w:val="00D72CC0"/>
    <w:rsid w:val="00D72E6E"/>
    <w:rsid w:val="00D74634"/>
    <w:rsid w:val="00D75E02"/>
    <w:rsid w:val="00D77A0E"/>
    <w:rsid w:val="00D80481"/>
    <w:rsid w:val="00D83FEB"/>
    <w:rsid w:val="00D8420C"/>
    <w:rsid w:val="00D845C9"/>
    <w:rsid w:val="00D87B6E"/>
    <w:rsid w:val="00D90BBA"/>
    <w:rsid w:val="00D942EF"/>
    <w:rsid w:val="00D962E0"/>
    <w:rsid w:val="00D963B0"/>
    <w:rsid w:val="00DA036B"/>
    <w:rsid w:val="00DA1A70"/>
    <w:rsid w:val="00DA1D4B"/>
    <w:rsid w:val="00DA255C"/>
    <w:rsid w:val="00DA33AF"/>
    <w:rsid w:val="00DA3DB8"/>
    <w:rsid w:val="00DA4648"/>
    <w:rsid w:val="00DA673C"/>
    <w:rsid w:val="00DB1FE2"/>
    <w:rsid w:val="00DB2E29"/>
    <w:rsid w:val="00DB40A5"/>
    <w:rsid w:val="00DB4C98"/>
    <w:rsid w:val="00DB5B09"/>
    <w:rsid w:val="00DC0B66"/>
    <w:rsid w:val="00DC1ED6"/>
    <w:rsid w:val="00DC3CB9"/>
    <w:rsid w:val="00DC5183"/>
    <w:rsid w:val="00DC5AE9"/>
    <w:rsid w:val="00DC69C5"/>
    <w:rsid w:val="00DD11C1"/>
    <w:rsid w:val="00DD1690"/>
    <w:rsid w:val="00DD4511"/>
    <w:rsid w:val="00DD4540"/>
    <w:rsid w:val="00DD4AEA"/>
    <w:rsid w:val="00DD6F79"/>
    <w:rsid w:val="00DD75A2"/>
    <w:rsid w:val="00DE0319"/>
    <w:rsid w:val="00DE03C0"/>
    <w:rsid w:val="00DE0491"/>
    <w:rsid w:val="00DE1991"/>
    <w:rsid w:val="00DE5029"/>
    <w:rsid w:val="00DE5259"/>
    <w:rsid w:val="00DE786A"/>
    <w:rsid w:val="00DE78D8"/>
    <w:rsid w:val="00DF0A17"/>
    <w:rsid w:val="00DF1B28"/>
    <w:rsid w:val="00DF38F0"/>
    <w:rsid w:val="00DF5BB9"/>
    <w:rsid w:val="00DF7EE3"/>
    <w:rsid w:val="00E0384B"/>
    <w:rsid w:val="00E03A3B"/>
    <w:rsid w:val="00E04611"/>
    <w:rsid w:val="00E10A95"/>
    <w:rsid w:val="00E132C4"/>
    <w:rsid w:val="00E14376"/>
    <w:rsid w:val="00E17083"/>
    <w:rsid w:val="00E175CC"/>
    <w:rsid w:val="00E23847"/>
    <w:rsid w:val="00E24499"/>
    <w:rsid w:val="00E26F2E"/>
    <w:rsid w:val="00E32B5B"/>
    <w:rsid w:val="00E3392C"/>
    <w:rsid w:val="00E406B1"/>
    <w:rsid w:val="00E407E7"/>
    <w:rsid w:val="00E41F0B"/>
    <w:rsid w:val="00E50BB2"/>
    <w:rsid w:val="00E50D9A"/>
    <w:rsid w:val="00E510A6"/>
    <w:rsid w:val="00E51436"/>
    <w:rsid w:val="00E53821"/>
    <w:rsid w:val="00E55B42"/>
    <w:rsid w:val="00E55BC0"/>
    <w:rsid w:val="00E57597"/>
    <w:rsid w:val="00E615FE"/>
    <w:rsid w:val="00E61F84"/>
    <w:rsid w:val="00E63EC2"/>
    <w:rsid w:val="00E65774"/>
    <w:rsid w:val="00E65F8C"/>
    <w:rsid w:val="00E65FE5"/>
    <w:rsid w:val="00E66032"/>
    <w:rsid w:val="00E66048"/>
    <w:rsid w:val="00E67BD7"/>
    <w:rsid w:val="00E74066"/>
    <w:rsid w:val="00E7428C"/>
    <w:rsid w:val="00E75359"/>
    <w:rsid w:val="00E75B69"/>
    <w:rsid w:val="00E75CBB"/>
    <w:rsid w:val="00E8098E"/>
    <w:rsid w:val="00E81954"/>
    <w:rsid w:val="00E83D7E"/>
    <w:rsid w:val="00E84946"/>
    <w:rsid w:val="00E84E6B"/>
    <w:rsid w:val="00E85E74"/>
    <w:rsid w:val="00E90431"/>
    <w:rsid w:val="00E9075B"/>
    <w:rsid w:val="00E92A33"/>
    <w:rsid w:val="00E93D8E"/>
    <w:rsid w:val="00E9461F"/>
    <w:rsid w:val="00E94892"/>
    <w:rsid w:val="00E9520D"/>
    <w:rsid w:val="00E95FC4"/>
    <w:rsid w:val="00EA0AB9"/>
    <w:rsid w:val="00EA169B"/>
    <w:rsid w:val="00EA245C"/>
    <w:rsid w:val="00EA3128"/>
    <w:rsid w:val="00EA34CD"/>
    <w:rsid w:val="00EA44C7"/>
    <w:rsid w:val="00EA62BB"/>
    <w:rsid w:val="00EA6EFC"/>
    <w:rsid w:val="00EB0187"/>
    <w:rsid w:val="00EB1D27"/>
    <w:rsid w:val="00EB2626"/>
    <w:rsid w:val="00EB2795"/>
    <w:rsid w:val="00EB4380"/>
    <w:rsid w:val="00EB4AA0"/>
    <w:rsid w:val="00EB50FB"/>
    <w:rsid w:val="00EB64FA"/>
    <w:rsid w:val="00EB78D6"/>
    <w:rsid w:val="00EB792B"/>
    <w:rsid w:val="00EB7B2A"/>
    <w:rsid w:val="00EC1B75"/>
    <w:rsid w:val="00EC23DA"/>
    <w:rsid w:val="00EC3D49"/>
    <w:rsid w:val="00EC4D40"/>
    <w:rsid w:val="00EC4D80"/>
    <w:rsid w:val="00EC6890"/>
    <w:rsid w:val="00EC6F13"/>
    <w:rsid w:val="00EC7405"/>
    <w:rsid w:val="00EC7C7E"/>
    <w:rsid w:val="00ED1C8D"/>
    <w:rsid w:val="00ED2F9A"/>
    <w:rsid w:val="00ED4149"/>
    <w:rsid w:val="00ED4EF0"/>
    <w:rsid w:val="00ED50F3"/>
    <w:rsid w:val="00ED7D84"/>
    <w:rsid w:val="00EE220F"/>
    <w:rsid w:val="00EE337F"/>
    <w:rsid w:val="00EE3960"/>
    <w:rsid w:val="00EE4241"/>
    <w:rsid w:val="00EE50F3"/>
    <w:rsid w:val="00EE5E9A"/>
    <w:rsid w:val="00EF13D1"/>
    <w:rsid w:val="00EF3F17"/>
    <w:rsid w:val="00EF4224"/>
    <w:rsid w:val="00EF4345"/>
    <w:rsid w:val="00EF47C2"/>
    <w:rsid w:val="00EF5598"/>
    <w:rsid w:val="00F000BF"/>
    <w:rsid w:val="00F0058B"/>
    <w:rsid w:val="00F00916"/>
    <w:rsid w:val="00F00B9B"/>
    <w:rsid w:val="00F01B49"/>
    <w:rsid w:val="00F01CB0"/>
    <w:rsid w:val="00F02185"/>
    <w:rsid w:val="00F03673"/>
    <w:rsid w:val="00F0540E"/>
    <w:rsid w:val="00F06FB9"/>
    <w:rsid w:val="00F0766B"/>
    <w:rsid w:val="00F10F6A"/>
    <w:rsid w:val="00F129B3"/>
    <w:rsid w:val="00F168F6"/>
    <w:rsid w:val="00F17471"/>
    <w:rsid w:val="00F17F36"/>
    <w:rsid w:val="00F2036A"/>
    <w:rsid w:val="00F21885"/>
    <w:rsid w:val="00F21EEE"/>
    <w:rsid w:val="00F2355C"/>
    <w:rsid w:val="00F23871"/>
    <w:rsid w:val="00F2562B"/>
    <w:rsid w:val="00F25674"/>
    <w:rsid w:val="00F2661E"/>
    <w:rsid w:val="00F300D8"/>
    <w:rsid w:val="00F34228"/>
    <w:rsid w:val="00F36F45"/>
    <w:rsid w:val="00F37241"/>
    <w:rsid w:val="00F402AE"/>
    <w:rsid w:val="00F40A42"/>
    <w:rsid w:val="00F43056"/>
    <w:rsid w:val="00F44321"/>
    <w:rsid w:val="00F44C01"/>
    <w:rsid w:val="00F4557E"/>
    <w:rsid w:val="00F45F02"/>
    <w:rsid w:val="00F46880"/>
    <w:rsid w:val="00F46970"/>
    <w:rsid w:val="00F47603"/>
    <w:rsid w:val="00F47EAC"/>
    <w:rsid w:val="00F5062D"/>
    <w:rsid w:val="00F508C4"/>
    <w:rsid w:val="00F50C46"/>
    <w:rsid w:val="00F52401"/>
    <w:rsid w:val="00F568EB"/>
    <w:rsid w:val="00F56A8A"/>
    <w:rsid w:val="00F56D53"/>
    <w:rsid w:val="00F57E67"/>
    <w:rsid w:val="00F61B7A"/>
    <w:rsid w:val="00F62572"/>
    <w:rsid w:val="00F63180"/>
    <w:rsid w:val="00F64D45"/>
    <w:rsid w:val="00F64D53"/>
    <w:rsid w:val="00F66860"/>
    <w:rsid w:val="00F66A22"/>
    <w:rsid w:val="00F66F3A"/>
    <w:rsid w:val="00F7032A"/>
    <w:rsid w:val="00F72C65"/>
    <w:rsid w:val="00F752A2"/>
    <w:rsid w:val="00F76217"/>
    <w:rsid w:val="00F82D62"/>
    <w:rsid w:val="00F831C9"/>
    <w:rsid w:val="00F8342B"/>
    <w:rsid w:val="00F83EB8"/>
    <w:rsid w:val="00F840C9"/>
    <w:rsid w:val="00F84B68"/>
    <w:rsid w:val="00F872CA"/>
    <w:rsid w:val="00F9028D"/>
    <w:rsid w:val="00F906A4"/>
    <w:rsid w:val="00F90994"/>
    <w:rsid w:val="00F90BF0"/>
    <w:rsid w:val="00F914D5"/>
    <w:rsid w:val="00F91505"/>
    <w:rsid w:val="00F9183F"/>
    <w:rsid w:val="00F93A19"/>
    <w:rsid w:val="00F93A90"/>
    <w:rsid w:val="00FA0151"/>
    <w:rsid w:val="00FA02E5"/>
    <w:rsid w:val="00FA14FB"/>
    <w:rsid w:val="00FA2579"/>
    <w:rsid w:val="00FA2662"/>
    <w:rsid w:val="00FA4116"/>
    <w:rsid w:val="00FA60A6"/>
    <w:rsid w:val="00FA641F"/>
    <w:rsid w:val="00FA6A05"/>
    <w:rsid w:val="00FA6A5F"/>
    <w:rsid w:val="00FB1736"/>
    <w:rsid w:val="00FC129C"/>
    <w:rsid w:val="00FC2270"/>
    <w:rsid w:val="00FC24DB"/>
    <w:rsid w:val="00FC3448"/>
    <w:rsid w:val="00FC5084"/>
    <w:rsid w:val="00FC5A3E"/>
    <w:rsid w:val="00FC6256"/>
    <w:rsid w:val="00FC7693"/>
    <w:rsid w:val="00FD0471"/>
    <w:rsid w:val="00FD2C53"/>
    <w:rsid w:val="00FD5124"/>
    <w:rsid w:val="00FD5C06"/>
    <w:rsid w:val="00FD5F16"/>
    <w:rsid w:val="00FD75B6"/>
    <w:rsid w:val="00FE0A69"/>
    <w:rsid w:val="00FE1466"/>
    <w:rsid w:val="00FE687D"/>
    <w:rsid w:val="00FE7D41"/>
    <w:rsid w:val="00FF1F2E"/>
    <w:rsid w:val="00FF3522"/>
    <w:rsid w:val="00FF3F90"/>
    <w:rsid w:val="00FF573F"/>
    <w:rsid w:val="00FF5D40"/>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character" w:customStyle="1" w:styleId="address">
    <w:name w:val="address"/>
    <w:basedOn w:val="DefaultParagraphFont"/>
    <w:rsid w:val="00D9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66346234">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88545647">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65161884">
      <w:bodyDiv w:val="1"/>
      <w:marLeft w:val="0"/>
      <w:marRight w:val="0"/>
      <w:marTop w:val="0"/>
      <w:marBottom w:val="0"/>
      <w:divBdr>
        <w:top w:val="none" w:sz="0" w:space="0" w:color="auto"/>
        <w:left w:val="none" w:sz="0" w:space="0" w:color="auto"/>
        <w:bottom w:val="none" w:sz="0" w:space="0" w:color="auto"/>
        <w:right w:val="none" w:sz="0" w:space="0" w:color="auto"/>
      </w:divBdr>
    </w:div>
    <w:div w:id="303698033">
      <w:bodyDiv w:val="1"/>
      <w:marLeft w:val="0"/>
      <w:marRight w:val="0"/>
      <w:marTop w:val="0"/>
      <w:marBottom w:val="0"/>
      <w:divBdr>
        <w:top w:val="none" w:sz="0" w:space="0" w:color="auto"/>
        <w:left w:val="none" w:sz="0" w:space="0" w:color="auto"/>
        <w:bottom w:val="none" w:sz="0" w:space="0" w:color="auto"/>
        <w:right w:val="none" w:sz="0" w:space="0" w:color="auto"/>
      </w:divBdr>
    </w:div>
    <w:div w:id="311570051">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744031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4549679">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237665072">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2779108">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51072989">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582835738">
      <w:bodyDiv w:val="1"/>
      <w:marLeft w:val="0"/>
      <w:marRight w:val="0"/>
      <w:marTop w:val="0"/>
      <w:marBottom w:val="0"/>
      <w:divBdr>
        <w:top w:val="none" w:sz="0" w:space="0" w:color="auto"/>
        <w:left w:val="none" w:sz="0" w:space="0" w:color="auto"/>
        <w:bottom w:val="none" w:sz="0" w:space="0" w:color="auto"/>
        <w:right w:val="none" w:sz="0" w:space="0" w:color="auto"/>
      </w:divBdr>
    </w:div>
    <w:div w:id="162576880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06562538">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91472406">
      <w:bodyDiv w:val="1"/>
      <w:marLeft w:val="0"/>
      <w:marRight w:val="0"/>
      <w:marTop w:val="0"/>
      <w:marBottom w:val="0"/>
      <w:divBdr>
        <w:top w:val="none" w:sz="0" w:space="0" w:color="auto"/>
        <w:left w:val="none" w:sz="0" w:space="0" w:color="auto"/>
        <w:bottom w:val="none" w:sz="0" w:space="0" w:color="auto"/>
        <w:right w:val="none" w:sz="0" w:space="0" w:color="auto"/>
      </w:divBdr>
    </w:div>
    <w:div w:id="1993756772">
      <w:bodyDiv w:val="1"/>
      <w:marLeft w:val="0"/>
      <w:marRight w:val="0"/>
      <w:marTop w:val="0"/>
      <w:marBottom w:val="0"/>
      <w:divBdr>
        <w:top w:val="none" w:sz="0" w:space="0" w:color="auto"/>
        <w:left w:val="none" w:sz="0" w:space="0" w:color="auto"/>
        <w:bottom w:val="none" w:sz="0" w:space="0" w:color="auto"/>
        <w:right w:val="none" w:sz="0" w:space="0" w:color="auto"/>
      </w:divBdr>
    </w:div>
    <w:div w:id="21228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mea01.safelinks.protection.outlook.com/?url=https%3A%2F%2Fwww.york.gov.uk%2Fdownloads%2Ffile%2F792%2Fguide-to-living-in-a-conservation-area&amp;data=04%7C01%7C%7Ca3d2c6176c624d9f941a08d9e0a863b5%7C84df9e7fe9f640afb435aaaaaaaaaaaa%7C1%7C0%7C637787836230719589%7CUnknown%7CTWFpbGZsb3d8eyJWIjoiMC4wLjAwMDAiLCJQIjoiV2luMzIiLCJBTiI6Ik1haWwiLCJXVCI6Mn0%3D%7C3000&amp;sdata=CP3RvzHZ%2FpBmpdNZQOn6ySiKdLMbOd0KXt%2FIh2osjGI%3D&amp;reserved=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ea01.safelinks.protection.outlook.com/?url=https%3A%2F%2Fgoo.gl%2Fmaps%2FNa7gDvngfr6QGjn98&amp;data=04%7C01%7C%7Ca3d2c6176c624d9f941a08d9e0a863b5%7C84df9e7fe9f640afb435aaaaaaaaaaaa%7C1%7C0%7C637787836230719589%7CUnknown%7CTWFpbGZsb3d8eyJWIjoiMC4wLjAwMDAiLCJQIjoiV2luMzIiLCJBTiI6Ik1haWwiLCJXVCI6Mn0%3D%7C3000&amp;sdata=8Ah2W%2Bi9BfAXnKKVAqqwPHdYsON1LiZyVyC57n%2B5LcQ%3D&amp;reserved=0" TargetMode="External"/><Relationship Id="rId17" Type="http://schemas.openxmlformats.org/officeDocument/2006/relationships/hyperlink" Target="https://emea01.safelinks.protection.outlook.com/?url=https%3A%2F%2Fwww.gov.uk%2Fguidance%2Ftree-preservation-orders-and-trees-in-conservation-areas%23prevent-or-abate-a-nuisance&amp;data=04%7C01%7C%7Ca3d2c6176c624d9f941a08d9e0a863b5%7C84df9e7fe9f640afb435aaaaaaaaaaaa%7C1%7C0%7C637787836230719589%7CUnknown%7CTWFpbGZsb3d8eyJWIjoiMC4wLjAwMDAiLCJQIjoiV2luMzIiLCJBTiI6Ik1haWwiLCJXVCI6Mn0%3D%7C3000&amp;sdata=Vfed13U%2BDJ8W%2F2Jn%2BYDk0LiXkE0eNAJc1FnWE6aZFdU%3D&amp;reserved=0" TargetMode="External"/><Relationship Id="rId2" Type="http://schemas.openxmlformats.org/officeDocument/2006/relationships/numbering" Target="numbering.xml"/><Relationship Id="rId16" Type="http://schemas.openxmlformats.org/officeDocument/2006/relationships/hyperlink" Target="https://emea01.safelinks.protection.outlook.com/?url=https%3A%2F%2Fwww.gov.uk%2Fguidance%2Ftree-preservation-orders-and-trees-in-conservation-areas%23dangerous-trees-and-branches&amp;data=04%7C01%7C%7Ca3d2c6176c624d9f941a08d9e0a863b5%7C84df9e7fe9f640afb435aaaaaaaaaaaa%7C1%7C0%7C637787836230719589%7CUnknown%7CTWFpbGZsb3d8eyJWIjoiMC4wLjAwMDAiLCJQIjoiV2luMzIiLCJBTiI6Ik1haWwiLCJXVCI6Mn0%3D%7C3000&amp;sdata=VAmzHo2sTKOTh48KSFpEbEwQobEFcVTObGm7y2KhK1w%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ea01.safelinks.protection.outlook.com/?url=https%3A%2F%2Fgoo.gl%2Fmaps%2FVXHRbALHuikLd8tV8&amp;data=04%7C01%7C%7Ca3d2c6176c624d9f941a08d9e0a863b5%7C84df9e7fe9f640afb435aaaaaaaaaaaa%7C1%7C0%7C637787836230719589%7CUnknown%7CTWFpbGZsb3d8eyJWIjoiMC4wLjAwMDAiLCJQIjoiV2luMzIiLCJBTiI6Ik1haWwiLCJXVCI6Mn0%3D%7C3000&amp;sdata=L1%2FDEzh4qBZ3JFy8fcfNe4pYWpIwYiYPQREN9sCyA6M%3D&amp;reserved=0" TargetMode="External"/><Relationship Id="rId5" Type="http://schemas.openxmlformats.org/officeDocument/2006/relationships/webSettings" Target="webSettings.xml"/><Relationship Id="rId15" Type="http://schemas.openxmlformats.org/officeDocument/2006/relationships/hyperlink" Target="https://emea01.safelinks.protection.outlook.com/?url=https%3A%2F%2Fwww.gov.uk%2Fguidance%2Ftree-preservation-orders-and-trees-in-conservation-areas%23dead-trees-and-branches&amp;data=04%7C01%7C%7Ca3d2c6176c624d9f941a08d9e0a863b5%7C84df9e7fe9f640afb435aaaaaaaaaaaa%7C1%7C0%7C637787836230719589%7CUnknown%7CTWFpbGZsb3d8eyJWIjoiMC4wLjAwMDAiLCJQIjoiV2luMzIiLCJBTiI6Ik1haWwiLCJXVCI6Mn0%3D%7C3000&amp;sdata=SNINbHVUAMXyvlUZ214TzOnh20H2bA3o0tWkMQFtJNU%3D&amp;reserved=0" TargetMode="External"/><Relationship Id="rId10" Type="http://schemas.openxmlformats.org/officeDocument/2006/relationships/hyperlink" Target="https://emea01.safelinks.protection.outlook.com/?url=https%3A%2F%2Fgoo.gl%2Fmaps%2FA7Y9fZCh6MAHCkQd9&amp;data=04%7C01%7C%7Ca3d2c6176c624d9f941a08d9e0a863b5%7C84df9e7fe9f640afb435aaaaaaaaaaaa%7C1%7C0%7C637787836230719589%7CUnknown%7CTWFpbGZsb3d8eyJWIjoiMC4wLjAwMDAiLCJQIjoiV2luMzIiLCJBTiI6Ik1haWwiLCJXVCI6Mn0%3D%7C3000&amp;sdata=lLvI7DSvQLUqDR9W%2FEQ1wLYPEjfOQdKN8yVaOR6ByAw%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rensalltowthorpePC@outlook.com" TargetMode="External"/><Relationship Id="rId14" Type="http://schemas.openxmlformats.org/officeDocument/2006/relationships/hyperlink" Target="https://emea01.safelinks.protection.outlook.com/?url=http%3A%2F%2Fwww.legislation.gov.uk%2Fuksi%2F2012%2F605%2Fregulation%2F14%2Fmade&amp;data=04%7C01%7C%7Ca3d2c6176c624d9f941a08d9e0a863b5%7C84df9e7fe9f640afb435aaaaaaaaaaaa%7C1%7C0%7C637787836230719589%7CUnknown%7CTWFpbGZsb3d8eyJWIjoiMC4wLjAwMDAiLCJQIjoiV2luMzIiLCJBTiI6Ik1haWwiLCJXVCI6Mn0%3D%7C3000&amp;sdata=gzQejNFgxNi0r9FUVnrBlvqx6Q6y1DwZAzjgfMmeUS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1616</Words>
  <Characters>9216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2022-02-21T09:07:00Z</cp:lastPrinted>
  <dcterms:created xsi:type="dcterms:W3CDTF">2022-02-21T09:07:00Z</dcterms:created>
  <dcterms:modified xsi:type="dcterms:W3CDTF">2022-02-21T09:07:00Z</dcterms:modified>
</cp:coreProperties>
</file>