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E290D" w14:textId="51CC17A4" w:rsidR="006A0C65" w:rsidRPr="00317749" w:rsidRDefault="00486F01" w:rsidP="007F4FED">
      <w:pPr>
        <w:ind w:left="1440" w:firstLine="720"/>
        <w:jc w:val="center"/>
        <w:rPr>
          <w:rFonts w:ascii="Arial" w:hAnsi="Arial" w:cs="Arial"/>
          <w:bCs/>
          <w:lang w:val="en-GB"/>
        </w:rPr>
      </w:pPr>
      <w:r>
        <w:rPr>
          <w:noProof/>
          <w:lang w:val="en-GB" w:eastAsia="en-GB"/>
        </w:rPr>
        <w:drawing>
          <wp:anchor distT="57150" distB="57150" distL="57150" distR="57150" simplePos="0" relativeHeight="251658240" behindDoc="0" locked="0" layoutInCell="1" allowOverlap="1" wp14:anchorId="45C548FB" wp14:editId="4B2CF177">
            <wp:simplePos x="0" y="0"/>
            <wp:positionH relativeFrom="column">
              <wp:posOffset>158115</wp:posOffset>
            </wp:positionH>
            <wp:positionV relativeFrom="line">
              <wp:posOffset>0</wp:posOffset>
            </wp:positionV>
            <wp:extent cx="1112520" cy="821055"/>
            <wp:effectExtent l="0" t="0" r="0" b="0"/>
            <wp:wrapThrough wrapText="bothSides">
              <wp:wrapPolygon edited="0">
                <wp:start x="0" y="0"/>
                <wp:lineTo x="0" y="21049"/>
                <wp:lineTo x="21082" y="21049"/>
                <wp:lineTo x="21082" y="0"/>
                <wp:lineTo x="0" y="0"/>
              </wp:wrapPolygon>
            </wp:wrapThrough>
            <wp:docPr id="2" name="officeArt object"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Strensall with Towthorpe Parish Counci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252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F4FED">
        <w:rPr>
          <w:rFonts w:ascii="Arial" w:hAnsi="Arial" w:cs="Arial"/>
          <w:b/>
          <w:lang w:val="en-GB"/>
        </w:rPr>
        <w:t xml:space="preserve">        </w:t>
      </w:r>
      <w:r w:rsidR="006A0C65" w:rsidRPr="00317749">
        <w:rPr>
          <w:rFonts w:ascii="Arial" w:hAnsi="Arial" w:cs="Arial"/>
          <w:b/>
          <w:lang w:val="en-GB"/>
        </w:rPr>
        <w:t>STRENSALL WITH TOWTHORPE PARISH COUNCIL</w:t>
      </w:r>
      <w:r w:rsidR="007F4FED" w:rsidRPr="00317749">
        <w:rPr>
          <w:rFonts w:ascii="Arial" w:hAnsi="Arial" w:cs="Arial"/>
          <w:b/>
          <w:lang w:val="en-GB"/>
        </w:rPr>
        <w:tab/>
      </w:r>
      <w:r w:rsidR="007F4FED" w:rsidRPr="00317749">
        <w:rPr>
          <w:rFonts w:ascii="Arial" w:hAnsi="Arial" w:cs="Arial"/>
          <w:b/>
          <w:lang w:val="en-GB"/>
        </w:rPr>
        <w:tab/>
      </w:r>
      <w:r w:rsidR="007F4FED" w:rsidRPr="00317749">
        <w:rPr>
          <w:rFonts w:ascii="Arial" w:hAnsi="Arial" w:cs="Arial"/>
          <w:b/>
          <w:lang w:val="en-GB"/>
        </w:rPr>
        <w:tab/>
      </w:r>
      <w:r w:rsidR="007F4FED" w:rsidRPr="00317749">
        <w:rPr>
          <w:rFonts w:ascii="Arial" w:hAnsi="Arial" w:cs="Arial"/>
          <w:b/>
          <w:lang w:val="en-GB"/>
        </w:rPr>
        <w:tab/>
      </w:r>
      <w:r w:rsidR="007F4FED" w:rsidRPr="00317749">
        <w:rPr>
          <w:rFonts w:ascii="Arial" w:hAnsi="Arial" w:cs="Arial"/>
          <w:b/>
          <w:lang w:val="en-GB"/>
        </w:rPr>
        <w:tab/>
      </w:r>
      <w:r w:rsidR="006A0C65" w:rsidRPr="00317749">
        <w:rPr>
          <w:rFonts w:ascii="Arial" w:hAnsi="Arial" w:cs="Arial"/>
          <w:bCs/>
          <w:lang w:val="en-GB"/>
        </w:rPr>
        <w:t>The Village Hall, Northfields, Strensall, York YO325XW</w:t>
      </w:r>
      <w:r w:rsidR="007F4FED" w:rsidRPr="00317749">
        <w:rPr>
          <w:rFonts w:ascii="Arial" w:hAnsi="Arial" w:cs="Arial"/>
          <w:bCs/>
          <w:lang w:val="en-GB"/>
        </w:rPr>
        <w:tab/>
      </w:r>
      <w:r w:rsidR="007F4FED" w:rsidRPr="00317749">
        <w:rPr>
          <w:rFonts w:ascii="Arial" w:hAnsi="Arial" w:cs="Arial"/>
          <w:bCs/>
          <w:lang w:val="en-GB"/>
        </w:rPr>
        <w:tab/>
      </w:r>
      <w:r w:rsidR="007F4FED" w:rsidRPr="00317749">
        <w:rPr>
          <w:rFonts w:ascii="Arial" w:hAnsi="Arial" w:cs="Arial"/>
          <w:bCs/>
          <w:lang w:val="en-GB"/>
        </w:rPr>
        <w:tab/>
      </w:r>
      <w:r w:rsidR="007F4FED" w:rsidRPr="00317749">
        <w:rPr>
          <w:rFonts w:ascii="Arial" w:hAnsi="Arial" w:cs="Arial"/>
          <w:bCs/>
          <w:lang w:val="en-GB"/>
        </w:rPr>
        <w:tab/>
      </w:r>
      <w:r w:rsidR="00FF538D" w:rsidRPr="00317749">
        <w:rPr>
          <w:rFonts w:ascii="Arial" w:hAnsi="Arial" w:cs="Arial"/>
          <w:bCs/>
          <w:lang w:val="en-GB"/>
        </w:rPr>
        <w:tab/>
      </w:r>
      <w:r w:rsidR="006A0C65" w:rsidRPr="00317749">
        <w:rPr>
          <w:rFonts w:ascii="Arial" w:hAnsi="Arial" w:cs="Arial"/>
          <w:bCs/>
          <w:lang w:val="en-GB"/>
        </w:rPr>
        <w:t xml:space="preserve">e-mail: </w:t>
      </w:r>
      <w:hyperlink r:id="rId8" w:history="1">
        <w:r w:rsidR="006A0C65" w:rsidRPr="00317749">
          <w:rPr>
            <w:rFonts w:ascii="Arial" w:hAnsi="Arial" w:cs="Arial"/>
            <w:bCs/>
            <w:lang w:val="en-GB"/>
          </w:rPr>
          <w:t>strensalltowthorpePC@outlook.com</w:t>
        </w:r>
      </w:hyperlink>
      <w:r w:rsidR="006A0C65" w:rsidRPr="00317749">
        <w:rPr>
          <w:rFonts w:ascii="Arial" w:hAnsi="Arial" w:cs="Arial"/>
          <w:bCs/>
          <w:lang w:val="en-GB"/>
        </w:rPr>
        <w:t xml:space="preserve">              </w:t>
      </w:r>
      <w:r w:rsidR="00317749" w:rsidRPr="00317749">
        <w:rPr>
          <w:rFonts w:ascii="Arial" w:hAnsi="Arial" w:cs="Arial"/>
          <w:bCs/>
          <w:lang w:val="en-GB"/>
        </w:rPr>
        <w:tab/>
      </w:r>
      <w:r w:rsidR="00317749" w:rsidRPr="00317749">
        <w:rPr>
          <w:rFonts w:ascii="Arial" w:hAnsi="Arial" w:cs="Arial"/>
          <w:bCs/>
          <w:lang w:val="en-GB"/>
        </w:rPr>
        <w:tab/>
      </w:r>
      <w:r w:rsidR="00317749" w:rsidRPr="00317749">
        <w:rPr>
          <w:rFonts w:ascii="Arial" w:hAnsi="Arial" w:cs="Arial"/>
          <w:bCs/>
          <w:lang w:val="en-GB"/>
        </w:rPr>
        <w:tab/>
      </w:r>
      <w:r w:rsidR="006A0C65" w:rsidRPr="00317749">
        <w:rPr>
          <w:rFonts w:ascii="Arial" w:hAnsi="Arial" w:cs="Arial"/>
          <w:bCs/>
          <w:lang w:val="en-GB"/>
        </w:rPr>
        <w:t>phone: 01904 491569</w:t>
      </w:r>
    </w:p>
    <w:p w14:paraId="12DF238C" w14:textId="4942D884" w:rsidR="00F04DC7" w:rsidRPr="003D7D4E" w:rsidRDefault="00F04DC7" w:rsidP="00850C0E">
      <w:pPr>
        <w:jc w:val="center"/>
        <w:rPr>
          <w:rFonts w:ascii="Arial" w:hAnsi="Arial" w:cs="Arial"/>
          <w:b/>
          <w:bCs/>
          <w:lang w:val="en-GB"/>
        </w:rPr>
      </w:pPr>
      <w:r w:rsidRPr="003D7D4E">
        <w:rPr>
          <w:rFonts w:ascii="Arial" w:hAnsi="Arial" w:cs="Arial"/>
          <w:b/>
          <w:bCs/>
          <w:lang w:val="en-GB"/>
        </w:rPr>
        <w:t>MINUTES</w:t>
      </w:r>
      <w:r w:rsidR="00850C0E" w:rsidRPr="003D7D4E">
        <w:rPr>
          <w:rFonts w:ascii="Arial" w:hAnsi="Arial" w:cs="Arial"/>
          <w:b/>
          <w:bCs/>
          <w:lang w:val="en-GB"/>
        </w:rPr>
        <w:t xml:space="preserve"> OF A PLANNING COMMITTEE MEETING HELD ON                                                   TUESDAY </w:t>
      </w:r>
      <w:r w:rsidR="003D7D4E" w:rsidRPr="003D7D4E">
        <w:rPr>
          <w:rFonts w:ascii="Arial" w:hAnsi="Arial" w:cs="Arial"/>
          <w:b/>
          <w:bCs/>
          <w:lang w:val="en-GB"/>
        </w:rPr>
        <w:t>11</w:t>
      </w:r>
      <w:r w:rsidR="00850C0E" w:rsidRPr="003D7D4E">
        <w:rPr>
          <w:rFonts w:ascii="Arial" w:hAnsi="Arial" w:cs="Arial"/>
          <w:b/>
          <w:bCs/>
          <w:vertAlign w:val="superscript"/>
          <w:lang w:val="en-GB"/>
        </w:rPr>
        <w:t>TH</w:t>
      </w:r>
      <w:r w:rsidR="00850C0E" w:rsidRPr="003D7D4E">
        <w:rPr>
          <w:rFonts w:ascii="Arial" w:hAnsi="Arial" w:cs="Arial"/>
          <w:b/>
          <w:bCs/>
          <w:lang w:val="en-GB"/>
        </w:rPr>
        <w:t xml:space="preserve"> </w:t>
      </w:r>
      <w:r w:rsidR="003D7D4E" w:rsidRPr="003D7D4E">
        <w:rPr>
          <w:rFonts w:ascii="Arial" w:hAnsi="Arial" w:cs="Arial"/>
          <w:b/>
          <w:bCs/>
          <w:lang w:val="en-GB"/>
        </w:rPr>
        <w:t>FEBR</w:t>
      </w:r>
      <w:r w:rsidR="00A5344B" w:rsidRPr="003D7D4E">
        <w:rPr>
          <w:rFonts w:ascii="Arial" w:hAnsi="Arial" w:cs="Arial"/>
          <w:b/>
          <w:bCs/>
          <w:lang w:val="en-GB"/>
        </w:rPr>
        <w:t>UARY</w:t>
      </w:r>
      <w:r w:rsidR="00850C0E" w:rsidRPr="003D7D4E">
        <w:rPr>
          <w:rFonts w:ascii="Arial" w:hAnsi="Arial" w:cs="Arial"/>
          <w:b/>
          <w:bCs/>
          <w:lang w:val="en-GB"/>
        </w:rPr>
        <w:t xml:space="preserve"> 202</w:t>
      </w:r>
      <w:r w:rsidR="00A5344B" w:rsidRPr="003D7D4E">
        <w:rPr>
          <w:rFonts w:ascii="Arial" w:hAnsi="Arial" w:cs="Arial"/>
          <w:b/>
          <w:bCs/>
          <w:lang w:val="en-GB"/>
        </w:rPr>
        <w:t>5</w:t>
      </w:r>
      <w:r w:rsidR="00850C0E" w:rsidRPr="003D7D4E">
        <w:rPr>
          <w:rFonts w:ascii="Arial" w:hAnsi="Arial" w:cs="Arial"/>
          <w:b/>
          <w:bCs/>
          <w:lang w:val="en-GB"/>
        </w:rPr>
        <w:t xml:space="preserve"> AT 6.30P.M.</w:t>
      </w:r>
    </w:p>
    <w:p w14:paraId="3951E997" w14:textId="0493A96D" w:rsidR="006A0C65" w:rsidRPr="003D7D4E" w:rsidRDefault="006A0C65" w:rsidP="00F96940">
      <w:pPr>
        <w:ind w:left="5040" w:hanging="3600"/>
        <w:rPr>
          <w:rFonts w:ascii="Arial" w:hAnsi="Arial" w:cs="Arial"/>
          <w:b/>
          <w:color w:val="FF0000"/>
          <w:lang w:val="en-GB"/>
        </w:rPr>
      </w:pPr>
      <w:r w:rsidRPr="008821AE">
        <w:rPr>
          <w:rFonts w:ascii="Arial" w:hAnsi="Arial" w:cs="Arial"/>
          <w:b/>
          <w:lang w:val="en-GB"/>
        </w:rPr>
        <w:t>Councillors Present:</w:t>
      </w:r>
      <w:r w:rsidR="00F96940" w:rsidRPr="008821AE">
        <w:rPr>
          <w:rFonts w:ascii="Arial" w:hAnsi="Arial" w:cs="Arial"/>
          <w:b/>
          <w:lang w:val="en-GB"/>
        </w:rPr>
        <w:tab/>
      </w:r>
      <w:r w:rsidR="00F446A7" w:rsidRPr="008821AE">
        <w:rPr>
          <w:rFonts w:ascii="Arial" w:hAnsi="Arial" w:cs="Arial"/>
          <w:bCs/>
          <w:lang w:val="en-GB"/>
        </w:rPr>
        <w:t xml:space="preserve">Andrew Bolton </w:t>
      </w:r>
      <w:r w:rsidR="00F446A7" w:rsidRPr="008821AE">
        <w:rPr>
          <w:rFonts w:ascii="Arial" w:hAnsi="Arial" w:cs="Arial"/>
          <w:bCs/>
          <w:lang w:val="en-GB"/>
        </w:rPr>
        <w:tab/>
      </w:r>
      <w:r w:rsidR="00CB482A" w:rsidRPr="008821AE">
        <w:rPr>
          <w:rFonts w:ascii="Arial" w:hAnsi="Arial" w:cs="Arial"/>
          <w:bCs/>
          <w:lang w:val="en-GB"/>
        </w:rPr>
        <w:t xml:space="preserve">Chris Chambers </w:t>
      </w:r>
      <w:r w:rsidR="00CB482A" w:rsidRPr="008821AE">
        <w:rPr>
          <w:rFonts w:ascii="Arial" w:hAnsi="Arial" w:cs="Arial"/>
          <w:bCs/>
          <w:lang w:val="en-GB"/>
        </w:rPr>
        <w:tab/>
        <w:t xml:space="preserve">          </w:t>
      </w:r>
      <w:r w:rsidR="009D7C50" w:rsidRPr="008821AE">
        <w:rPr>
          <w:rFonts w:ascii="Arial" w:hAnsi="Arial" w:cs="Arial"/>
          <w:bCs/>
          <w:lang w:val="en-GB"/>
        </w:rPr>
        <w:t xml:space="preserve">Tony Fisher </w:t>
      </w:r>
      <w:r w:rsidR="009D7C50" w:rsidRPr="008821AE">
        <w:rPr>
          <w:rFonts w:ascii="Arial" w:hAnsi="Arial" w:cs="Arial"/>
          <w:bCs/>
          <w:lang w:val="en-GB"/>
        </w:rPr>
        <w:tab/>
      </w:r>
      <w:r w:rsidR="009D7C50" w:rsidRPr="008821AE">
        <w:rPr>
          <w:rFonts w:ascii="Arial" w:hAnsi="Arial" w:cs="Arial"/>
          <w:bCs/>
          <w:lang w:val="en-GB"/>
        </w:rPr>
        <w:tab/>
      </w:r>
      <w:r w:rsidR="00095C72" w:rsidRPr="008821AE">
        <w:rPr>
          <w:rFonts w:ascii="Arial" w:hAnsi="Arial" w:cs="Arial"/>
          <w:bCs/>
          <w:lang w:val="en-GB"/>
        </w:rPr>
        <w:t>Graham Green</w:t>
      </w:r>
      <w:r w:rsidR="003D7D4E" w:rsidRPr="008821AE">
        <w:rPr>
          <w:rFonts w:ascii="Arial" w:hAnsi="Arial" w:cs="Arial"/>
          <w:bCs/>
          <w:lang w:val="en-GB"/>
        </w:rPr>
        <w:tab/>
      </w:r>
      <w:r w:rsidR="008821AE" w:rsidRPr="008821AE">
        <w:rPr>
          <w:rFonts w:ascii="Arial" w:hAnsi="Arial" w:cs="Arial"/>
          <w:bCs/>
          <w:lang w:val="en-GB"/>
        </w:rPr>
        <w:t xml:space="preserve"> </w:t>
      </w:r>
      <w:r w:rsidR="003D7D4E" w:rsidRPr="008821AE">
        <w:rPr>
          <w:rFonts w:ascii="Arial" w:hAnsi="Arial" w:cs="Arial"/>
          <w:bCs/>
          <w:lang w:val="en-GB"/>
        </w:rPr>
        <w:t>Lawren</w:t>
      </w:r>
      <w:r w:rsidR="008821AE" w:rsidRPr="008821AE">
        <w:rPr>
          <w:rFonts w:ascii="Arial" w:hAnsi="Arial" w:cs="Arial"/>
          <w:bCs/>
          <w:lang w:val="en-GB"/>
        </w:rPr>
        <w:t>ce Mattinson</w:t>
      </w:r>
      <w:r w:rsidR="00F52EBE" w:rsidRPr="008821AE">
        <w:rPr>
          <w:rFonts w:ascii="Arial" w:hAnsi="Arial" w:cs="Arial"/>
          <w:bCs/>
          <w:lang w:val="en-GB"/>
        </w:rPr>
        <w:tab/>
      </w:r>
      <w:r w:rsidR="00F52EBE" w:rsidRPr="003D7D4E">
        <w:rPr>
          <w:rFonts w:ascii="Arial" w:hAnsi="Arial" w:cs="Arial"/>
          <w:b/>
          <w:color w:val="FF0000"/>
          <w:lang w:val="en-GB"/>
        </w:rPr>
        <w:tab/>
      </w:r>
    </w:p>
    <w:p w14:paraId="167B13EF" w14:textId="77777777" w:rsidR="006A0C65" w:rsidRPr="00364269" w:rsidRDefault="006A0C65" w:rsidP="002340D7">
      <w:pPr>
        <w:ind w:left="720" w:firstLine="720"/>
        <w:jc w:val="both"/>
        <w:rPr>
          <w:rFonts w:ascii="Arial" w:hAnsi="Arial" w:cs="Arial"/>
          <w:bCs/>
          <w:lang w:val="en-GB"/>
        </w:rPr>
      </w:pPr>
      <w:r w:rsidRPr="00364269">
        <w:rPr>
          <w:rFonts w:ascii="Arial" w:hAnsi="Arial" w:cs="Arial"/>
          <w:b/>
          <w:lang w:val="en-GB"/>
        </w:rPr>
        <w:t>In Attendance:</w:t>
      </w:r>
      <w:r w:rsidRPr="00364269">
        <w:rPr>
          <w:rFonts w:ascii="Arial" w:hAnsi="Arial" w:cs="Arial"/>
          <w:b/>
          <w:lang w:val="en-GB"/>
        </w:rPr>
        <w:tab/>
      </w:r>
      <w:r w:rsidRPr="00364269">
        <w:rPr>
          <w:rFonts w:ascii="Arial" w:hAnsi="Arial" w:cs="Arial"/>
          <w:b/>
          <w:sz w:val="18"/>
          <w:szCs w:val="18"/>
          <w:lang w:val="en-GB"/>
        </w:rPr>
        <w:tab/>
      </w:r>
      <w:r w:rsidRPr="00364269">
        <w:rPr>
          <w:rFonts w:ascii="Arial" w:hAnsi="Arial" w:cs="Arial"/>
          <w:b/>
          <w:sz w:val="18"/>
          <w:szCs w:val="18"/>
          <w:lang w:val="en-GB"/>
        </w:rPr>
        <w:tab/>
      </w:r>
      <w:r w:rsidRPr="00364269">
        <w:rPr>
          <w:rFonts w:ascii="Arial" w:hAnsi="Arial" w:cs="Arial"/>
          <w:bCs/>
          <w:lang w:val="en-GB"/>
        </w:rPr>
        <w:t>Fiona Hill - Parish Clerk</w:t>
      </w:r>
    </w:p>
    <w:p w14:paraId="6045762E" w14:textId="76914E5C" w:rsidR="007E20A8" w:rsidRPr="00364269" w:rsidRDefault="006A0C65" w:rsidP="002340D7">
      <w:pPr>
        <w:ind w:left="720" w:firstLine="720"/>
        <w:rPr>
          <w:rFonts w:ascii="Arial" w:hAnsi="Arial" w:cs="Arial"/>
          <w:bCs/>
          <w:lang w:val="en-GB"/>
        </w:rPr>
      </w:pPr>
      <w:r w:rsidRPr="00364269">
        <w:rPr>
          <w:rFonts w:ascii="Arial" w:hAnsi="Arial" w:cs="Arial"/>
          <w:b/>
          <w:lang w:val="en-GB"/>
        </w:rPr>
        <w:t>Public Present:</w:t>
      </w:r>
      <w:r w:rsidRPr="00364269">
        <w:rPr>
          <w:rFonts w:ascii="Arial" w:hAnsi="Arial" w:cs="Arial"/>
          <w:b/>
          <w:lang w:val="en-GB"/>
        </w:rPr>
        <w:tab/>
      </w:r>
      <w:r w:rsidRPr="00364269">
        <w:rPr>
          <w:rFonts w:ascii="Arial" w:hAnsi="Arial" w:cs="Arial"/>
          <w:b/>
          <w:sz w:val="18"/>
          <w:szCs w:val="18"/>
          <w:lang w:val="en-GB"/>
        </w:rPr>
        <w:tab/>
      </w:r>
      <w:r w:rsidRPr="00364269">
        <w:rPr>
          <w:rFonts w:ascii="Arial" w:hAnsi="Arial" w:cs="Arial"/>
          <w:b/>
          <w:sz w:val="18"/>
          <w:szCs w:val="18"/>
          <w:lang w:val="en-GB"/>
        </w:rPr>
        <w:tab/>
      </w:r>
      <w:r w:rsidR="00317749" w:rsidRPr="00364269">
        <w:rPr>
          <w:rFonts w:ascii="Arial" w:hAnsi="Arial" w:cs="Arial"/>
          <w:bCs/>
          <w:lang w:val="en-GB"/>
        </w:rPr>
        <w:t>0</w:t>
      </w:r>
    </w:p>
    <w:p w14:paraId="41AAA7A3" w14:textId="694E07CC" w:rsidR="00070B20" w:rsidRPr="00364269" w:rsidRDefault="006A0C65" w:rsidP="003D7D4E">
      <w:pPr>
        <w:pStyle w:val="ListParagraph"/>
        <w:numPr>
          <w:ilvl w:val="0"/>
          <w:numId w:val="1"/>
        </w:numPr>
        <w:jc w:val="both"/>
        <w:rPr>
          <w:rFonts w:ascii="Arial" w:hAnsi="Arial" w:cs="Arial"/>
          <w:b/>
          <w:lang w:val="en-GB"/>
        </w:rPr>
      </w:pPr>
      <w:r w:rsidRPr="00364269">
        <w:rPr>
          <w:rFonts w:ascii="Arial" w:hAnsi="Arial" w:cs="Arial"/>
          <w:b/>
          <w:lang w:val="en-GB"/>
        </w:rPr>
        <w:t xml:space="preserve">a) To receive apologies for absence given in advance of the meeting: </w:t>
      </w:r>
      <w:r w:rsidR="007878FA" w:rsidRPr="00364269">
        <w:rPr>
          <w:rFonts w:ascii="Arial" w:hAnsi="Arial" w:cs="Arial"/>
          <w:bCs/>
          <w:lang w:val="en-GB"/>
        </w:rPr>
        <w:t>None</w:t>
      </w:r>
      <w:r w:rsidR="0088295A" w:rsidRPr="00364269">
        <w:rPr>
          <w:rFonts w:ascii="Arial" w:hAnsi="Arial" w:cs="Arial"/>
          <w:bCs/>
          <w:lang w:val="en-GB"/>
        </w:rPr>
        <w:t xml:space="preserve"> </w:t>
      </w:r>
    </w:p>
    <w:p w14:paraId="6185E8CC" w14:textId="0EAA5170" w:rsidR="006A0C65" w:rsidRPr="003D7D4E" w:rsidRDefault="00070B20" w:rsidP="00070B20">
      <w:pPr>
        <w:pStyle w:val="ListParagraph"/>
        <w:jc w:val="both"/>
        <w:rPr>
          <w:rFonts w:ascii="Arial" w:hAnsi="Arial" w:cs="Arial"/>
          <w:b/>
          <w:color w:val="FF0000"/>
          <w:lang w:val="en-GB"/>
        </w:rPr>
      </w:pPr>
      <w:r w:rsidRPr="00364269">
        <w:rPr>
          <w:rFonts w:ascii="Arial" w:hAnsi="Arial" w:cs="Arial"/>
          <w:b/>
          <w:lang w:val="en-GB"/>
        </w:rPr>
        <w:tab/>
      </w:r>
      <w:r w:rsidR="006A0C65" w:rsidRPr="00364269">
        <w:rPr>
          <w:rFonts w:ascii="Arial" w:hAnsi="Arial" w:cs="Arial"/>
          <w:b/>
          <w:bCs/>
          <w:lang w:val="en-GB"/>
        </w:rPr>
        <w:t>b) To consider the approval of reasons given for absence:</w:t>
      </w:r>
      <w:r w:rsidR="007878FA" w:rsidRPr="00364269">
        <w:rPr>
          <w:rFonts w:ascii="Arial" w:hAnsi="Arial" w:cs="Arial"/>
          <w:b/>
          <w:bCs/>
          <w:lang w:val="en-GB"/>
        </w:rPr>
        <w:t xml:space="preserve"> </w:t>
      </w:r>
      <w:r w:rsidR="007878FA" w:rsidRPr="00364269">
        <w:rPr>
          <w:rFonts w:ascii="Arial" w:hAnsi="Arial" w:cs="Arial"/>
          <w:lang w:val="en-GB"/>
        </w:rPr>
        <w:t>N/A</w:t>
      </w:r>
      <w:r w:rsidR="000D295C" w:rsidRPr="003D7D4E">
        <w:rPr>
          <w:rFonts w:ascii="Arial" w:hAnsi="Arial" w:cs="Arial"/>
          <w:b/>
          <w:bCs/>
          <w:color w:val="FF0000"/>
          <w:lang w:val="en-GB"/>
        </w:rPr>
        <w:tab/>
      </w:r>
      <w:r w:rsidR="000D295C" w:rsidRPr="003D7D4E">
        <w:rPr>
          <w:rFonts w:ascii="Arial" w:hAnsi="Arial" w:cs="Arial"/>
          <w:b/>
          <w:bCs/>
          <w:color w:val="FF0000"/>
          <w:lang w:val="en-GB"/>
        </w:rPr>
        <w:tab/>
      </w:r>
      <w:r w:rsidR="000D295C" w:rsidRPr="003D7D4E">
        <w:rPr>
          <w:rFonts w:ascii="Arial" w:hAnsi="Arial" w:cs="Arial"/>
          <w:b/>
          <w:bCs/>
          <w:color w:val="FF0000"/>
          <w:lang w:val="en-GB"/>
        </w:rPr>
        <w:tab/>
      </w:r>
      <w:r w:rsidR="006A0C65" w:rsidRPr="003D7D4E">
        <w:rPr>
          <w:rFonts w:ascii="Arial" w:hAnsi="Arial" w:cs="Arial"/>
          <w:b/>
          <w:color w:val="FF0000"/>
          <w:lang w:val="en-GB"/>
        </w:rPr>
        <w:t xml:space="preserve">  </w:t>
      </w:r>
    </w:p>
    <w:p w14:paraId="6940BA3D" w14:textId="77777777" w:rsidR="006A0C65" w:rsidRPr="003D7D4E" w:rsidRDefault="006A0C65" w:rsidP="006B33E7">
      <w:pPr>
        <w:pStyle w:val="ListParagraph"/>
        <w:ind w:left="1440"/>
        <w:rPr>
          <w:rFonts w:ascii="Arial" w:hAnsi="Arial" w:cs="Arial"/>
          <w:b/>
          <w:color w:val="FF0000"/>
          <w:sz w:val="16"/>
          <w:szCs w:val="16"/>
          <w:lang w:val="en-GB"/>
        </w:rPr>
      </w:pPr>
    </w:p>
    <w:p w14:paraId="7335B815" w14:textId="77777777" w:rsidR="006A0C65" w:rsidRPr="00CA4042" w:rsidRDefault="006A0C65" w:rsidP="009B33AD">
      <w:pPr>
        <w:pStyle w:val="ListParagraph"/>
        <w:numPr>
          <w:ilvl w:val="0"/>
          <w:numId w:val="1"/>
        </w:numPr>
        <w:jc w:val="both"/>
        <w:rPr>
          <w:rFonts w:ascii="Arial" w:hAnsi="Arial" w:cs="Arial"/>
          <w:b/>
          <w:lang w:val="en-GB"/>
        </w:rPr>
      </w:pPr>
      <w:r w:rsidRPr="00CA4042">
        <w:rPr>
          <w:rFonts w:ascii="Arial" w:hAnsi="Arial" w:cs="Arial"/>
          <w:b/>
          <w:lang w:val="en-GB"/>
        </w:rPr>
        <w:t xml:space="preserve">To receive any declarations of interest under the Parish Council Code of Conduct or </w:t>
      </w:r>
    </w:p>
    <w:p w14:paraId="76AD18CF" w14:textId="5913C922" w:rsidR="00DA4607" w:rsidRPr="00CA4042" w:rsidRDefault="006A0C65" w:rsidP="00236392">
      <w:pPr>
        <w:pStyle w:val="ListParagraph"/>
        <w:ind w:left="1440"/>
        <w:jc w:val="both"/>
        <w:rPr>
          <w:rFonts w:ascii="Arial" w:hAnsi="Arial" w:cs="Arial"/>
          <w:bCs/>
          <w:lang w:val="en-GB"/>
        </w:rPr>
      </w:pPr>
      <w:r w:rsidRPr="00CA4042">
        <w:rPr>
          <w:rFonts w:ascii="Arial" w:hAnsi="Arial" w:cs="Arial"/>
          <w:b/>
          <w:lang w:val="en-GB"/>
        </w:rPr>
        <w:t xml:space="preserve">Members register of interests: </w:t>
      </w:r>
      <w:r w:rsidR="00DF5ADD" w:rsidRPr="00CA4042">
        <w:rPr>
          <w:rFonts w:ascii="Arial" w:hAnsi="Arial" w:cs="Arial"/>
          <w:bCs/>
          <w:lang w:val="en-GB"/>
        </w:rPr>
        <w:t xml:space="preserve">None </w:t>
      </w:r>
    </w:p>
    <w:p w14:paraId="3B59E874" w14:textId="77777777" w:rsidR="006A0C65" w:rsidRPr="003D7D4E" w:rsidRDefault="006A0C65" w:rsidP="00A8229A">
      <w:pPr>
        <w:pStyle w:val="ListParagraph"/>
        <w:ind w:left="1440"/>
        <w:rPr>
          <w:rFonts w:ascii="Arial" w:hAnsi="Arial" w:cs="Arial"/>
          <w:color w:val="FF0000"/>
          <w:sz w:val="16"/>
          <w:szCs w:val="16"/>
          <w:lang w:val="en-GB"/>
        </w:rPr>
      </w:pPr>
    </w:p>
    <w:p w14:paraId="03378808" w14:textId="7DCF7EB7" w:rsidR="006A0C65" w:rsidRPr="00CA4042" w:rsidRDefault="006A0C65" w:rsidP="00FF117D">
      <w:pPr>
        <w:pStyle w:val="ListParagraph"/>
        <w:numPr>
          <w:ilvl w:val="0"/>
          <w:numId w:val="1"/>
        </w:numPr>
        <w:jc w:val="both"/>
        <w:rPr>
          <w:rFonts w:ascii="Arial" w:hAnsi="Arial" w:cs="Arial"/>
          <w:bCs/>
          <w:lang w:val="en-GB"/>
        </w:rPr>
      </w:pPr>
      <w:r w:rsidRPr="00CA4042">
        <w:rPr>
          <w:rFonts w:ascii="Arial" w:hAnsi="Arial" w:cs="Arial"/>
          <w:b/>
          <w:lang w:val="en-GB"/>
        </w:rPr>
        <w:t xml:space="preserve">To approve the minutes of the Planning Committee meeting of </w:t>
      </w:r>
      <w:r w:rsidR="00CA4042" w:rsidRPr="00CA4042">
        <w:rPr>
          <w:rFonts w:ascii="Arial" w:hAnsi="Arial" w:cs="Arial"/>
          <w:b/>
          <w:lang w:val="en-GB"/>
        </w:rPr>
        <w:t>28</w:t>
      </w:r>
      <w:r w:rsidR="004C686B" w:rsidRPr="00CA4042">
        <w:rPr>
          <w:rFonts w:ascii="Arial" w:hAnsi="Arial" w:cs="Arial"/>
          <w:b/>
          <w:vertAlign w:val="superscript"/>
          <w:lang w:val="en-GB"/>
        </w:rPr>
        <w:t>th</w:t>
      </w:r>
      <w:r w:rsidR="00F53A75" w:rsidRPr="00CA4042">
        <w:rPr>
          <w:rFonts w:ascii="Arial" w:hAnsi="Arial" w:cs="Arial"/>
          <w:b/>
          <w:lang w:val="en-GB"/>
        </w:rPr>
        <w:t xml:space="preserve"> </w:t>
      </w:r>
      <w:r w:rsidR="008C2319" w:rsidRPr="00CA4042">
        <w:rPr>
          <w:rFonts w:ascii="Arial" w:hAnsi="Arial" w:cs="Arial"/>
          <w:b/>
          <w:lang w:val="en-GB"/>
        </w:rPr>
        <w:t>January</w:t>
      </w:r>
      <w:r w:rsidR="00F53A75" w:rsidRPr="00CA4042">
        <w:rPr>
          <w:rFonts w:ascii="Arial" w:hAnsi="Arial" w:cs="Arial"/>
          <w:b/>
          <w:lang w:val="en-GB"/>
        </w:rPr>
        <w:t xml:space="preserve"> 202</w:t>
      </w:r>
      <w:r w:rsidR="008C2319" w:rsidRPr="00CA4042">
        <w:rPr>
          <w:rFonts w:ascii="Arial" w:hAnsi="Arial" w:cs="Arial"/>
          <w:b/>
          <w:lang w:val="en-GB"/>
        </w:rPr>
        <w:t>5</w:t>
      </w:r>
      <w:r w:rsidR="00F53A75" w:rsidRPr="00CA4042">
        <w:rPr>
          <w:rFonts w:ascii="Arial" w:hAnsi="Arial" w:cs="Arial"/>
          <w:b/>
          <w:lang w:val="en-GB"/>
        </w:rPr>
        <w:t>:</w:t>
      </w:r>
    </w:p>
    <w:p w14:paraId="046A3EE0" w14:textId="57637DA6" w:rsidR="006A0C65" w:rsidRPr="00CA4042" w:rsidRDefault="006A0C65" w:rsidP="00210E86">
      <w:pPr>
        <w:pStyle w:val="ListParagraph"/>
        <w:jc w:val="both"/>
        <w:rPr>
          <w:rFonts w:ascii="Arial" w:hAnsi="Arial" w:cs="Arial"/>
          <w:bCs/>
          <w:lang w:val="en-GB"/>
        </w:rPr>
      </w:pPr>
      <w:r w:rsidRPr="00CA4042">
        <w:rPr>
          <w:rFonts w:ascii="Arial" w:hAnsi="Arial" w:cs="Arial"/>
          <w:b/>
          <w:lang w:val="en-GB"/>
        </w:rPr>
        <w:tab/>
      </w:r>
      <w:r w:rsidR="00F53A75" w:rsidRPr="00CA4042">
        <w:rPr>
          <w:rFonts w:ascii="Arial" w:hAnsi="Arial" w:cs="Arial"/>
          <w:bCs/>
          <w:u w:val="single"/>
          <w:lang w:val="en-GB"/>
        </w:rPr>
        <w:t>Resolved</w:t>
      </w:r>
      <w:r w:rsidR="00F53A75" w:rsidRPr="00CA4042">
        <w:rPr>
          <w:rFonts w:ascii="Arial" w:hAnsi="Arial" w:cs="Arial"/>
          <w:bCs/>
          <w:lang w:val="en-GB"/>
        </w:rPr>
        <w:t xml:space="preserve"> / Approved (Unanimous)</w:t>
      </w:r>
      <w:r w:rsidR="00B25CD0" w:rsidRPr="00CA4042">
        <w:rPr>
          <w:rFonts w:ascii="Arial" w:hAnsi="Arial" w:cs="Arial"/>
          <w:bCs/>
          <w:lang w:val="en-GB"/>
        </w:rPr>
        <w:t xml:space="preserve"> </w:t>
      </w:r>
    </w:p>
    <w:p w14:paraId="7AFAD20B" w14:textId="77777777" w:rsidR="006A0C65" w:rsidRPr="003D7D4E" w:rsidRDefault="006A0C65" w:rsidP="00927BE3">
      <w:pPr>
        <w:pStyle w:val="ListParagraph"/>
        <w:jc w:val="both"/>
        <w:rPr>
          <w:rFonts w:ascii="Arial" w:hAnsi="Arial" w:cs="Arial"/>
          <w:bCs/>
          <w:color w:val="FF0000"/>
          <w:sz w:val="16"/>
          <w:szCs w:val="16"/>
          <w:lang w:val="en-GB"/>
        </w:rPr>
      </w:pPr>
    </w:p>
    <w:p w14:paraId="79ADD60F" w14:textId="5F5BFB5A" w:rsidR="00DB119F" w:rsidRPr="00CF60E4" w:rsidRDefault="006A0C65" w:rsidP="00DB119F">
      <w:pPr>
        <w:pStyle w:val="ListParagraph"/>
        <w:numPr>
          <w:ilvl w:val="0"/>
          <w:numId w:val="1"/>
        </w:numPr>
        <w:jc w:val="both"/>
        <w:rPr>
          <w:rFonts w:ascii="Arial" w:hAnsi="Arial" w:cs="Arial"/>
          <w:bCs/>
          <w:i/>
          <w:iCs/>
          <w:lang w:val="en-GB"/>
        </w:rPr>
      </w:pPr>
      <w:r w:rsidRPr="00CF60E4">
        <w:rPr>
          <w:rFonts w:ascii="Arial" w:hAnsi="Arial" w:cs="Arial"/>
          <w:b/>
          <w:lang w:val="en-GB"/>
        </w:rPr>
        <w:t xml:space="preserve">To discuss any ongoing issues and information received: </w:t>
      </w:r>
      <w:r w:rsidR="003D7885" w:rsidRPr="00CF60E4">
        <w:rPr>
          <w:rFonts w:ascii="Arial" w:hAnsi="Arial" w:cs="Arial"/>
          <w:b/>
          <w:lang w:val="en-GB"/>
        </w:rPr>
        <w:tab/>
      </w:r>
      <w:r w:rsidR="003D7885" w:rsidRPr="00CF60E4">
        <w:rPr>
          <w:rFonts w:ascii="Arial" w:hAnsi="Arial" w:cs="Arial"/>
          <w:b/>
          <w:lang w:val="en-GB"/>
        </w:rPr>
        <w:tab/>
      </w:r>
      <w:r w:rsidR="003D7885" w:rsidRPr="00CF60E4">
        <w:rPr>
          <w:rFonts w:ascii="Arial" w:hAnsi="Arial" w:cs="Arial"/>
          <w:b/>
          <w:lang w:val="en-GB"/>
        </w:rPr>
        <w:tab/>
      </w:r>
      <w:r w:rsidR="003D7885" w:rsidRPr="00CF60E4">
        <w:rPr>
          <w:rFonts w:ascii="Arial" w:hAnsi="Arial" w:cs="Arial"/>
          <w:b/>
          <w:lang w:val="en-GB"/>
        </w:rPr>
        <w:tab/>
      </w:r>
      <w:r w:rsidR="003D7885" w:rsidRPr="00CF60E4">
        <w:rPr>
          <w:rFonts w:ascii="Arial" w:hAnsi="Arial" w:cs="Arial"/>
          <w:b/>
          <w:lang w:val="en-GB"/>
        </w:rPr>
        <w:tab/>
      </w:r>
      <w:r w:rsidR="00CA4042" w:rsidRPr="00CF60E4">
        <w:rPr>
          <w:rFonts w:ascii="Arial" w:hAnsi="Arial" w:cs="Arial"/>
          <w:bCs/>
          <w:lang w:val="en-GB"/>
        </w:rPr>
        <w:t xml:space="preserve">a) </w:t>
      </w:r>
      <w:r w:rsidR="00607CF9" w:rsidRPr="00CF60E4">
        <w:rPr>
          <w:rFonts w:ascii="Arial" w:hAnsi="Arial" w:cs="Arial"/>
          <w:bCs/>
          <w:lang w:val="en-GB"/>
        </w:rPr>
        <w:t>24/02330/FUL – Change of use of paddock into a garden ancillary to new</w:t>
      </w:r>
      <w:r w:rsidR="00D20C75" w:rsidRPr="00CF60E4">
        <w:rPr>
          <w:rFonts w:ascii="Arial" w:hAnsi="Arial" w:cs="Arial"/>
          <w:bCs/>
          <w:lang w:val="en-GB"/>
        </w:rPr>
        <w:t xml:space="preserve"> build</w:t>
      </w:r>
      <w:r w:rsidR="00C36DCF" w:rsidRPr="00CF60E4">
        <w:rPr>
          <w:rFonts w:ascii="Arial" w:hAnsi="Arial" w:cs="Arial"/>
          <w:bCs/>
          <w:lang w:val="en-GB"/>
        </w:rPr>
        <w:t xml:space="preserve"> house with</w:t>
      </w:r>
      <w:r w:rsidR="00C36DCF" w:rsidRPr="00CF60E4">
        <w:rPr>
          <w:rFonts w:ascii="Arial" w:hAnsi="Arial" w:cs="Arial"/>
          <w:bCs/>
          <w:lang w:val="en-GB"/>
        </w:rPr>
        <w:tab/>
        <w:t>associated boundary treatment @ Middleton House, 2 Redmayne</w:t>
      </w:r>
      <w:r w:rsidR="0048305A" w:rsidRPr="00CF60E4">
        <w:rPr>
          <w:rFonts w:ascii="Arial" w:hAnsi="Arial" w:cs="Arial"/>
          <w:bCs/>
          <w:lang w:val="en-GB"/>
        </w:rPr>
        <w:t xml:space="preserve"> Square</w:t>
      </w:r>
      <w:r w:rsidR="0048305A" w:rsidRPr="00CF60E4">
        <w:rPr>
          <w:rFonts w:ascii="Arial" w:hAnsi="Arial" w:cs="Arial"/>
          <w:bCs/>
          <w:lang w:val="en-GB"/>
        </w:rPr>
        <w:tab/>
      </w:r>
      <w:r w:rsidR="0048305A" w:rsidRPr="00CF60E4">
        <w:rPr>
          <w:rFonts w:ascii="Arial" w:hAnsi="Arial" w:cs="Arial"/>
          <w:bCs/>
          <w:lang w:val="en-GB"/>
        </w:rPr>
        <w:tab/>
      </w:r>
      <w:r w:rsidR="0048305A" w:rsidRPr="00CF60E4">
        <w:rPr>
          <w:rFonts w:ascii="Arial" w:hAnsi="Arial" w:cs="Arial"/>
          <w:bCs/>
          <w:lang w:val="en-GB"/>
        </w:rPr>
        <w:tab/>
      </w:r>
      <w:r w:rsidR="0048305A" w:rsidRPr="00CF60E4">
        <w:rPr>
          <w:rFonts w:ascii="Arial" w:hAnsi="Arial" w:cs="Arial"/>
          <w:bCs/>
          <w:lang w:val="en-GB"/>
        </w:rPr>
        <w:tab/>
      </w:r>
      <w:r w:rsidR="0048305A" w:rsidRPr="00CF60E4">
        <w:rPr>
          <w:rFonts w:ascii="Arial" w:hAnsi="Arial" w:cs="Arial"/>
          <w:bCs/>
          <w:u w:val="single"/>
          <w:lang w:val="en-GB"/>
        </w:rPr>
        <w:t>Resolved</w:t>
      </w:r>
      <w:r w:rsidR="0048305A" w:rsidRPr="00CF60E4">
        <w:rPr>
          <w:rFonts w:ascii="Arial" w:hAnsi="Arial" w:cs="Arial"/>
          <w:bCs/>
          <w:lang w:val="en-GB"/>
        </w:rPr>
        <w:t xml:space="preserve"> </w:t>
      </w:r>
      <w:r w:rsidR="00DB119F" w:rsidRPr="00CF60E4">
        <w:rPr>
          <w:rFonts w:ascii="Arial" w:hAnsi="Arial" w:cs="Arial"/>
          <w:bCs/>
          <w:lang w:val="en-GB"/>
        </w:rPr>
        <w:t>/ No Objections (Unanimous)</w:t>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DB119F" w:rsidRPr="00CF60E4">
        <w:rPr>
          <w:rFonts w:ascii="Arial" w:hAnsi="Arial" w:cs="Arial"/>
          <w:bCs/>
          <w:lang w:val="en-GB"/>
        </w:rPr>
        <w:tab/>
      </w:r>
      <w:r w:rsidR="006E3410" w:rsidRPr="00CF60E4">
        <w:rPr>
          <w:rFonts w:ascii="Arial" w:hAnsi="Arial" w:cs="Arial"/>
          <w:bCs/>
          <w:lang w:val="en-GB"/>
        </w:rPr>
        <w:t>“</w:t>
      </w:r>
      <w:r w:rsidR="0048305A" w:rsidRPr="00CF60E4">
        <w:rPr>
          <w:rFonts w:ascii="Arial" w:hAnsi="Arial" w:cs="Arial"/>
          <w:bCs/>
          <w:i/>
          <w:iCs/>
          <w:lang w:val="en-GB"/>
        </w:rPr>
        <w:t xml:space="preserve">Strensall with </w:t>
      </w:r>
      <w:proofErr w:type="spellStart"/>
      <w:r w:rsidR="0048305A" w:rsidRPr="00CF60E4">
        <w:rPr>
          <w:rFonts w:ascii="Arial" w:hAnsi="Arial" w:cs="Arial"/>
          <w:bCs/>
          <w:i/>
          <w:iCs/>
          <w:lang w:val="en-GB"/>
        </w:rPr>
        <w:t>Towthorpe</w:t>
      </w:r>
      <w:proofErr w:type="spellEnd"/>
      <w:r w:rsidR="0048305A" w:rsidRPr="00CF60E4">
        <w:rPr>
          <w:rFonts w:ascii="Arial" w:hAnsi="Arial" w:cs="Arial"/>
          <w:bCs/>
          <w:i/>
          <w:iCs/>
          <w:lang w:val="en-GB"/>
        </w:rPr>
        <w:t xml:space="preserve"> Parish Council has now established that the land is in the </w:t>
      </w:r>
      <w:r w:rsidR="006E3410" w:rsidRPr="00CF60E4">
        <w:rPr>
          <w:rFonts w:ascii="Arial" w:hAnsi="Arial" w:cs="Arial"/>
          <w:bCs/>
          <w:i/>
          <w:iCs/>
          <w:lang w:val="en-GB"/>
        </w:rPr>
        <w:t xml:space="preserve">  </w:t>
      </w:r>
      <w:r w:rsidR="006E3410" w:rsidRPr="00CF60E4">
        <w:rPr>
          <w:rFonts w:ascii="Arial" w:hAnsi="Arial" w:cs="Arial"/>
          <w:bCs/>
          <w:i/>
          <w:iCs/>
          <w:lang w:val="en-GB"/>
        </w:rPr>
        <w:tab/>
      </w:r>
      <w:r w:rsidR="00DB119F" w:rsidRPr="00CF60E4">
        <w:rPr>
          <w:rFonts w:ascii="Arial" w:hAnsi="Arial" w:cs="Arial"/>
          <w:bCs/>
          <w:i/>
          <w:iCs/>
          <w:lang w:val="en-GB"/>
        </w:rPr>
        <w:tab/>
      </w:r>
      <w:r w:rsidR="006E3410" w:rsidRPr="00CF60E4">
        <w:rPr>
          <w:rFonts w:ascii="Arial" w:hAnsi="Arial" w:cs="Arial"/>
          <w:bCs/>
          <w:i/>
          <w:iCs/>
          <w:lang w:val="en-GB"/>
        </w:rPr>
        <w:t xml:space="preserve">ownership </w:t>
      </w:r>
      <w:r w:rsidR="00DB119F" w:rsidRPr="00CF60E4">
        <w:rPr>
          <w:rFonts w:ascii="Arial" w:hAnsi="Arial" w:cs="Arial"/>
          <w:bCs/>
          <w:i/>
          <w:iCs/>
          <w:lang w:val="en-GB"/>
        </w:rPr>
        <w:t>of the applicant, having been sold off from the rest of The Heath.</w:t>
      </w:r>
    </w:p>
    <w:p w14:paraId="42073B1F" w14:textId="158E4A7F" w:rsidR="0048305A" w:rsidRPr="00CF60E4" w:rsidRDefault="0048305A" w:rsidP="006E3410">
      <w:pPr>
        <w:pStyle w:val="ListParagraph"/>
        <w:ind w:left="1440"/>
        <w:jc w:val="both"/>
        <w:rPr>
          <w:rFonts w:ascii="Arial" w:hAnsi="Arial" w:cs="Arial"/>
          <w:bCs/>
          <w:i/>
          <w:iCs/>
          <w:lang w:val="en-GB"/>
        </w:rPr>
      </w:pPr>
      <w:r w:rsidRPr="00CF60E4">
        <w:rPr>
          <w:rFonts w:ascii="Arial" w:hAnsi="Arial" w:cs="Arial"/>
          <w:bCs/>
          <w:i/>
          <w:iCs/>
          <w:lang w:val="en-GB"/>
        </w:rPr>
        <w:t xml:space="preserve">However, the whole of The Heath (formerly a clay extraction site and then a waste disposal site) was designated as Green Open Space in the adopted (15-06-2023) Strensall with </w:t>
      </w:r>
      <w:proofErr w:type="spellStart"/>
      <w:r w:rsidRPr="00CF60E4">
        <w:rPr>
          <w:rFonts w:ascii="Arial" w:hAnsi="Arial" w:cs="Arial"/>
          <w:bCs/>
          <w:i/>
          <w:iCs/>
          <w:lang w:val="en-GB"/>
        </w:rPr>
        <w:t>Towthorpe</w:t>
      </w:r>
      <w:proofErr w:type="spellEnd"/>
      <w:r w:rsidRPr="00CF60E4">
        <w:rPr>
          <w:rFonts w:ascii="Arial" w:hAnsi="Arial" w:cs="Arial"/>
          <w:bCs/>
          <w:i/>
          <w:iCs/>
          <w:lang w:val="en-GB"/>
        </w:rPr>
        <w:t xml:space="preserve"> Neighbourhood Plan (Appendix 2 pages 56-57). The fact that the parcel of land relevant to this planning application is in private ownership does not affect this designation, as the agent seems to suggest in para 2.1.3 of the planning statement. The designation complies with the criteria in Para 102 of the NPPF as was confirmed by the Planning Inspector who validated the Neighbourhood Plan.</w:t>
      </w:r>
      <w:r w:rsidR="00DB119F" w:rsidRPr="00CF60E4">
        <w:rPr>
          <w:rFonts w:ascii="Arial" w:hAnsi="Arial" w:cs="Arial"/>
          <w:bCs/>
          <w:i/>
          <w:iCs/>
          <w:lang w:val="en-GB"/>
        </w:rPr>
        <w:tab/>
      </w:r>
      <w:r w:rsidR="00DB119F" w:rsidRPr="00CF60E4">
        <w:rPr>
          <w:rFonts w:ascii="Arial" w:hAnsi="Arial" w:cs="Arial"/>
          <w:bCs/>
          <w:i/>
          <w:iCs/>
          <w:lang w:val="en-GB"/>
        </w:rPr>
        <w:tab/>
      </w:r>
      <w:r w:rsidR="00DB119F" w:rsidRPr="00CF60E4">
        <w:rPr>
          <w:rFonts w:ascii="Arial" w:hAnsi="Arial" w:cs="Arial"/>
          <w:bCs/>
          <w:i/>
          <w:iCs/>
          <w:lang w:val="en-GB"/>
        </w:rPr>
        <w:tab/>
      </w:r>
      <w:r w:rsidR="00DB119F" w:rsidRPr="00CF60E4">
        <w:rPr>
          <w:rFonts w:ascii="Arial" w:hAnsi="Arial" w:cs="Arial"/>
          <w:bCs/>
          <w:i/>
          <w:iCs/>
          <w:lang w:val="en-GB"/>
        </w:rPr>
        <w:tab/>
      </w:r>
      <w:r w:rsidR="00DB119F" w:rsidRPr="00CF60E4">
        <w:rPr>
          <w:rFonts w:ascii="Arial" w:hAnsi="Arial" w:cs="Arial"/>
          <w:bCs/>
          <w:i/>
          <w:iCs/>
          <w:lang w:val="en-GB"/>
        </w:rPr>
        <w:tab/>
        <w:t xml:space="preserve">          </w:t>
      </w:r>
      <w:r w:rsidRPr="00CF60E4">
        <w:rPr>
          <w:rFonts w:ascii="Arial" w:hAnsi="Arial" w:cs="Arial"/>
          <w:bCs/>
          <w:i/>
          <w:iCs/>
          <w:lang w:val="en-GB"/>
        </w:rPr>
        <w:t>The whole area of The Heath was designated as Green Open Space because of its recreational use, landscape value and because of its function as a wildlife corridor from the Foss valley to Strensall Common. Whilst the first criterion does not apply since the</w:t>
      </w:r>
      <w:r w:rsidR="00E86D88">
        <w:rPr>
          <w:rFonts w:ascii="Arial" w:hAnsi="Arial" w:cs="Arial"/>
          <w:bCs/>
          <w:i/>
          <w:iCs/>
          <w:lang w:val="en-GB"/>
        </w:rPr>
        <w:t xml:space="preserve"> application</w:t>
      </w:r>
      <w:r w:rsidRPr="00CF60E4">
        <w:rPr>
          <w:rFonts w:ascii="Arial" w:hAnsi="Arial" w:cs="Arial"/>
          <w:bCs/>
          <w:i/>
          <w:iCs/>
          <w:lang w:val="en-GB"/>
        </w:rPr>
        <w:t xml:space="preserve"> site was fenced off to remove public access, the others still do.</w:t>
      </w:r>
      <w:r w:rsidR="006E3410" w:rsidRPr="00CF60E4">
        <w:rPr>
          <w:rFonts w:ascii="Arial" w:hAnsi="Arial" w:cs="Arial"/>
          <w:bCs/>
          <w:i/>
          <w:iCs/>
          <w:lang w:val="en-GB"/>
        </w:rPr>
        <w:tab/>
      </w:r>
      <w:r w:rsidR="006E3410" w:rsidRPr="00CF60E4">
        <w:rPr>
          <w:rFonts w:ascii="Arial" w:hAnsi="Arial" w:cs="Arial"/>
          <w:bCs/>
          <w:i/>
          <w:iCs/>
          <w:lang w:val="en-GB"/>
        </w:rPr>
        <w:tab/>
      </w:r>
      <w:r w:rsidR="006E3410" w:rsidRPr="00CF60E4">
        <w:rPr>
          <w:rFonts w:ascii="Arial" w:hAnsi="Arial" w:cs="Arial"/>
          <w:bCs/>
          <w:i/>
          <w:iCs/>
          <w:lang w:val="en-GB"/>
        </w:rPr>
        <w:tab/>
      </w:r>
      <w:r w:rsidR="00EC2F42">
        <w:rPr>
          <w:rFonts w:ascii="Arial" w:hAnsi="Arial" w:cs="Arial"/>
          <w:bCs/>
          <w:i/>
          <w:iCs/>
          <w:lang w:val="en-GB"/>
        </w:rPr>
        <w:tab/>
        <w:t xml:space="preserve">   </w:t>
      </w:r>
      <w:proofErr w:type="gramStart"/>
      <w:r w:rsidRPr="00CF60E4">
        <w:rPr>
          <w:rFonts w:ascii="Arial" w:hAnsi="Arial" w:cs="Arial"/>
          <w:bCs/>
          <w:i/>
          <w:iCs/>
          <w:lang w:val="en-GB"/>
        </w:rPr>
        <w:t>In light of</w:t>
      </w:r>
      <w:proofErr w:type="gramEnd"/>
      <w:r w:rsidRPr="00CF60E4">
        <w:rPr>
          <w:rFonts w:ascii="Arial" w:hAnsi="Arial" w:cs="Arial"/>
          <w:bCs/>
          <w:i/>
          <w:iCs/>
          <w:lang w:val="en-GB"/>
        </w:rPr>
        <w:t xml:space="preserve"> this, Strensall with </w:t>
      </w:r>
      <w:proofErr w:type="spellStart"/>
      <w:r w:rsidRPr="00CF60E4">
        <w:rPr>
          <w:rFonts w:ascii="Arial" w:hAnsi="Arial" w:cs="Arial"/>
          <w:bCs/>
          <w:i/>
          <w:iCs/>
          <w:lang w:val="en-GB"/>
        </w:rPr>
        <w:t>Towthorpe</w:t>
      </w:r>
      <w:proofErr w:type="spellEnd"/>
      <w:r w:rsidRPr="00CF60E4">
        <w:rPr>
          <w:rFonts w:ascii="Arial" w:hAnsi="Arial" w:cs="Arial"/>
          <w:bCs/>
          <w:i/>
          <w:iCs/>
          <w:lang w:val="en-GB"/>
        </w:rPr>
        <w:t xml:space="preserve"> Parish Council does not object to the change of use from paddock to garden, but asks for the following conditions to be applied:</w:t>
      </w:r>
    </w:p>
    <w:p w14:paraId="2A73DBE5" w14:textId="392CC627" w:rsidR="0048305A" w:rsidRPr="00CF60E4" w:rsidRDefault="0048305A" w:rsidP="0048305A">
      <w:pPr>
        <w:pStyle w:val="ListParagraph"/>
        <w:numPr>
          <w:ilvl w:val="0"/>
          <w:numId w:val="48"/>
        </w:numPr>
        <w:spacing w:after="160" w:line="259" w:lineRule="auto"/>
        <w:rPr>
          <w:rFonts w:ascii="Arial" w:hAnsi="Arial" w:cs="Arial"/>
          <w:bCs/>
          <w:i/>
          <w:iCs/>
          <w:lang w:val="en-GB"/>
        </w:rPr>
      </w:pPr>
      <w:r w:rsidRPr="00CF60E4">
        <w:rPr>
          <w:rFonts w:ascii="Arial" w:hAnsi="Arial" w:cs="Arial"/>
          <w:bCs/>
          <w:i/>
          <w:iCs/>
          <w:lang w:val="en-GB"/>
        </w:rPr>
        <w:t>All permitted development rights to be removed from the area (it is understood that the applicant is agreeable to this). Reason: to maintain the openness of the site and to retain its landscape value.</w:t>
      </w:r>
    </w:p>
    <w:p w14:paraId="39C7AC8B" w14:textId="5ED1C776" w:rsidR="0048305A" w:rsidRDefault="0048305A" w:rsidP="0048305A">
      <w:pPr>
        <w:pStyle w:val="ListParagraph"/>
        <w:numPr>
          <w:ilvl w:val="0"/>
          <w:numId w:val="48"/>
        </w:numPr>
        <w:spacing w:after="160" w:line="259" w:lineRule="auto"/>
        <w:rPr>
          <w:rFonts w:ascii="Arial" w:hAnsi="Arial" w:cs="Arial"/>
          <w:bCs/>
          <w:i/>
          <w:iCs/>
          <w:lang w:val="en-GB"/>
        </w:rPr>
      </w:pPr>
      <w:r w:rsidRPr="00CF60E4">
        <w:rPr>
          <w:rFonts w:ascii="Arial" w:hAnsi="Arial" w:cs="Arial"/>
          <w:bCs/>
          <w:i/>
          <w:iCs/>
          <w:lang w:val="en-GB"/>
        </w:rPr>
        <w:lastRenderedPageBreak/>
        <w:t>The boundary treatment to be porous to allow for the passage of small mammals and amphibians across the site. Reason: to maintain the value of the site as a wildlife transit corridor</w:t>
      </w:r>
      <w:r w:rsidR="00CF60E4" w:rsidRPr="00CF60E4">
        <w:rPr>
          <w:rFonts w:ascii="Arial" w:hAnsi="Arial" w:cs="Arial"/>
          <w:bCs/>
          <w:i/>
          <w:iCs/>
          <w:lang w:val="en-GB"/>
        </w:rPr>
        <w:t>”</w:t>
      </w:r>
      <w:r w:rsidRPr="00CF60E4">
        <w:rPr>
          <w:rFonts w:ascii="Arial" w:hAnsi="Arial" w:cs="Arial"/>
          <w:bCs/>
          <w:i/>
          <w:iCs/>
          <w:lang w:val="en-GB"/>
        </w:rPr>
        <w:t>.</w:t>
      </w:r>
    </w:p>
    <w:p w14:paraId="5A4BC744" w14:textId="0012AB99" w:rsidR="00EC2F42" w:rsidRPr="00EC2F42" w:rsidRDefault="00FC6638" w:rsidP="00EC2F42">
      <w:pPr>
        <w:spacing w:after="160" w:line="259" w:lineRule="auto"/>
        <w:ind w:left="1440"/>
        <w:rPr>
          <w:rFonts w:ascii="Arial" w:hAnsi="Arial" w:cs="Arial"/>
          <w:bCs/>
          <w:i/>
          <w:iCs/>
          <w:lang w:val="en-GB"/>
        </w:rPr>
      </w:pPr>
      <w:r>
        <w:rPr>
          <w:rFonts w:ascii="Arial" w:hAnsi="Arial" w:cs="Arial"/>
          <w:bCs/>
          <w:i/>
          <w:iCs/>
          <w:lang w:val="en-GB"/>
        </w:rPr>
        <w:t>The Parish Council would caution against growing edible</w:t>
      </w:r>
      <w:r w:rsidR="00820E74">
        <w:rPr>
          <w:rFonts w:ascii="Arial" w:hAnsi="Arial" w:cs="Arial"/>
          <w:bCs/>
          <w:i/>
          <w:iCs/>
          <w:lang w:val="en-GB"/>
        </w:rPr>
        <w:t xml:space="preserve"> fruits and</w:t>
      </w:r>
      <w:r>
        <w:rPr>
          <w:rFonts w:ascii="Arial" w:hAnsi="Arial" w:cs="Arial"/>
          <w:bCs/>
          <w:i/>
          <w:iCs/>
          <w:lang w:val="en-GB"/>
        </w:rPr>
        <w:t xml:space="preserve"> vegetable</w:t>
      </w:r>
      <w:r w:rsidR="00820E74">
        <w:rPr>
          <w:rFonts w:ascii="Arial" w:hAnsi="Arial" w:cs="Arial"/>
          <w:bCs/>
          <w:i/>
          <w:iCs/>
          <w:lang w:val="en-GB"/>
        </w:rPr>
        <w:t>s</w:t>
      </w:r>
      <w:r>
        <w:rPr>
          <w:rFonts w:ascii="Arial" w:hAnsi="Arial" w:cs="Arial"/>
          <w:bCs/>
          <w:i/>
          <w:iCs/>
          <w:lang w:val="en-GB"/>
        </w:rPr>
        <w:t xml:space="preserve"> due to the risk of contamination.</w:t>
      </w:r>
    </w:p>
    <w:p w14:paraId="4359E3BB" w14:textId="77777777" w:rsidR="0063763C" w:rsidRPr="003D7D4E" w:rsidRDefault="0063763C" w:rsidP="0063763C">
      <w:pPr>
        <w:pStyle w:val="ListParagraph"/>
        <w:jc w:val="both"/>
        <w:rPr>
          <w:rFonts w:ascii="Arial" w:hAnsi="Arial" w:cs="Arial"/>
          <w:bCs/>
          <w:color w:val="FF0000"/>
          <w:sz w:val="16"/>
          <w:szCs w:val="16"/>
          <w:lang w:val="en-GB"/>
        </w:rPr>
      </w:pPr>
    </w:p>
    <w:p w14:paraId="37AAA512" w14:textId="515EB3D6" w:rsidR="00AA7FA8" w:rsidRPr="00152A9C" w:rsidRDefault="002757D0" w:rsidP="00152A9C">
      <w:pPr>
        <w:pStyle w:val="ListParagraph"/>
        <w:numPr>
          <w:ilvl w:val="0"/>
          <w:numId w:val="1"/>
        </w:numPr>
        <w:jc w:val="both"/>
        <w:rPr>
          <w:rFonts w:ascii="Arial" w:hAnsi="Arial" w:cs="Arial"/>
          <w:bCs/>
          <w:color w:val="FF0000"/>
          <w:sz w:val="16"/>
          <w:szCs w:val="16"/>
          <w:lang w:val="en-GB"/>
        </w:rPr>
      </w:pPr>
      <w:r w:rsidRPr="00E33457">
        <w:rPr>
          <w:rFonts w:ascii="Arial" w:hAnsi="Arial" w:cs="Arial"/>
          <w:b/>
          <w:lang w:val="en-GB"/>
        </w:rPr>
        <w:t xml:space="preserve">To consider and respond to consultations from City of York Council to the </w:t>
      </w:r>
      <w:r w:rsidR="006E06C6" w:rsidRPr="00E33457">
        <w:rPr>
          <w:rFonts w:ascii="Arial" w:hAnsi="Arial" w:cs="Arial"/>
          <w:b/>
          <w:lang w:val="en-GB"/>
        </w:rPr>
        <w:t xml:space="preserve">planning </w:t>
      </w:r>
      <w:proofErr w:type="gramStart"/>
      <w:r w:rsidR="006E06C6" w:rsidRPr="00E33457">
        <w:rPr>
          <w:rFonts w:ascii="Arial" w:hAnsi="Arial" w:cs="Arial"/>
          <w:b/>
          <w:lang w:val="en-GB"/>
        </w:rPr>
        <w:t>a</w:t>
      </w:r>
      <w:proofErr w:type="gramEnd"/>
      <w:r w:rsidR="00F7441F" w:rsidRPr="00E33457">
        <w:rPr>
          <w:rFonts w:ascii="Arial" w:hAnsi="Arial" w:cs="Arial"/>
          <w:b/>
          <w:lang w:val="en-GB"/>
        </w:rPr>
        <w:tab/>
        <w:t>applications as follows:</w:t>
      </w:r>
      <w:r w:rsidR="00322FB8" w:rsidRPr="003D7D4E">
        <w:rPr>
          <w:rFonts w:ascii="Arial" w:hAnsi="Arial" w:cs="Arial"/>
          <w:b/>
          <w:color w:val="FF0000"/>
          <w:lang w:val="en-GB"/>
        </w:rPr>
        <w:tab/>
      </w:r>
      <w:r w:rsidR="00152A9C">
        <w:rPr>
          <w:rFonts w:ascii="Arial" w:hAnsi="Arial" w:cs="Arial"/>
          <w:b/>
          <w:color w:val="FF0000"/>
          <w:lang w:val="en-GB"/>
        </w:rPr>
        <w:tab/>
      </w:r>
      <w:r w:rsidR="00152A9C">
        <w:rPr>
          <w:rFonts w:ascii="Arial" w:hAnsi="Arial" w:cs="Arial"/>
          <w:b/>
          <w:color w:val="FF0000"/>
          <w:lang w:val="en-GB"/>
        </w:rPr>
        <w:tab/>
      </w:r>
      <w:r w:rsidR="00152A9C">
        <w:rPr>
          <w:rFonts w:ascii="Arial" w:hAnsi="Arial" w:cs="Arial"/>
          <w:b/>
          <w:color w:val="FF0000"/>
          <w:lang w:val="en-GB"/>
        </w:rPr>
        <w:tab/>
      </w:r>
      <w:r w:rsidR="00152A9C">
        <w:rPr>
          <w:rFonts w:ascii="Arial" w:hAnsi="Arial" w:cs="Arial"/>
          <w:b/>
          <w:color w:val="FF0000"/>
          <w:lang w:val="en-GB"/>
        </w:rPr>
        <w:tab/>
      </w:r>
      <w:r w:rsidR="00152A9C">
        <w:rPr>
          <w:rFonts w:ascii="Arial" w:hAnsi="Arial" w:cs="Arial"/>
          <w:b/>
          <w:color w:val="FF0000"/>
          <w:lang w:val="en-GB"/>
        </w:rPr>
        <w:tab/>
      </w:r>
      <w:r w:rsidR="00152A9C">
        <w:rPr>
          <w:rFonts w:ascii="Arial" w:hAnsi="Arial" w:cs="Arial"/>
          <w:b/>
          <w:color w:val="FF0000"/>
          <w:lang w:val="en-GB"/>
        </w:rPr>
        <w:tab/>
      </w:r>
      <w:r w:rsidR="00152A9C">
        <w:rPr>
          <w:rFonts w:ascii="Arial" w:hAnsi="Arial" w:cs="Arial"/>
          <w:b/>
          <w:color w:val="FF0000"/>
          <w:lang w:val="en-GB"/>
        </w:rPr>
        <w:tab/>
      </w:r>
      <w:r w:rsidR="00152A9C" w:rsidRPr="00152A9C">
        <w:rPr>
          <w:rFonts w:ascii="Bookman Old Style" w:hAnsi="Bookman Old Style"/>
          <w:kern w:val="28"/>
        </w:rPr>
        <w:t xml:space="preserve">24/02348/FUL – Single </w:t>
      </w:r>
      <w:proofErr w:type="spellStart"/>
      <w:r w:rsidR="00152A9C" w:rsidRPr="00152A9C">
        <w:rPr>
          <w:rFonts w:ascii="Bookman Old Style" w:hAnsi="Bookman Old Style"/>
          <w:kern w:val="28"/>
        </w:rPr>
        <w:t>storey</w:t>
      </w:r>
      <w:proofErr w:type="spellEnd"/>
      <w:r w:rsidR="00152A9C" w:rsidRPr="00152A9C">
        <w:rPr>
          <w:rFonts w:ascii="Bookman Old Style" w:hAnsi="Bookman Old Style"/>
          <w:kern w:val="28"/>
        </w:rPr>
        <w:t xml:space="preserve"> rear extension @ 14 Fold Walk</w:t>
      </w:r>
      <w:r w:rsidR="00152A9C">
        <w:rPr>
          <w:rFonts w:ascii="Bookman Old Style" w:hAnsi="Bookman Old Style"/>
          <w:kern w:val="28"/>
        </w:rPr>
        <w:tab/>
      </w:r>
      <w:r w:rsidR="00152A9C">
        <w:rPr>
          <w:rFonts w:ascii="Bookman Old Style" w:hAnsi="Bookman Old Style"/>
          <w:kern w:val="28"/>
        </w:rPr>
        <w:tab/>
      </w:r>
      <w:r w:rsidR="00152A9C">
        <w:rPr>
          <w:rFonts w:ascii="Bookman Old Style" w:hAnsi="Bookman Old Style"/>
          <w:kern w:val="28"/>
        </w:rPr>
        <w:tab/>
      </w:r>
      <w:r w:rsidR="00AA7FA8" w:rsidRPr="00152A9C">
        <w:rPr>
          <w:rFonts w:ascii="Arial" w:hAnsi="Arial" w:cs="Arial"/>
          <w:bCs/>
          <w:u w:val="single"/>
          <w:lang w:val="en-GB"/>
        </w:rPr>
        <w:t>Resolved</w:t>
      </w:r>
      <w:r w:rsidR="00AA7FA8" w:rsidRPr="00152A9C">
        <w:rPr>
          <w:rFonts w:ascii="Arial" w:hAnsi="Arial" w:cs="Arial"/>
          <w:bCs/>
          <w:lang w:val="en-GB"/>
        </w:rPr>
        <w:t xml:space="preserve"> / No Objections (Unanimous)</w:t>
      </w:r>
    </w:p>
    <w:p w14:paraId="000A0E62" w14:textId="6C4F422D" w:rsidR="00322FB8" w:rsidRPr="003D7D4E" w:rsidRDefault="00322FB8" w:rsidP="00AA7FA8">
      <w:pPr>
        <w:pStyle w:val="ListParagraph"/>
        <w:ind w:left="1440"/>
        <w:rPr>
          <w:rFonts w:ascii="Arial" w:hAnsi="Arial" w:cs="Arial"/>
          <w:bCs/>
          <w:color w:val="FF0000"/>
          <w:sz w:val="16"/>
          <w:szCs w:val="16"/>
          <w:lang w:val="en-GB"/>
        </w:rPr>
      </w:pPr>
      <w:r w:rsidRPr="003D7D4E">
        <w:rPr>
          <w:rFonts w:ascii="Arial" w:hAnsi="Arial" w:cs="Arial"/>
          <w:b/>
          <w:color w:val="FF0000"/>
          <w:lang w:val="en-GB"/>
        </w:rPr>
        <w:tab/>
      </w:r>
      <w:r w:rsidRPr="003D7D4E">
        <w:rPr>
          <w:rFonts w:ascii="Arial" w:hAnsi="Arial" w:cs="Arial"/>
          <w:b/>
          <w:color w:val="FF0000"/>
          <w:lang w:val="en-GB"/>
        </w:rPr>
        <w:tab/>
      </w:r>
    </w:p>
    <w:p w14:paraId="50A94926" w14:textId="4B785407" w:rsidR="002A135B" w:rsidRPr="003D7D4E" w:rsidRDefault="00EE735D" w:rsidP="00046208">
      <w:pPr>
        <w:pStyle w:val="ListParagraph"/>
        <w:numPr>
          <w:ilvl w:val="0"/>
          <w:numId w:val="1"/>
        </w:numPr>
        <w:jc w:val="both"/>
        <w:rPr>
          <w:rFonts w:ascii="Arial" w:hAnsi="Arial" w:cs="Arial"/>
          <w:bCs/>
          <w:color w:val="FF0000"/>
          <w:sz w:val="16"/>
          <w:szCs w:val="16"/>
          <w:lang w:val="en-GB"/>
        </w:rPr>
      </w:pPr>
      <w:r w:rsidRPr="00046208">
        <w:rPr>
          <w:rFonts w:ascii="Arial" w:hAnsi="Arial" w:cs="Arial"/>
          <w:b/>
          <w:lang w:val="en-GB"/>
        </w:rPr>
        <w:t>To</w:t>
      </w:r>
      <w:r w:rsidR="00257928" w:rsidRPr="00046208">
        <w:rPr>
          <w:rFonts w:ascii="Arial" w:hAnsi="Arial" w:cs="Arial"/>
          <w:b/>
          <w:lang w:val="en-GB"/>
        </w:rPr>
        <w:t xml:space="preserve"> note planning decisions received:</w:t>
      </w:r>
      <w:r w:rsidR="00046208" w:rsidRPr="00046208">
        <w:rPr>
          <w:rFonts w:ascii="Arial" w:hAnsi="Arial" w:cs="Arial"/>
          <w:b/>
          <w:lang w:val="en-GB"/>
        </w:rPr>
        <w:t xml:space="preserve"> </w:t>
      </w:r>
      <w:r w:rsidR="00046208" w:rsidRPr="00046208">
        <w:rPr>
          <w:rFonts w:ascii="Arial" w:hAnsi="Arial" w:cs="Arial"/>
          <w:bCs/>
          <w:lang w:val="en-GB"/>
        </w:rPr>
        <w:t>None</w:t>
      </w:r>
      <w:r w:rsidR="00CC384D" w:rsidRPr="003D7D4E">
        <w:rPr>
          <w:rFonts w:ascii="Arial" w:hAnsi="Arial" w:cs="Arial"/>
          <w:bCs/>
          <w:color w:val="FF0000"/>
          <w:lang w:val="en-GB"/>
        </w:rPr>
        <w:tab/>
      </w:r>
    </w:p>
    <w:p w14:paraId="66CC8410" w14:textId="6E656122" w:rsidR="002757D0" w:rsidRPr="00046208" w:rsidRDefault="00A27D26" w:rsidP="00631E7C">
      <w:pPr>
        <w:ind w:left="1440" w:hanging="720"/>
        <w:jc w:val="both"/>
        <w:rPr>
          <w:rFonts w:ascii="Arial" w:hAnsi="Arial" w:cs="Arial"/>
          <w:bCs/>
          <w:lang w:val="en-GB"/>
        </w:rPr>
      </w:pPr>
      <w:r w:rsidRPr="00046208">
        <w:rPr>
          <w:rFonts w:ascii="Arial" w:hAnsi="Arial" w:cs="Arial"/>
          <w:b/>
          <w:lang w:val="en-GB"/>
        </w:rPr>
        <w:t>23/</w:t>
      </w:r>
      <w:r w:rsidR="00D37C13" w:rsidRPr="00046208">
        <w:rPr>
          <w:rFonts w:ascii="Arial" w:hAnsi="Arial" w:cs="Arial"/>
          <w:b/>
          <w:lang w:val="en-GB"/>
        </w:rPr>
        <w:t>1</w:t>
      </w:r>
      <w:r w:rsidR="003D7D4E" w:rsidRPr="00046208">
        <w:rPr>
          <w:rFonts w:ascii="Arial" w:hAnsi="Arial" w:cs="Arial"/>
          <w:b/>
          <w:lang w:val="en-GB"/>
        </w:rPr>
        <w:t>96</w:t>
      </w:r>
      <w:r w:rsidRPr="00046208">
        <w:rPr>
          <w:rFonts w:ascii="Arial" w:hAnsi="Arial" w:cs="Arial"/>
          <w:b/>
          <w:lang w:val="en-GB"/>
        </w:rPr>
        <w:tab/>
      </w:r>
      <w:r w:rsidR="009362C5" w:rsidRPr="00046208">
        <w:rPr>
          <w:rFonts w:ascii="Arial" w:hAnsi="Arial" w:cs="Arial"/>
          <w:b/>
          <w:lang w:val="en-GB"/>
        </w:rPr>
        <w:t xml:space="preserve">To </w:t>
      </w:r>
      <w:r w:rsidR="006437C8" w:rsidRPr="00046208">
        <w:rPr>
          <w:rFonts w:ascii="Arial" w:hAnsi="Arial" w:cs="Arial"/>
          <w:b/>
          <w:lang w:val="en-GB"/>
        </w:rPr>
        <w:t xml:space="preserve">confirm date of the next meeting on Tuesday </w:t>
      </w:r>
      <w:r w:rsidR="00046208" w:rsidRPr="00046208">
        <w:rPr>
          <w:rFonts w:ascii="Arial" w:hAnsi="Arial" w:cs="Arial"/>
          <w:b/>
          <w:lang w:val="en-GB"/>
        </w:rPr>
        <w:t>25</w:t>
      </w:r>
      <w:r w:rsidR="00927CB4" w:rsidRPr="00046208">
        <w:rPr>
          <w:rFonts w:ascii="Arial" w:hAnsi="Arial" w:cs="Arial"/>
          <w:b/>
          <w:vertAlign w:val="superscript"/>
          <w:lang w:val="en-GB"/>
        </w:rPr>
        <w:t>th</w:t>
      </w:r>
      <w:r w:rsidR="006437C8" w:rsidRPr="00046208">
        <w:rPr>
          <w:rFonts w:ascii="Arial" w:hAnsi="Arial" w:cs="Arial"/>
          <w:b/>
          <w:lang w:val="en-GB"/>
        </w:rPr>
        <w:t xml:space="preserve"> </w:t>
      </w:r>
      <w:r w:rsidR="00640BF3" w:rsidRPr="00046208">
        <w:rPr>
          <w:rFonts w:ascii="Arial" w:hAnsi="Arial" w:cs="Arial"/>
          <w:b/>
          <w:lang w:val="en-GB"/>
        </w:rPr>
        <w:t>Febr</w:t>
      </w:r>
      <w:r w:rsidR="00AC0FC6" w:rsidRPr="00046208">
        <w:rPr>
          <w:rFonts w:ascii="Arial" w:hAnsi="Arial" w:cs="Arial"/>
          <w:b/>
          <w:lang w:val="en-GB"/>
        </w:rPr>
        <w:t>uary</w:t>
      </w:r>
      <w:r w:rsidR="006437C8" w:rsidRPr="00046208">
        <w:rPr>
          <w:rFonts w:ascii="Arial" w:hAnsi="Arial" w:cs="Arial"/>
          <w:b/>
          <w:lang w:val="en-GB"/>
        </w:rPr>
        <w:t xml:space="preserve"> 202</w:t>
      </w:r>
      <w:r w:rsidR="00AC0FC6" w:rsidRPr="00046208">
        <w:rPr>
          <w:rFonts w:ascii="Arial" w:hAnsi="Arial" w:cs="Arial"/>
          <w:b/>
          <w:lang w:val="en-GB"/>
        </w:rPr>
        <w:t>5</w:t>
      </w:r>
      <w:r w:rsidR="006437C8" w:rsidRPr="00046208">
        <w:rPr>
          <w:rFonts w:ascii="Arial" w:hAnsi="Arial" w:cs="Arial"/>
          <w:b/>
          <w:lang w:val="en-GB"/>
        </w:rPr>
        <w:t xml:space="preserve"> @ 6.30 p.m.</w:t>
      </w:r>
      <w:r w:rsidR="00631E7C" w:rsidRPr="00046208">
        <w:rPr>
          <w:rFonts w:ascii="Arial" w:hAnsi="Arial" w:cs="Arial"/>
          <w:bCs/>
          <w:lang w:val="en-GB"/>
        </w:rPr>
        <w:t xml:space="preserve">              </w:t>
      </w:r>
      <w:r w:rsidR="00F7441F" w:rsidRPr="00046208">
        <w:rPr>
          <w:rFonts w:ascii="Arial" w:hAnsi="Arial" w:cs="Arial"/>
          <w:bCs/>
          <w:u w:val="single"/>
          <w:lang w:val="en-GB"/>
        </w:rPr>
        <w:t>Resolved</w:t>
      </w:r>
      <w:r w:rsidR="00F7441F" w:rsidRPr="00046208">
        <w:rPr>
          <w:rFonts w:ascii="Arial" w:hAnsi="Arial" w:cs="Arial"/>
          <w:bCs/>
          <w:lang w:val="en-GB"/>
        </w:rPr>
        <w:t xml:space="preserve"> / Approved (Unanimous)</w:t>
      </w:r>
    </w:p>
    <w:sectPr w:rsidR="002757D0" w:rsidRPr="00046208" w:rsidSect="00DE5F5F">
      <w:footerReference w:type="default" r:id="rId9"/>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D775" w14:textId="77777777" w:rsidR="00045428" w:rsidRDefault="00045428">
      <w:pPr>
        <w:spacing w:after="0" w:line="240" w:lineRule="auto"/>
      </w:pPr>
      <w:r>
        <w:separator/>
      </w:r>
    </w:p>
  </w:endnote>
  <w:endnote w:type="continuationSeparator" w:id="0">
    <w:p w14:paraId="4215A5AB" w14:textId="77777777" w:rsidR="00045428" w:rsidRDefault="0004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95C5D" w14:textId="77777777" w:rsidR="006A0C65" w:rsidRDefault="006A0C65" w:rsidP="006D381E">
    <w:pPr>
      <w:pStyle w:val="Footer"/>
      <w:spacing w:line="360" w:lineRule="auto"/>
      <w:jc w:val="right"/>
      <w:rPr>
        <w:rFonts w:ascii="Arial" w:hAnsi="Arial" w:cs="Arial"/>
        <w:sz w:val="20"/>
        <w:szCs w:val="20"/>
        <w:lang w:val="en-GB"/>
      </w:rPr>
    </w:pPr>
    <w:r>
      <w:rPr>
        <w:rFonts w:ascii="Arial" w:hAnsi="Arial" w:cs="Arial"/>
        <w:sz w:val="20"/>
        <w:szCs w:val="20"/>
        <w:lang w:val="en-GB"/>
      </w:rPr>
      <w:t xml:space="preserve">Approved ………………………………………………   Chairman                        Date.........................................    </w:t>
    </w:r>
  </w:p>
  <w:p w14:paraId="5889103C" w14:textId="77777777" w:rsidR="006A0C65" w:rsidRDefault="006A0C65">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86753" w14:textId="77777777" w:rsidR="00045428" w:rsidRDefault="00045428">
      <w:pPr>
        <w:spacing w:after="0" w:line="240" w:lineRule="auto"/>
      </w:pPr>
      <w:r>
        <w:separator/>
      </w:r>
    </w:p>
  </w:footnote>
  <w:footnote w:type="continuationSeparator" w:id="0">
    <w:p w14:paraId="653DC57C" w14:textId="77777777" w:rsidR="00045428" w:rsidRDefault="00045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DDF"/>
    <w:multiLevelType w:val="hybridMultilevel"/>
    <w:tmpl w:val="6C265394"/>
    <w:lvl w:ilvl="0" w:tplc="6F0EDCFC">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 w15:restartNumberingAfterBreak="0">
    <w:nsid w:val="04C81B51"/>
    <w:multiLevelType w:val="hybridMultilevel"/>
    <w:tmpl w:val="E20C8F9E"/>
    <w:lvl w:ilvl="0" w:tplc="0756E0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4F25752"/>
    <w:multiLevelType w:val="hybridMultilevel"/>
    <w:tmpl w:val="88CEB4F8"/>
    <w:lvl w:ilvl="0" w:tplc="4D0E755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5F66898"/>
    <w:multiLevelType w:val="hybridMultilevel"/>
    <w:tmpl w:val="0150D1EE"/>
    <w:lvl w:ilvl="0" w:tplc="61B838A2">
      <w:start w:val="88"/>
      <w:numFmt w:val="decimal"/>
      <w:lvlText w:val="%1"/>
      <w:lvlJc w:val="left"/>
      <w:pPr>
        <w:ind w:left="1800" w:hanging="360"/>
      </w:pPr>
      <w:rPr>
        <w:rFonts w:ascii="Bookman Old Style" w:hAnsi="Bookman Old Style"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354D04"/>
    <w:multiLevelType w:val="hybridMultilevel"/>
    <w:tmpl w:val="7854C212"/>
    <w:lvl w:ilvl="0" w:tplc="0A4A314C">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5" w15:restartNumberingAfterBreak="0">
    <w:nsid w:val="093F5E06"/>
    <w:multiLevelType w:val="hybridMultilevel"/>
    <w:tmpl w:val="52225308"/>
    <w:lvl w:ilvl="0" w:tplc="35D0C9B8">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6" w15:restartNumberingAfterBreak="0">
    <w:nsid w:val="09FC2E1F"/>
    <w:multiLevelType w:val="hybridMultilevel"/>
    <w:tmpl w:val="416897A2"/>
    <w:lvl w:ilvl="0" w:tplc="D8E2F688">
      <w:numFmt w:val="bullet"/>
      <w:lvlText w:val=""/>
      <w:lvlJc w:val="left"/>
      <w:pPr>
        <w:ind w:left="2160" w:hanging="360"/>
      </w:pPr>
      <w:rPr>
        <w:rFonts w:ascii="Symbol" w:eastAsia="Calibri" w:hAnsi="Symbo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0AA05A4B"/>
    <w:multiLevelType w:val="hybridMultilevel"/>
    <w:tmpl w:val="286622E8"/>
    <w:lvl w:ilvl="0" w:tplc="619046F8">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8" w15:restartNumberingAfterBreak="0">
    <w:nsid w:val="0B0621E5"/>
    <w:multiLevelType w:val="hybridMultilevel"/>
    <w:tmpl w:val="1DA8008E"/>
    <w:lvl w:ilvl="0" w:tplc="B6963F5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0B493425"/>
    <w:multiLevelType w:val="hybridMultilevel"/>
    <w:tmpl w:val="81BEC9FC"/>
    <w:lvl w:ilvl="0" w:tplc="86DAEB04">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0" w15:restartNumberingAfterBreak="0">
    <w:nsid w:val="0CCC116D"/>
    <w:multiLevelType w:val="hybridMultilevel"/>
    <w:tmpl w:val="75940BB0"/>
    <w:lvl w:ilvl="0" w:tplc="92A2D57C">
      <w:start w:val="1"/>
      <w:numFmt w:val="lowerLetter"/>
      <w:lvlText w:val="%1)"/>
      <w:lvlJc w:val="left"/>
      <w:pPr>
        <w:ind w:left="1800" w:hanging="360"/>
      </w:pPr>
      <w:rPr>
        <w:rFonts w:ascii="Calibri" w:hAnsi="Calibri" w:hint="default"/>
        <w:sz w:val="22"/>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0FFD1C4B"/>
    <w:multiLevelType w:val="hybridMultilevel"/>
    <w:tmpl w:val="8482F44C"/>
    <w:lvl w:ilvl="0" w:tplc="ED2435A6">
      <w:start w:val="1"/>
      <w:numFmt w:val="lowerLetter"/>
      <w:lvlText w:val="%1)"/>
      <w:lvlJc w:val="left"/>
      <w:pPr>
        <w:ind w:left="1794" w:hanging="360"/>
      </w:pPr>
      <w:rPr>
        <w:rFonts w:eastAsia="Times New Roman"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12" w15:restartNumberingAfterBreak="0">
    <w:nsid w:val="1025053F"/>
    <w:multiLevelType w:val="hybridMultilevel"/>
    <w:tmpl w:val="A1CC8BAA"/>
    <w:lvl w:ilvl="0" w:tplc="282EC7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2A73443"/>
    <w:multiLevelType w:val="hybridMultilevel"/>
    <w:tmpl w:val="43581730"/>
    <w:lvl w:ilvl="0" w:tplc="C3F658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45C4BC8"/>
    <w:multiLevelType w:val="hybridMultilevel"/>
    <w:tmpl w:val="23E42DB0"/>
    <w:lvl w:ilvl="0" w:tplc="4EEC37A6">
      <w:start w:val="1"/>
      <w:numFmt w:val="lowerLetter"/>
      <w:lvlText w:val="%1)"/>
      <w:lvlJc w:val="left"/>
      <w:pPr>
        <w:ind w:left="996" w:hanging="360"/>
      </w:pPr>
      <w:rPr>
        <w:rFonts w:cs="Times New Roman" w:hint="default"/>
      </w:rPr>
    </w:lvl>
    <w:lvl w:ilvl="1" w:tplc="08090019" w:tentative="1">
      <w:start w:val="1"/>
      <w:numFmt w:val="lowerLetter"/>
      <w:lvlText w:val="%2."/>
      <w:lvlJc w:val="left"/>
      <w:pPr>
        <w:ind w:left="1716" w:hanging="360"/>
      </w:pPr>
      <w:rPr>
        <w:rFonts w:cs="Times New Roman"/>
      </w:rPr>
    </w:lvl>
    <w:lvl w:ilvl="2" w:tplc="0809001B" w:tentative="1">
      <w:start w:val="1"/>
      <w:numFmt w:val="lowerRoman"/>
      <w:lvlText w:val="%3."/>
      <w:lvlJc w:val="right"/>
      <w:pPr>
        <w:ind w:left="2436" w:hanging="180"/>
      </w:pPr>
      <w:rPr>
        <w:rFonts w:cs="Times New Roman"/>
      </w:rPr>
    </w:lvl>
    <w:lvl w:ilvl="3" w:tplc="0809000F" w:tentative="1">
      <w:start w:val="1"/>
      <w:numFmt w:val="decimal"/>
      <w:lvlText w:val="%4."/>
      <w:lvlJc w:val="left"/>
      <w:pPr>
        <w:ind w:left="3156" w:hanging="360"/>
      </w:pPr>
      <w:rPr>
        <w:rFonts w:cs="Times New Roman"/>
      </w:rPr>
    </w:lvl>
    <w:lvl w:ilvl="4" w:tplc="08090019" w:tentative="1">
      <w:start w:val="1"/>
      <w:numFmt w:val="lowerLetter"/>
      <w:lvlText w:val="%5."/>
      <w:lvlJc w:val="left"/>
      <w:pPr>
        <w:ind w:left="3876" w:hanging="360"/>
      </w:pPr>
      <w:rPr>
        <w:rFonts w:cs="Times New Roman"/>
      </w:rPr>
    </w:lvl>
    <w:lvl w:ilvl="5" w:tplc="0809001B" w:tentative="1">
      <w:start w:val="1"/>
      <w:numFmt w:val="lowerRoman"/>
      <w:lvlText w:val="%6."/>
      <w:lvlJc w:val="right"/>
      <w:pPr>
        <w:ind w:left="4596" w:hanging="180"/>
      </w:pPr>
      <w:rPr>
        <w:rFonts w:cs="Times New Roman"/>
      </w:rPr>
    </w:lvl>
    <w:lvl w:ilvl="6" w:tplc="0809000F" w:tentative="1">
      <w:start w:val="1"/>
      <w:numFmt w:val="decimal"/>
      <w:lvlText w:val="%7."/>
      <w:lvlJc w:val="left"/>
      <w:pPr>
        <w:ind w:left="5316" w:hanging="360"/>
      </w:pPr>
      <w:rPr>
        <w:rFonts w:cs="Times New Roman"/>
      </w:rPr>
    </w:lvl>
    <w:lvl w:ilvl="7" w:tplc="08090019" w:tentative="1">
      <w:start w:val="1"/>
      <w:numFmt w:val="lowerLetter"/>
      <w:lvlText w:val="%8."/>
      <w:lvlJc w:val="left"/>
      <w:pPr>
        <w:ind w:left="6036" w:hanging="360"/>
      </w:pPr>
      <w:rPr>
        <w:rFonts w:cs="Times New Roman"/>
      </w:rPr>
    </w:lvl>
    <w:lvl w:ilvl="8" w:tplc="0809001B" w:tentative="1">
      <w:start w:val="1"/>
      <w:numFmt w:val="lowerRoman"/>
      <w:lvlText w:val="%9."/>
      <w:lvlJc w:val="right"/>
      <w:pPr>
        <w:ind w:left="6756" w:hanging="180"/>
      </w:pPr>
      <w:rPr>
        <w:rFonts w:cs="Times New Roman"/>
      </w:rPr>
    </w:lvl>
  </w:abstractNum>
  <w:abstractNum w:abstractNumId="15" w15:restartNumberingAfterBreak="0">
    <w:nsid w:val="16451BB5"/>
    <w:multiLevelType w:val="hybridMultilevel"/>
    <w:tmpl w:val="3DA67968"/>
    <w:lvl w:ilvl="0" w:tplc="9210F6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8F4786A"/>
    <w:multiLevelType w:val="hybridMultilevel"/>
    <w:tmpl w:val="85B86DD0"/>
    <w:lvl w:ilvl="0" w:tplc="08090011">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CE17E04"/>
    <w:multiLevelType w:val="hybridMultilevel"/>
    <w:tmpl w:val="29E45894"/>
    <w:lvl w:ilvl="0" w:tplc="F5F4254C">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18" w15:restartNumberingAfterBreak="0">
    <w:nsid w:val="2F58787B"/>
    <w:multiLevelType w:val="hybridMultilevel"/>
    <w:tmpl w:val="10165CA4"/>
    <w:lvl w:ilvl="0" w:tplc="EB3A8D2E">
      <w:start w:val="190"/>
      <w:numFmt w:val="decimal"/>
      <w:lvlText w:val="24/%1"/>
      <w:lvlJc w:val="left"/>
      <w:rPr>
        <w:rFonts w:cs="Times New Roman" w:hint="default"/>
        <w:b/>
        <w:bCs w:val="0"/>
        <w:i w:val="0"/>
        <w:iCs w:val="0"/>
        <w:color w:val="auto"/>
        <w:sz w:val="20"/>
        <w:szCs w:val="20"/>
      </w:rPr>
    </w:lvl>
    <w:lvl w:ilvl="1" w:tplc="17EC1126">
      <w:start w:val="1"/>
      <w:numFmt w:val="lowerLetter"/>
      <w:lvlText w:val="%2."/>
      <w:lvlJc w:val="left"/>
      <w:pPr>
        <w:ind w:left="15842" w:hanging="360"/>
      </w:pPr>
      <w:rPr>
        <w:rFonts w:cs="Times New Roman"/>
        <w:b w:val="0"/>
      </w:rPr>
    </w:lvl>
    <w:lvl w:ilvl="2" w:tplc="48BEED0C">
      <w:start w:val="1"/>
      <w:numFmt w:val="decimal"/>
      <w:lvlText w:val="%3."/>
      <w:lvlJc w:val="left"/>
      <w:pPr>
        <w:ind w:left="16742" w:hanging="360"/>
      </w:pPr>
      <w:rPr>
        <w:rFonts w:cs="Times New Roman" w:hint="default"/>
      </w:rPr>
    </w:lvl>
    <w:lvl w:ilvl="3" w:tplc="0809000F" w:tentative="1">
      <w:start w:val="1"/>
      <w:numFmt w:val="decimal"/>
      <w:lvlText w:val="%4."/>
      <w:lvlJc w:val="left"/>
      <w:pPr>
        <w:ind w:left="17282" w:hanging="360"/>
      </w:pPr>
      <w:rPr>
        <w:rFonts w:cs="Times New Roman"/>
      </w:rPr>
    </w:lvl>
    <w:lvl w:ilvl="4" w:tplc="08090019" w:tentative="1">
      <w:start w:val="1"/>
      <w:numFmt w:val="lowerLetter"/>
      <w:lvlText w:val="%5."/>
      <w:lvlJc w:val="left"/>
      <w:pPr>
        <w:ind w:left="18002" w:hanging="360"/>
      </w:pPr>
      <w:rPr>
        <w:rFonts w:cs="Times New Roman"/>
      </w:rPr>
    </w:lvl>
    <w:lvl w:ilvl="5" w:tplc="0809001B" w:tentative="1">
      <w:start w:val="1"/>
      <w:numFmt w:val="lowerRoman"/>
      <w:lvlText w:val="%6."/>
      <w:lvlJc w:val="right"/>
      <w:pPr>
        <w:ind w:left="18722" w:hanging="180"/>
      </w:pPr>
      <w:rPr>
        <w:rFonts w:cs="Times New Roman"/>
      </w:rPr>
    </w:lvl>
    <w:lvl w:ilvl="6" w:tplc="0809000F" w:tentative="1">
      <w:start w:val="1"/>
      <w:numFmt w:val="decimal"/>
      <w:lvlText w:val="%7."/>
      <w:lvlJc w:val="left"/>
      <w:pPr>
        <w:ind w:left="19442" w:hanging="360"/>
      </w:pPr>
      <w:rPr>
        <w:rFonts w:cs="Times New Roman"/>
      </w:rPr>
    </w:lvl>
    <w:lvl w:ilvl="7" w:tplc="08090019" w:tentative="1">
      <w:start w:val="1"/>
      <w:numFmt w:val="lowerLetter"/>
      <w:lvlText w:val="%8."/>
      <w:lvlJc w:val="left"/>
      <w:pPr>
        <w:ind w:left="20162" w:hanging="360"/>
      </w:pPr>
      <w:rPr>
        <w:rFonts w:cs="Times New Roman"/>
      </w:rPr>
    </w:lvl>
    <w:lvl w:ilvl="8" w:tplc="0809001B" w:tentative="1">
      <w:start w:val="1"/>
      <w:numFmt w:val="lowerRoman"/>
      <w:lvlText w:val="%9."/>
      <w:lvlJc w:val="right"/>
      <w:pPr>
        <w:ind w:left="20882" w:hanging="180"/>
      </w:pPr>
      <w:rPr>
        <w:rFonts w:cs="Times New Roman"/>
      </w:rPr>
    </w:lvl>
  </w:abstractNum>
  <w:abstractNum w:abstractNumId="19" w15:restartNumberingAfterBreak="0">
    <w:nsid w:val="31135953"/>
    <w:multiLevelType w:val="hybridMultilevel"/>
    <w:tmpl w:val="680E7456"/>
    <w:lvl w:ilvl="0" w:tplc="45F88D54">
      <w:numFmt w:val="bullet"/>
      <w:lvlText w:val=""/>
      <w:lvlJc w:val="left"/>
      <w:pPr>
        <w:ind w:left="2160" w:hanging="360"/>
      </w:pPr>
      <w:rPr>
        <w:rFonts w:ascii="Symbol" w:eastAsia="Aptos" w:hAnsi="Symbol"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0" w15:restartNumberingAfterBreak="0">
    <w:nsid w:val="31B07BA1"/>
    <w:multiLevelType w:val="hybridMultilevel"/>
    <w:tmpl w:val="2D50D284"/>
    <w:lvl w:ilvl="0" w:tplc="3E801F6E">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1" w15:restartNumberingAfterBreak="0">
    <w:nsid w:val="31FC5765"/>
    <w:multiLevelType w:val="hybridMultilevel"/>
    <w:tmpl w:val="36EC8820"/>
    <w:lvl w:ilvl="0" w:tplc="9342E596">
      <w:start w:val="1"/>
      <w:numFmt w:val="lowerLetter"/>
      <w:lvlText w:val="%1)"/>
      <w:lvlJc w:val="left"/>
      <w:pPr>
        <w:ind w:left="1800" w:hanging="360"/>
      </w:pPr>
      <w:rPr>
        <w:rFonts w:ascii="Arial" w:eastAsia="Times New Roman" w:hAnsi="Arial" w:cs="Arial"/>
      </w:rPr>
    </w:lvl>
    <w:lvl w:ilvl="1" w:tplc="08090019">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22" w15:restartNumberingAfterBreak="0">
    <w:nsid w:val="32C025C6"/>
    <w:multiLevelType w:val="hybridMultilevel"/>
    <w:tmpl w:val="9FA29DF8"/>
    <w:lvl w:ilvl="0" w:tplc="39B0A71E">
      <w:start w:val="1"/>
      <w:numFmt w:val="lowerLetter"/>
      <w:lvlText w:val="%1)"/>
      <w:lvlJc w:val="left"/>
      <w:pPr>
        <w:ind w:left="990" w:hanging="360"/>
      </w:pPr>
      <w:rPr>
        <w:rFonts w:hint="default"/>
      </w:rPr>
    </w:lvl>
    <w:lvl w:ilvl="1" w:tplc="08090019">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3" w15:restartNumberingAfterBreak="0">
    <w:nsid w:val="347D6610"/>
    <w:multiLevelType w:val="hybridMultilevel"/>
    <w:tmpl w:val="D8167A44"/>
    <w:lvl w:ilvl="0" w:tplc="1076C180">
      <w:start w:val="1"/>
      <w:numFmt w:val="lowerLetter"/>
      <w:lvlText w:val="%1)"/>
      <w:lvlJc w:val="left"/>
      <w:pPr>
        <w:ind w:left="1440" w:hanging="804"/>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24" w15:restartNumberingAfterBreak="0">
    <w:nsid w:val="37352A1A"/>
    <w:multiLevelType w:val="hybridMultilevel"/>
    <w:tmpl w:val="1E7857CA"/>
    <w:lvl w:ilvl="0" w:tplc="FAD43366">
      <w:start w:val="1"/>
      <w:numFmt w:val="lowerLetter"/>
      <w:lvlText w:val="%1)"/>
      <w:lvlJc w:val="left"/>
      <w:pPr>
        <w:ind w:left="1800" w:hanging="360"/>
      </w:pPr>
      <w:rPr>
        <w:rFonts w:cs="Times New Roman"/>
      </w:rPr>
    </w:lvl>
    <w:lvl w:ilvl="1" w:tplc="08090019">
      <w:start w:val="1"/>
      <w:numFmt w:val="lowerLetter"/>
      <w:lvlText w:val="%2."/>
      <w:lvlJc w:val="left"/>
      <w:pPr>
        <w:ind w:left="2520" w:hanging="360"/>
      </w:pPr>
      <w:rPr>
        <w:rFonts w:cs="Times New Roman"/>
      </w:rPr>
    </w:lvl>
    <w:lvl w:ilvl="2" w:tplc="0809001B">
      <w:start w:val="1"/>
      <w:numFmt w:val="lowerRoman"/>
      <w:lvlText w:val="%3."/>
      <w:lvlJc w:val="right"/>
      <w:pPr>
        <w:ind w:left="3240" w:hanging="180"/>
      </w:pPr>
      <w:rPr>
        <w:rFonts w:cs="Times New Roman"/>
      </w:rPr>
    </w:lvl>
    <w:lvl w:ilvl="3" w:tplc="0809000F">
      <w:start w:val="1"/>
      <w:numFmt w:val="decimal"/>
      <w:lvlText w:val="%4."/>
      <w:lvlJc w:val="left"/>
      <w:pPr>
        <w:ind w:left="3960" w:hanging="360"/>
      </w:pPr>
      <w:rPr>
        <w:rFonts w:cs="Times New Roman"/>
      </w:rPr>
    </w:lvl>
    <w:lvl w:ilvl="4" w:tplc="08090019">
      <w:start w:val="1"/>
      <w:numFmt w:val="lowerLetter"/>
      <w:lvlText w:val="%5."/>
      <w:lvlJc w:val="left"/>
      <w:pPr>
        <w:ind w:left="4680" w:hanging="360"/>
      </w:pPr>
      <w:rPr>
        <w:rFonts w:cs="Times New Roman"/>
      </w:rPr>
    </w:lvl>
    <w:lvl w:ilvl="5" w:tplc="0809001B">
      <w:start w:val="1"/>
      <w:numFmt w:val="lowerRoman"/>
      <w:lvlText w:val="%6."/>
      <w:lvlJc w:val="right"/>
      <w:pPr>
        <w:ind w:left="5400" w:hanging="180"/>
      </w:pPr>
      <w:rPr>
        <w:rFonts w:cs="Times New Roman"/>
      </w:rPr>
    </w:lvl>
    <w:lvl w:ilvl="6" w:tplc="0809000F">
      <w:start w:val="1"/>
      <w:numFmt w:val="decimal"/>
      <w:lvlText w:val="%7."/>
      <w:lvlJc w:val="left"/>
      <w:pPr>
        <w:ind w:left="6120" w:hanging="360"/>
      </w:pPr>
      <w:rPr>
        <w:rFonts w:cs="Times New Roman"/>
      </w:rPr>
    </w:lvl>
    <w:lvl w:ilvl="7" w:tplc="08090019">
      <w:start w:val="1"/>
      <w:numFmt w:val="lowerLetter"/>
      <w:lvlText w:val="%8."/>
      <w:lvlJc w:val="left"/>
      <w:pPr>
        <w:ind w:left="6840" w:hanging="360"/>
      </w:pPr>
      <w:rPr>
        <w:rFonts w:cs="Times New Roman"/>
      </w:rPr>
    </w:lvl>
    <w:lvl w:ilvl="8" w:tplc="0809001B">
      <w:start w:val="1"/>
      <w:numFmt w:val="lowerRoman"/>
      <w:lvlText w:val="%9."/>
      <w:lvlJc w:val="right"/>
      <w:pPr>
        <w:ind w:left="7560" w:hanging="180"/>
      </w:pPr>
      <w:rPr>
        <w:rFonts w:cs="Times New Roman"/>
      </w:rPr>
    </w:lvl>
  </w:abstractNum>
  <w:abstractNum w:abstractNumId="25" w15:restartNumberingAfterBreak="0">
    <w:nsid w:val="3769759E"/>
    <w:multiLevelType w:val="hybridMultilevel"/>
    <w:tmpl w:val="AD7E44E2"/>
    <w:lvl w:ilvl="0" w:tplc="0D7EDDA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6" w15:restartNumberingAfterBreak="0">
    <w:nsid w:val="44647FD3"/>
    <w:multiLevelType w:val="hybridMultilevel"/>
    <w:tmpl w:val="B70846A2"/>
    <w:lvl w:ilvl="0" w:tplc="2AF67368">
      <w:start w:val="6"/>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4EF4A15"/>
    <w:multiLevelType w:val="hybridMultilevel"/>
    <w:tmpl w:val="3D22C316"/>
    <w:lvl w:ilvl="0" w:tplc="FC422086">
      <w:start w:val="1"/>
      <w:numFmt w:val="lowerLetter"/>
      <w:lvlText w:val="%1)"/>
      <w:lvlJc w:val="left"/>
      <w:pPr>
        <w:ind w:left="1794" w:hanging="360"/>
      </w:pPr>
      <w:rPr>
        <w:rFonts w:cs="Times New Roman" w:hint="default"/>
      </w:rPr>
    </w:lvl>
    <w:lvl w:ilvl="1" w:tplc="08090019" w:tentative="1">
      <w:start w:val="1"/>
      <w:numFmt w:val="lowerLetter"/>
      <w:lvlText w:val="%2."/>
      <w:lvlJc w:val="left"/>
      <w:pPr>
        <w:ind w:left="2514" w:hanging="360"/>
      </w:pPr>
      <w:rPr>
        <w:rFonts w:cs="Times New Roman"/>
      </w:rPr>
    </w:lvl>
    <w:lvl w:ilvl="2" w:tplc="0809001B" w:tentative="1">
      <w:start w:val="1"/>
      <w:numFmt w:val="lowerRoman"/>
      <w:lvlText w:val="%3."/>
      <w:lvlJc w:val="right"/>
      <w:pPr>
        <w:ind w:left="3234" w:hanging="180"/>
      </w:pPr>
      <w:rPr>
        <w:rFonts w:cs="Times New Roman"/>
      </w:rPr>
    </w:lvl>
    <w:lvl w:ilvl="3" w:tplc="0809000F" w:tentative="1">
      <w:start w:val="1"/>
      <w:numFmt w:val="decimal"/>
      <w:lvlText w:val="%4."/>
      <w:lvlJc w:val="left"/>
      <w:pPr>
        <w:ind w:left="3954" w:hanging="360"/>
      </w:pPr>
      <w:rPr>
        <w:rFonts w:cs="Times New Roman"/>
      </w:rPr>
    </w:lvl>
    <w:lvl w:ilvl="4" w:tplc="08090019" w:tentative="1">
      <w:start w:val="1"/>
      <w:numFmt w:val="lowerLetter"/>
      <w:lvlText w:val="%5."/>
      <w:lvlJc w:val="left"/>
      <w:pPr>
        <w:ind w:left="4674" w:hanging="360"/>
      </w:pPr>
      <w:rPr>
        <w:rFonts w:cs="Times New Roman"/>
      </w:rPr>
    </w:lvl>
    <w:lvl w:ilvl="5" w:tplc="0809001B" w:tentative="1">
      <w:start w:val="1"/>
      <w:numFmt w:val="lowerRoman"/>
      <w:lvlText w:val="%6."/>
      <w:lvlJc w:val="right"/>
      <w:pPr>
        <w:ind w:left="5394" w:hanging="180"/>
      </w:pPr>
      <w:rPr>
        <w:rFonts w:cs="Times New Roman"/>
      </w:rPr>
    </w:lvl>
    <w:lvl w:ilvl="6" w:tplc="0809000F" w:tentative="1">
      <w:start w:val="1"/>
      <w:numFmt w:val="decimal"/>
      <w:lvlText w:val="%7."/>
      <w:lvlJc w:val="left"/>
      <w:pPr>
        <w:ind w:left="6114" w:hanging="360"/>
      </w:pPr>
      <w:rPr>
        <w:rFonts w:cs="Times New Roman"/>
      </w:rPr>
    </w:lvl>
    <w:lvl w:ilvl="7" w:tplc="08090019" w:tentative="1">
      <w:start w:val="1"/>
      <w:numFmt w:val="lowerLetter"/>
      <w:lvlText w:val="%8."/>
      <w:lvlJc w:val="left"/>
      <w:pPr>
        <w:ind w:left="6834" w:hanging="360"/>
      </w:pPr>
      <w:rPr>
        <w:rFonts w:cs="Times New Roman"/>
      </w:rPr>
    </w:lvl>
    <w:lvl w:ilvl="8" w:tplc="0809001B" w:tentative="1">
      <w:start w:val="1"/>
      <w:numFmt w:val="lowerRoman"/>
      <w:lvlText w:val="%9."/>
      <w:lvlJc w:val="right"/>
      <w:pPr>
        <w:ind w:left="7554" w:hanging="180"/>
      </w:pPr>
      <w:rPr>
        <w:rFonts w:cs="Times New Roman"/>
      </w:rPr>
    </w:lvl>
  </w:abstractNum>
  <w:abstractNum w:abstractNumId="28" w15:restartNumberingAfterBreak="0">
    <w:nsid w:val="482D177A"/>
    <w:multiLevelType w:val="hybridMultilevel"/>
    <w:tmpl w:val="B19651DE"/>
    <w:lvl w:ilvl="0" w:tplc="499078BC">
      <w:start w:val="118"/>
      <w:numFmt w:val="decimal"/>
      <w:lvlText w:val="23/%1"/>
      <w:lvlJc w:val="left"/>
      <w:pPr>
        <w:ind w:left="636" w:firstLine="0"/>
      </w:pPr>
      <w:rPr>
        <w:rFonts w:cs="Times New Roman" w:hint="default"/>
        <w:b/>
        <w:bCs w:val="0"/>
        <w:i w:val="0"/>
        <w:iCs w:val="0"/>
        <w:color w:val="auto"/>
        <w:sz w:val="20"/>
        <w:szCs w:val="20"/>
      </w:rPr>
    </w:lvl>
    <w:lvl w:ilvl="1" w:tplc="08090019" w:tentative="1">
      <w:start w:val="1"/>
      <w:numFmt w:val="lowerLetter"/>
      <w:lvlText w:val="%2."/>
      <w:lvlJc w:val="left"/>
      <w:pPr>
        <w:ind w:left="2076" w:hanging="360"/>
      </w:pPr>
    </w:lvl>
    <w:lvl w:ilvl="2" w:tplc="0809001B" w:tentative="1">
      <w:start w:val="1"/>
      <w:numFmt w:val="lowerRoman"/>
      <w:lvlText w:val="%3."/>
      <w:lvlJc w:val="right"/>
      <w:pPr>
        <w:ind w:left="2796" w:hanging="180"/>
      </w:pPr>
    </w:lvl>
    <w:lvl w:ilvl="3" w:tplc="0809000F" w:tentative="1">
      <w:start w:val="1"/>
      <w:numFmt w:val="decimal"/>
      <w:lvlText w:val="%4."/>
      <w:lvlJc w:val="left"/>
      <w:pPr>
        <w:ind w:left="3516" w:hanging="360"/>
      </w:pPr>
    </w:lvl>
    <w:lvl w:ilvl="4" w:tplc="08090019" w:tentative="1">
      <w:start w:val="1"/>
      <w:numFmt w:val="lowerLetter"/>
      <w:lvlText w:val="%5."/>
      <w:lvlJc w:val="left"/>
      <w:pPr>
        <w:ind w:left="4236" w:hanging="360"/>
      </w:pPr>
    </w:lvl>
    <w:lvl w:ilvl="5" w:tplc="0809001B" w:tentative="1">
      <w:start w:val="1"/>
      <w:numFmt w:val="lowerRoman"/>
      <w:lvlText w:val="%6."/>
      <w:lvlJc w:val="right"/>
      <w:pPr>
        <w:ind w:left="4956" w:hanging="180"/>
      </w:pPr>
    </w:lvl>
    <w:lvl w:ilvl="6" w:tplc="0809000F" w:tentative="1">
      <w:start w:val="1"/>
      <w:numFmt w:val="decimal"/>
      <w:lvlText w:val="%7."/>
      <w:lvlJc w:val="left"/>
      <w:pPr>
        <w:ind w:left="5676" w:hanging="360"/>
      </w:pPr>
    </w:lvl>
    <w:lvl w:ilvl="7" w:tplc="08090019" w:tentative="1">
      <w:start w:val="1"/>
      <w:numFmt w:val="lowerLetter"/>
      <w:lvlText w:val="%8."/>
      <w:lvlJc w:val="left"/>
      <w:pPr>
        <w:ind w:left="6396" w:hanging="360"/>
      </w:pPr>
    </w:lvl>
    <w:lvl w:ilvl="8" w:tplc="0809001B" w:tentative="1">
      <w:start w:val="1"/>
      <w:numFmt w:val="lowerRoman"/>
      <w:lvlText w:val="%9."/>
      <w:lvlJc w:val="right"/>
      <w:pPr>
        <w:ind w:left="7116" w:hanging="180"/>
      </w:pPr>
    </w:lvl>
  </w:abstractNum>
  <w:abstractNum w:abstractNumId="29" w15:restartNumberingAfterBreak="0">
    <w:nsid w:val="4A4C0C18"/>
    <w:multiLevelType w:val="hybridMultilevel"/>
    <w:tmpl w:val="8BD8783A"/>
    <w:lvl w:ilvl="0" w:tplc="CC628A0A">
      <w:start w:val="1"/>
      <w:numFmt w:val="lowerLetter"/>
      <w:lvlText w:val="%1)"/>
      <w:lvlJc w:val="left"/>
      <w:pPr>
        <w:ind w:left="1794" w:hanging="360"/>
      </w:pPr>
      <w:rPr>
        <w:rFonts w:ascii="Arial" w:eastAsia="Times New Roman" w:hAnsi="Arial" w:cs="Arial"/>
      </w:rPr>
    </w:lvl>
    <w:lvl w:ilvl="1" w:tplc="08090003" w:tentative="1">
      <w:start w:val="1"/>
      <w:numFmt w:val="bullet"/>
      <w:lvlText w:val="o"/>
      <w:lvlJc w:val="left"/>
      <w:pPr>
        <w:ind w:left="2514" w:hanging="360"/>
      </w:pPr>
      <w:rPr>
        <w:rFonts w:ascii="Courier New" w:hAnsi="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30" w15:restartNumberingAfterBreak="0">
    <w:nsid w:val="4CE408E0"/>
    <w:multiLevelType w:val="hybridMultilevel"/>
    <w:tmpl w:val="F148E482"/>
    <w:lvl w:ilvl="0" w:tplc="0240A7A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FC326B5"/>
    <w:multiLevelType w:val="hybridMultilevel"/>
    <w:tmpl w:val="716CA882"/>
    <w:lvl w:ilvl="0" w:tplc="6526CC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15D1EEF"/>
    <w:multiLevelType w:val="hybridMultilevel"/>
    <w:tmpl w:val="149AC3CE"/>
    <w:lvl w:ilvl="0" w:tplc="FFF8720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3" w15:restartNumberingAfterBreak="0">
    <w:nsid w:val="52B07BB9"/>
    <w:multiLevelType w:val="hybridMultilevel"/>
    <w:tmpl w:val="9DDCA0A6"/>
    <w:lvl w:ilvl="0" w:tplc="08C4A1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31A4D76"/>
    <w:multiLevelType w:val="hybridMultilevel"/>
    <w:tmpl w:val="FFE213AC"/>
    <w:lvl w:ilvl="0" w:tplc="8052552C">
      <w:start w:val="6"/>
      <w:numFmt w:val="bullet"/>
      <w:lvlText w:val=""/>
      <w:lvlJc w:val="left"/>
      <w:pPr>
        <w:ind w:left="2160" w:hanging="360"/>
      </w:pPr>
      <w:rPr>
        <w:rFonts w:ascii="Symbol" w:eastAsia="Calibri" w:hAnsi="Symbol"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53356365"/>
    <w:multiLevelType w:val="hybridMultilevel"/>
    <w:tmpl w:val="8E4C645C"/>
    <w:lvl w:ilvl="0" w:tplc="C4DA5378">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36" w15:restartNumberingAfterBreak="0">
    <w:nsid w:val="5792315F"/>
    <w:multiLevelType w:val="hybridMultilevel"/>
    <w:tmpl w:val="039A9B7C"/>
    <w:lvl w:ilvl="0" w:tplc="490EEE92">
      <w:start w:val="1"/>
      <w:numFmt w:val="lowerLetter"/>
      <w:lvlText w:val="%1)"/>
      <w:lvlJc w:val="left"/>
      <w:pPr>
        <w:ind w:left="1800" w:hanging="36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5AE84528"/>
    <w:multiLevelType w:val="hybridMultilevel"/>
    <w:tmpl w:val="61B24E48"/>
    <w:lvl w:ilvl="0" w:tplc="00F2AF60">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8" w15:restartNumberingAfterBreak="0">
    <w:nsid w:val="5BCF4E76"/>
    <w:multiLevelType w:val="hybridMultilevel"/>
    <w:tmpl w:val="683886FE"/>
    <w:lvl w:ilvl="0" w:tplc="63AC25B0">
      <w:start w:val="1"/>
      <w:numFmt w:val="lowerLetter"/>
      <w:lvlText w:val="%1)"/>
      <w:lvlJc w:val="left"/>
      <w:pPr>
        <w:ind w:left="1800" w:hanging="360"/>
      </w:pPr>
      <w:rPr>
        <w:rFonts w:ascii="Arial" w:eastAsia="Calibri" w:hAnsi="Arial" w:cs="Arial"/>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22619E9"/>
    <w:multiLevelType w:val="hybridMultilevel"/>
    <w:tmpl w:val="008A16CA"/>
    <w:lvl w:ilvl="0" w:tplc="0AF004EA">
      <w:start w:val="69"/>
      <w:numFmt w:val="decimal"/>
      <w:lvlText w:val="%1"/>
      <w:lvlJc w:val="left"/>
      <w:pPr>
        <w:ind w:left="1800" w:hanging="360"/>
      </w:pPr>
      <w:rPr>
        <w:rFonts w:ascii="Bookman Old Style" w:hAnsi="Bookman Old Style" w:cs="Times New Roman"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3492955"/>
    <w:multiLevelType w:val="hybridMultilevel"/>
    <w:tmpl w:val="0BBED97A"/>
    <w:lvl w:ilvl="0" w:tplc="3E804568">
      <w:start w:val="2"/>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7451F35"/>
    <w:multiLevelType w:val="hybridMultilevel"/>
    <w:tmpl w:val="3B1E4138"/>
    <w:lvl w:ilvl="0" w:tplc="D2523C2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83873F7"/>
    <w:multiLevelType w:val="hybridMultilevel"/>
    <w:tmpl w:val="510E0928"/>
    <w:lvl w:ilvl="0" w:tplc="0A8CDE82">
      <w:start w:val="125"/>
      <w:numFmt w:val="decimal"/>
      <w:lvlText w:val="23/%1"/>
      <w:lvlJc w:val="left"/>
      <w:pPr>
        <w:ind w:left="1440" w:firstLine="0"/>
      </w:pPr>
      <w:rPr>
        <w:rFonts w:cs="Times New Roman" w:hint="default"/>
        <w:b/>
        <w:bCs w:val="0"/>
        <w:i w:val="0"/>
        <w:iCs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5B61EA"/>
    <w:multiLevelType w:val="hybridMultilevel"/>
    <w:tmpl w:val="115E91FC"/>
    <w:lvl w:ilvl="0" w:tplc="09708AF2">
      <w:start w:val="2"/>
      <w:numFmt w:val="bullet"/>
      <w:lvlText w:val=""/>
      <w:lvlJc w:val="left"/>
      <w:pPr>
        <w:ind w:left="1800" w:hanging="360"/>
      </w:pPr>
      <w:rPr>
        <w:rFonts w:ascii="Symbol" w:eastAsia="Times New Roman"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EBA30C6"/>
    <w:multiLevelType w:val="hybridMultilevel"/>
    <w:tmpl w:val="E7F8D40A"/>
    <w:lvl w:ilvl="0" w:tplc="A1B293D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5" w15:restartNumberingAfterBreak="0">
    <w:nsid w:val="73AB339E"/>
    <w:multiLevelType w:val="hybridMultilevel"/>
    <w:tmpl w:val="E0968DE4"/>
    <w:lvl w:ilvl="0" w:tplc="DB04B0B2">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6" w15:restartNumberingAfterBreak="0">
    <w:nsid w:val="73DE4F28"/>
    <w:multiLevelType w:val="hybridMultilevel"/>
    <w:tmpl w:val="2EDE57B0"/>
    <w:lvl w:ilvl="0" w:tplc="4C34D1C6">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7" w15:restartNumberingAfterBreak="0">
    <w:nsid w:val="741D4730"/>
    <w:multiLevelType w:val="hybridMultilevel"/>
    <w:tmpl w:val="15C46B4C"/>
    <w:lvl w:ilvl="0" w:tplc="3B84BA48">
      <w:start w:val="1"/>
      <w:numFmt w:val="lowerLetter"/>
      <w:lvlText w:val="%1)"/>
      <w:lvlJc w:val="left"/>
      <w:pPr>
        <w:ind w:left="990" w:hanging="360"/>
      </w:pPr>
      <w:rPr>
        <w:rFonts w:cs="Times New Roman" w:hint="default"/>
      </w:rPr>
    </w:lvl>
    <w:lvl w:ilvl="1" w:tplc="08090019" w:tentative="1">
      <w:start w:val="1"/>
      <w:numFmt w:val="lowerLetter"/>
      <w:lvlText w:val="%2."/>
      <w:lvlJc w:val="left"/>
      <w:pPr>
        <w:ind w:left="1710" w:hanging="360"/>
      </w:pPr>
      <w:rPr>
        <w:rFonts w:cs="Times New Roman"/>
      </w:rPr>
    </w:lvl>
    <w:lvl w:ilvl="2" w:tplc="0809001B" w:tentative="1">
      <w:start w:val="1"/>
      <w:numFmt w:val="lowerRoman"/>
      <w:lvlText w:val="%3."/>
      <w:lvlJc w:val="right"/>
      <w:pPr>
        <w:ind w:left="2430" w:hanging="180"/>
      </w:pPr>
      <w:rPr>
        <w:rFonts w:cs="Times New Roman"/>
      </w:rPr>
    </w:lvl>
    <w:lvl w:ilvl="3" w:tplc="0809000F" w:tentative="1">
      <w:start w:val="1"/>
      <w:numFmt w:val="decimal"/>
      <w:lvlText w:val="%4."/>
      <w:lvlJc w:val="left"/>
      <w:pPr>
        <w:ind w:left="3150" w:hanging="360"/>
      </w:pPr>
      <w:rPr>
        <w:rFonts w:cs="Times New Roman"/>
      </w:rPr>
    </w:lvl>
    <w:lvl w:ilvl="4" w:tplc="08090019" w:tentative="1">
      <w:start w:val="1"/>
      <w:numFmt w:val="lowerLetter"/>
      <w:lvlText w:val="%5."/>
      <w:lvlJc w:val="left"/>
      <w:pPr>
        <w:ind w:left="3870" w:hanging="360"/>
      </w:pPr>
      <w:rPr>
        <w:rFonts w:cs="Times New Roman"/>
      </w:rPr>
    </w:lvl>
    <w:lvl w:ilvl="5" w:tplc="0809001B" w:tentative="1">
      <w:start w:val="1"/>
      <w:numFmt w:val="lowerRoman"/>
      <w:lvlText w:val="%6."/>
      <w:lvlJc w:val="right"/>
      <w:pPr>
        <w:ind w:left="4590" w:hanging="180"/>
      </w:pPr>
      <w:rPr>
        <w:rFonts w:cs="Times New Roman"/>
      </w:rPr>
    </w:lvl>
    <w:lvl w:ilvl="6" w:tplc="0809000F" w:tentative="1">
      <w:start w:val="1"/>
      <w:numFmt w:val="decimal"/>
      <w:lvlText w:val="%7."/>
      <w:lvlJc w:val="left"/>
      <w:pPr>
        <w:ind w:left="5310" w:hanging="360"/>
      </w:pPr>
      <w:rPr>
        <w:rFonts w:cs="Times New Roman"/>
      </w:rPr>
    </w:lvl>
    <w:lvl w:ilvl="7" w:tplc="08090019" w:tentative="1">
      <w:start w:val="1"/>
      <w:numFmt w:val="lowerLetter"/>
      <w:lvlText w:val="%8."/>
      <w:lvlJc w:val="left"/>
      <w:pPr>
        <w:ind w:left="6030" w:hanging="360"/>
      </w:pPr>
      <w:rPr>
        <w:rFonts w:cs="Times New Roman"/>
      </w:rPr>
    </w:lvl>
    <w:lvl w:ilvl="8" w:tplc="0809001B" w:tentative="1">
      <w:start w:val="1"/>
      <w:numFmt w:val="lowerRoman"/>
      <w:lvlText w:val="%9."/>
      <w:lvlJc w:val="right"/>
      <w:pPr>
        <w:ind w:left="6750" w:hanging="180"/>
      </w:pPr>
      <w:rPr>
        <w:rFonts w:cs="Times New Roman"/>
      </w:rPr>
    </w:lvl>
  </w:abstractNum>
  <w:abstractNum w:abstractNumId="48" w15:restartNumberingAfterBreak="0">
    <w:nsid w:val="7B5E0FD0"/>
    <w:multiLevelType w:val="hybridMultilevel"/>
    <w:tmpl w:val="BF860914"/>
    <w:lvl w:ilvl="0" w:tplc="55E22B3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008675922">
    <w:abstractNumId w:val="18"/>
  </w:num>
  <w:num w:numId="2" w16cid:durableId="1825586063">
    <w:abstractNumId w:val="29"/>
  </w:num>
  <w:num w:numId="3" w16cid:durableId="1629513206">
    <w:abstractNumId w:val="4"/>
  </w:num>
  <w:num w:numId="4" w16cid:durableId="909265596">
    <w:abstractNumId w:val="21"/>
  </w:num>
  <w:num w:numId="5" w16cid:durableId="690375182">
    <w:abstractNumId w:val="11"/>
  </w:num>
  <w:num w:numId="6" w16cid:durableId="905267600">
    <w:abstractNumId w:val="27"/>
  </w:num>
  <w:num w:numId="7" w16cid:durableId="89201542">
    <w:abstractNumId w:val="43"/>
  </w:num>
  <w:num w:numId="8" w16cid:durableId="830559939">
    <w:abstractNumId w:val="44"/>
  </w:num>
  <w:num w:numId="9" w16cid:durableId="1843931080">
    <w:abstractNumId w:val="14"/>
  </w:num>
  <w:num w:numId="10" w16cid:durableId="62800384">
    <w:abstractNumId w:val="47"/>
  </w:num>
  <w:num w:numId="11" w16cid:durableId="545337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3559572">
    <w:abstractNumId w:val="38"/>
  </w:num>
  <w:num w:numId="13" w16cid:durableId="1730037251">
    <w:abstractNumId w:val="48"/>
  </w:num>
  <w:num w:numId="14" w16cid:durableId="1058631379">
    <w:abstractNumId w:val="45"/>
  </w:num>
  <w:num w:numId="15" w16cid:durableId="486820378">
    <w:abstractNumId w:val="1"/>
  </w:num>
  <w:num w:numId="16" w16cid:durableId="624577600">
    <w:abstractNumId w:val="30"/>
  </w:num>
  <w:num w:numId="17" w16cid:durableId="1668901887">
    <w:abstractNumId w:val="8"/>
  </w:num>
  <w:num w:numId="18" w16cid:durableId="1672444812">
    <w:abstractNumId w:val="32"/>
  </w:num>
  <w:num w:numId="19" w16cid:durableId="1045837731">
    <w:abstractNumId w:val="46"/>
  </w:num>
  <w:num w:numId="20" w16cid:durableId="830095706">
    <w:abstractNumId w:val="15"/>
  </w:num>
  <w:num w:numId="21" w16cid:durableId="384984470">
    <w:abstractNumId w:val="6"/>
  </w:num>
  <w:num w:numId="22" w16cid:durableId="2002657286">
    <w:abstractNumId w:val="31"/>
  </w:num>
  <w:num w:numId="23" w16cid:durableId="250970107">
    <w:abstractNumId w:val="36"/>
  </w:num>
  <w:num w:numId="24" w16cid:durableId="2090687057">
    <w:abstractNumId w:val="5"/>
  </w:num>
  <w:num w:numId="25" w16cid:durableId="474300832">
    <w:abstractNumId w:val="28"/>
  </w:num>
  <w:num w:numId="26" w16cid:durableId="432480341">
    <w:abstractNumId w:val="23"/>
  </w:num>
  <w:num w:numId="27" w16cid:durableId="598559369">
    <w:abstractNumId w:val="40"/>
  </w:num>
  <w:num w:numId="28" w16cid:durableId="1684503739">
    <w:abstractNumId w:val="42"/>
  </w:num>
  <w:num w:numId="29" w16cid:durableId="1757089397">
    <w:abstractNumId w:val="9"/>
  </w:num>
  <w:num w:numId="30" w16cid:durableId="1302350243">
    <w:abstractNumId w:val="3"/>
  </w:num>
  <w:num w:numId="31" w16cid:durableId="225575428">
    <w:abstractNumId w:val="39"/>
  </w:num>
  <w:num w:numId="32" w16cid:durableId="1125395343">
    <w:abstractNumId w:val="10"/>
  </w:num>
  <w:num w:numId="33" w16cid:durableId="2089305682">
    <w:abstractNumId w:val="17"/>
  </w:num>
  <w:num w:numId="34" w16cid:durableId="229341784">
    <w:abstractNumId w:val="13"/>
  </w:num>
  <w:num w:numId="35" w16cid:durableId="453595285">
    <w:abstractNumId w:val="2"/>
  </w:num>
  <w:num w:numId="36" w16cid:durableId="1441795399">
    <w:abstractNumId w:val="12"/>
  </w:num>
  <w:num w:numId="37" w16cid:durableId="508562310">
    <w:abstractNumId w:val="34"/>
  </w:num>
  <w:num w:numId="38" w16cid:durableId="857355711">
    <w:abstractNumId w:val="22"/>
  </w:num>
  <w:num w:numId="39" w16cid:durableId="1501193022">
    <w:abstractNumId w:val="25"/>
  </w:num>
  <w:num w:numId="40" w16cid:durableId="534732784">
    <w:abstractNumId w:val="0"/>
  </w:num>
  <w:num w:numId="41" w16cid:durableId="397486012">
    <w:abstractNumId w:val="20"/>
  </w:num>
  <w:num w:numId="42" w16cid:durableId="398133501">
    <w:abstractNumId w:val="33"/>
  </w:num>
  <w:num w:numId="43" w16cid:durableId="388648150">
    <w:abstractNumId w:val="37"/>
  </w:num>
  <w:num w:numId="44" w16cid:durableId="57097093">
    <w:abstractNumId w:val="26"/>
  </w:num>
  <w:num w:numId="45" w16cid:durableId="98111177">
    <w:abstractNumId w:val="41"/>
  </w:num>
  <w:num w:numId="46" w16cid:durableId="691154954">
    <w:abstractNumId w:val="7"/>
  </w:num>
  <w:num w:numId="47" w16cid:durableId="538664598">
    <w:abstractNumId w:val="19"/>
  </w:num>
  <w:num w:numId="48" w16cid:durableId="1391340588">
    <w:abstractNumId w:val="16"/>
  </w:num>
  <w:num w:numId="49" w16cid:durableId="561067290">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2E0"/>
    <w:rsid w:val="00000104"/>
    <w:rsid w:val="00000995"/>
    <w:rsid w:val="000026D6"/>
    <w:rsid w:val="00003D42"/>
    <w:rsid w:val="00003F89"/>
    <w:rsid w:val="00004FF5"/>
    <w:rsid w:val="00005590"/>
    <w:rsid w:val="000063AF"/>
    <w:rsid w:val="00006B7E"/>
    <w:rsid w:val="00007E98"/>
    <w:rsid w:val="000105C9"/>
    <w:rsid w:val="00011D90"/>
    <w:rsid w:val="00012B80"/>
    <w:rsid w:val="00012D63"/>
    <w:rsid w:val="00013EC8"/>
    <w:rsid w:val="000179D7"/>
    <w:rsid w:val="00020026"/>
    <w:rsid w:val="00020C5F"/>
    <w:rsid w:val="00020F1C"/>
    <w:rsid w:val="000212FC"/>
    <w:rsid w:val="0002146D"/>
    <w:rsid w:val="000214A3"/>
    <w:rsid w:val="00021711"/>
    <w:rsid w:val="00021EC1"/>
    <w:rsid w:val="000224D2"/>
    <w:rsid w:val="0002252A"/>
    <w:rsid w:val="000238A6"/>
    <w:rsid w:val="00024038"/>
    <w:rsid w:val="00025298"/>
    <w:rsid w:val="0002535E"/>
    <w:rsid w:val="000258D2"/>
    <w:rsid w:val="00026DF6"/>
    <w:rsid w:val="00027852"/>
    <w:rsid w:val="00027A7E"/>
    <w:rsid w:val="000303BD"/>
    <w:rsid w:val="00030AD0"/>
    <w:rsid w:val="00030B7A"/>
    <w:rsid w:val="00030EAF"/>
    <w:rsid w:val="00031F98"/>
    <w:rsid w:val="0003205D"/>
    <w:rsid w:val="0003311D"/>
    <w:rsid w:val="0003337A"/>
    <w:rsid w:val="00033654"/>
    <w:rsid w:val="0003392D"/>
    <w:rsid w:val="00035E6E"/>
    <w:rsid w:val="00037A71"/>
    <w:rsid w:val="00037BA8"/>
    <w:rsid w:val="0004121E"/>
    <w:rsid w:val="00041E66"/>
    <w:rsid w:val="0004231E"/>
    <w:rsid w:val="00042D6F"/>
    <w:rsid w:val="00042F2C"/>
    <w:rsid w:val="0004436D"/>
    <w:rsid w:val="00044E4D"/>
    <w:rsid w:val="00044EC4"/>
    <w:rsid w:val="00045428"/>
    <w:rsid w:val="00045707"/>
    <w:rsid w:val="00045CAC"/>
    <w:rsid w:val="0004609E"/>
    <w:rsid w:val="00046208"/>
    <w:rsid w:val="00046660"/>
    <w:rsid w:val="00047658"/>
    <w:rsid w:val="00047A1A"/>
    <w:rsid w:val="00050200"/>
    <w:rsid w:val="0005149D"/>
    <w:rsid w:val="00052A4A"/>
    <w:rsid w:val="00052C2C"/>
    <w:rsid w:val="00052CD4"/>
    <w:rsid w:val="00052E2D"/>
    <w:rsid w:val="00053103"/>
    <w:rsid w:val="0005398E"/>
    <w:rsid w:val="00054F2A"/>
    <w:rsid w:val="00056896"/>
    <w:rsid w:val="00057880"/>
    <w:rsid w:val="00057888"/>
    <w:rsid w:val="00057EF8"/>
    <w:rsid w:val="000600E8"/>
    <w:rsid w:val="00060864"/>
    <w:rsid w:val="00060E49"/>
    <w:rsid w:val="00061D7A"/>
    <w:rsid w:val="00062060"/>
    <w:rsid w:val="00062D2A"/>
    <w:rsid w:val="00062D68"/>
    <w:rsid w:val="00064516"/>
    <w:rsid w:val="00064611"/>
    <w:rsid w:val="00064991"/>
    <w:rsid w:val="0006752E"/>
    <w:rsid w:val="0007046A"/>
    <w:rsid w:val="000706B8"/>
    <w:rsid w:val="00070B20"/>
    <w:rsid w:val="00071B08"/>
    <w:rsid w:val="00072002"/>
    <w:rsid w:val="00072395"/>
    <w:rsid w:val="000729D9"/>
    <w:rsid w:val="00073121"/>
    <w:rsid w:val="00073479"/>
    <w:rsid w:val="00073565"/>
    <w:rsid w:val="0007410F"/>
    <w:rsid w:val="00074518"/>
    <w:rsid w:val="00074F00"/>
    <w:rsid w:val="0007540C"/>
    <w:rsid w:val="0007716D"/>
    <w:rsid w:val="00077320"/>
    <w:rsid w:val="000779B7"/>
    <w:rsid w:val="00077F6E"/>
    <w:rsid w:val="000800F9"/>
    <w:rsid w:val="00081EDD"/>
    <w:rsid w:val="000834CE"/>
    <w:rsid w:val="00084345"/>
    <w:rsid w:val="00084F8D"/>
    <w:rsid w:val="00085909"/>
    <w:rsid w:val="00085C1A"/>
    <w:rsid w:val="0008669A"/>
    <w:rsid w:val="00090025"/>
    <w:rsid w:val="000928C2"/>
    <w:rsid w:val="00092EB8"/>
    <w:rsid w:val="00094EC1"/>
    <w:rsid w:val="00095C72"/>
    <w:rsid w:val="00096831"/>
    <w:rsid w:val="00097A5F"/>
    <w:rsid w:val="000A093B"/>
    <w:rsid w:val="000A1571"/>
    <w:rsid w:val="000A29A8"/>
    <w:rsid w:val="000A2C0D"/>
    <w:rsid w:val="000A3252"/>
    <w:rsid w:val="000A3A33"/>
    <w:rsid w:val="000A4369"/>
    <w:rsid w:val="000A4C51"/>
    <w:rsid w:val="000A50F7"/>
    <w:rsid w:val="000A5691"/>
    <w:rsid w:val="000A57E3"/>
    <w:rsid w:val="000B0077"/>
    <w:rsid w:val="000B02EE"/>
    <w:rsid w:val="000B0792"/>
    <w:rsid w:val="000B0D09"/>
    <w:rsid w:val="000B1857"/>
    <w:rsid w:val="000B1F7A"/>
    <w:rsid w:val="000B32FB"/>
    <w:rsid w:val="000B3DE6"/>
    <w:rsid w:val="000B467A"/>
    <w:rsid w:val="000B4C95"/>
    <w:rsid w:val="000B4CB6"/>
    <w:rsid w:val="000B4EAB"/>
    <w:rsid w:val="000B720B"/>
    <w:rsid w:val="000C0425"/>
    <w:rsid w:val="000C1A90"/>
    <w:rsid w:val="000C404C"/>
    <w:rsid w:val="000C4BA1"/>
    <w:rsid w:val="000C59AC"/>
    <w:rsid w:val="000C72A6"/>
    <w:rsid w:val="000C79FA"/>
    <w:rsid w:val="000D048F"/>
    <w:rsid w:val="000D070D"/>
    <w:rsid w:val="000D1270"/>
    <w:rsid w:val="000D177D"/>
    <w:rsid w:val="000D2109"/>
    <w:rsid w:val="000D2310"/>
    <w:rsid w:val="000D2957"/>
    <w:rsid w:val="000D295C"/>
    <w:rsid w:val="000D37DE"/>
    <w:rsid w:val="000D5691"/>
    <w:rsid w:val="000D7C4C"/>
    <w:rsid w:val="000E0195"/>
    <w:rsid w:val="000E0811"/>
    <w:rsid w:val="000E1AA6"/>
    <w:rsid w:val="000E1E59"/>
    <w:rsid w:val="000E2ECC"/>
    <w:rsid w:val="000E3461"/>
    <w:rsid w:val="000E3D60"/>
    <w:rsid w:val="000E410A"/>
    <w:rsid w:val="000E67A8"/>
    <w:rsid w:val="000E67AA"/>
    <w:rsid w:val="000E784E"/>
    <w:rsid w:val="000E7B6B"/>
    <w:rsid w:val="000F059A"/>
    <w:rsid w:val="000F08F3"/>
    <w:rsid w:val="000F0B3C"/>
    <w:rsid w:val="000F13E2"/>
    <w:rsid w:val="000F15B0"/>
    <w:rsid w:val="000F1691"/>
    <w:rsid w:val="000F1D03"/>
    <w:rsid w:val="000F1F76"/>
    <w:rsid w:val="000F209A"/>
    <w:rsid w:val="000F244B"/>
    <w:rsid w:val="000F29DA"/>
    <w:rsid w:val="000F370C"/>
    <w:rsid w:val="000F42D2"/>
    <w:rsid w:val="000F4B00"/>
    <w:rsid w:val="000F4B56"/>
    <w:rsid w:val="000F5224"/>
    <w:rsid w:val="000F5233"/>
    <w:rsid w:val="000F5536"/>
    <w:rsid w:val="000F5EC2"/>
    <w:rsid w:val="000F69A8"/>
    <w:rsid w:val="000F6B91"/>
    <w:rsid w:val="001001FC"/>
    <w:rsid w:val="001009F0"/>
    <w:rsid w:val="00100D2D"/>
    <w:rsid w:val="00101168"/>
    <w:rsid w:val="00101C16"/>
    <w:rsid w:val="00101C4D"/>
    <w:rsid w:val="00101C60"/>
    <w:rsid w:val="0010242E"/>
    <w:rsid w:val="00102844"/>
    <w:rsid w:val="0010319B"/>
    <w:rsid w:val="00103EAB"/>
    <w:rsid w:val="00105C0D"/>
    <w:rsid w:val="00107959"/>
    <w:rsid w:val="00107BD8"/>
    <w:rsid w:val="00110F1D"/>
    <w:rsid w:val="00111089"/>
    <w:rsid w:val="00111A66"/>
    <w:rsid w:val="0011202C"/>
    <w:rsid w:val="0011223B"/>
    <w:rsid w:val="00113182"/>
    <w:rsid w:val="00113318"/>
    <w:rsid w:val="00114370"/>
    <w:rsid w:val="0011470E"/>
    <w:rsid w:val="00114CC5"/>
    <w:rsid w:val="00116EB2"/>
    <w:rsid w:val="00117944"/>
    <w:rsid w:val="00117BE4"/>
    <w:rsid w:val="001202EB"/>
    <w:rsid w:val="001213DC"/>
    <w:rsid w:val="00122E9B"/>
    <w:rsid w:val="00124541"/>
    <w:rsid w:val="001248F3"/>
    <w:rsid w:val="00126958"/>
    <w:rsid w:val="00126F37"/>
    <w:rsid w:val="001309DE"/>
    <w:rsid w:val="0013229F"/>
    <w:rsid w:val="001325DF"/>
    <w:rsid w:val="00132AA5"/>
    <w:rsid w:val="0013474C"/>
    <w:rsid w:val="0013517D"/>
    <w:rsid w:val="0013670B"/>
    <w:rsid w:val="001371CF"/>
    <w:rsid w:val="00137A07"/>
    <w:rsid w:val="0014047E"/>
    <w:rsid w:val="00140A68"/>
    <w:rsid w:val="00140B4B"/>
    <w:rsid w:val="00140FC5"/>
    <w:rsid w:val="001410F2"/>
    <w:rsid w:val="00141D36"/>
    <w:rsid w:val="00142756"/>
    <w:rsid w:val="0014336C"/>
    <w:rsid w:val="00144207"/>
    <w:rsid w:val="00146143"/>
    <w:rsid w:val="00147129"/>
    <w:rsid w:val="00147A36"/>
    <w:rsid w:val="00147DE6"/>
    <w:rsid w:val="00151A3B"/>
    <w:rsid w:val="00152652"/>
    <w:rsid w:val="00152A9C"/>
    <w:rsid w:val="00153BF7"/>
    <w:rsid w:val="00153EAE"/>
    <w:rsid w:val="00154D31"/>
    <w:rsid w:val="0015510B"/>
    <w:rsid w:val="00155836"/>
    <w:rsid w:val="00155E36"/>
    <w:rsid w:val="00156ED7"/>
    <w:rsid w:val="00160690"/>
    <w:rsid w:val="00161628"/>
    <w:rsid w:val="001617A9"/>
    <w:rsid w:val="001619FF"/>
    <w:rsid w:val="00161B0E"/>
    <w:rsid w:val="00161C63"/>
    <w:rsid w:val="00162A9E"/>
    <w:rsid w:val="00162CEC"/>
    <w:rsid w:val="0016325B"/>
    <w:rsid w:val="00164CCB"/>
    <w:rsid w:val="00165E0D"/>
    <w:rsid w:val="001666F6"/>
    <w:rsid w:val="00166700"/>
    <w:rsid w:val="0017005E"/>
    <w:rsid w:val="0017041D"/>
    <w:rsid w:val="0017130F"/>
    <w:rsid w:val="00172F18"/>
    <w:rsid w:val="0017455D"/>
    <w:rsid w:val="001750E1"/>
    <w:rsid w:val="00176002"/>
    <w:rsid w:val="00177787"/>
    <w:rsid w:val="00177E8B"/>
    <w:rsid w:val="00180162"/>
    <w:rsid w:val="00181842"/>
    <w:rsid w:val="0018273E"/>
    <w:rsid w:val="00182F6E"/>
    <w:rsid w:val="00183787"/>
    <w:rsid w:val="00184AE8"/>
    <w:rsid w:val="00185387"/>
    <w:rsid w:val="00185855"/>
    <w:rsid w:val="00185AE2"/>
    <w:rsid w:val="00185B4C"/>
    <w:rsid w:val="00186725"/>
    <w:rsid w:val="00186F7A"/>
    <w:rsid w:val="001901EC"/>
    <w:rsid w:val="0019207B"/>
    <w:rsid w:val="001922D2"/>
    <w:rsid w:val="00192E62"/>
    <w:rsid w:val="00194E55"/>
    <w:rsid w:val="00195509"/>
    <w:rsid w:val="00195C12"/>
    <w:rsid w:val="00196284"/>
    <w:rsid w:val="00197CB8"/>
    <w:rsid w:val="00197D08"/>
    <w:rsid w:val="00197E54"/>
    <w:rsid w:val="001A073B"/>
    <w:rsid w:val="001A1D17"/>
    <w:rsid w:val="001A23DE"/>
    <w:rsid w:val="001A3037"/>
    <w:rsid w:val="001A493D"/>
    <w:rsid w:val="001A4B05"/>
    <w:rsid w:val="001A5353"/>
    <w:rsid w:val="001A54AC"/>
    <w:rsid w:val="001A573B"/>
    <w:rsid w:val="001A59EB"/>
    <w:rsid w:val="001A5D32"/>
    <w:rsid w:val="001A693F"/>
    <w:rsid w:val="001A6B62"/>
    <w:rsid w:val="001A76B4"/>
    <w:rsid w:val="001A7821"/>
    <w:rsid w:val="001B2A6C"/>
    <w:rsid w:val="001B382A"/>
    <w:rsid w:val="001B59F7"/>
    <w:rsid w:val="001B6590"/>
    <w:rsid w:val="001B691C"/>
    <w:rsid w:val="001C0FBE"/>
    <w:rsid w:val="001C10A6"/>
    <w:rsid w:val="001C3008"/>
    <w:rsid w:val="001C358E"/>
    <w:rsid w:val="001C46FE"/>
    <w:rsid w:val="001C4E71"/>
    <w:rsid w:val="001C58F0"/>
    <w:rsid w:val="001C655F"/>
    <w:rsid w:val="001C696B"/>
    <w:rsid w:val="001C6F52"/>
    <w:rsid w:val="001C6F6D"/>
    <w:rsid w:val="001D07E4"/>
    <w:rsid w:val="001D09DB"/>
    <w:rsid w:val="001D19DB"/>
    <w:rsid w:val="001D2982"/>
    <w:rsid w:val="001D3ECD"/>
    <w:rsid w:val="001D4400"/>
    <w:rsid w:val="001D5E2D"/>
    <w:rsid w:val="001D6336"/>
    <w:rsid w:val="001D7DE3"/>
    <w:rsid w:val="001D7EC2"/>
    <w:rsid w:val="001E2B76"/>
    <w:rsid w:val="001E2F89"/>
    <w:rsid w:val="001E48D0"/>
    <w:rsid w:val="001E602D"/>
    <w:rsid w:val="001E6390"/>
    <w:rsid w:val="001E7F69"/>
    <w:rsid w:val="001F04EC"/>
    <w:rsid w:val="001F06DC"/>
    <w:rsid w:val="001F10A1"/>
    <w:rsid w:val="001F11FB"/>
    <w:rsid w:val="001F1F43"/>
    <w:rsid w:val="001F2114"/>
    <w:rsid w:val="001F2507"/>
    <w:rsid w:val="001F251B"/>
    <w:rsid w:val="001F2C1A"/>
    <w:rsid w:val="001F2C55"/>
    <w:rsid w:val="001F2CFF"/>
    <w:rsid w:val="001F34EF"/>
    <w:rsid w:val="001F3672"/>
    <w:rsid w:val="001F3F21"/>
    <w:rsid w:val="001F404D"/>
    <w:rsid w:val="001F480A"/>
    <w:rsid w:val="001F5CDA"/>
    <w:rsid w:val="001F636F"/>
    <w:rsid w:val="001F642B"/>
    <w:rsid w:val="001F6BDD"/>
    <w:rsid w:val="001F6E68"/>
    <w:rsid w:val="001F718B"/>
    <w:rsid w:val="001F7F21"/>
    <w:rsid w:val="00200F79"/>
    <w:rsid w:val="0020197E"/>
    <w:rsid w:val="00201A2F"/>
    <w:rsid w:val="002033B4"/>
    <w:rsid w:val="00203695"/>
    <w:rsid w:val="002047BC"/>
    <w:rsid w:val="00204A86"/>
    <w:rsid w:val="00205BB6"/>
    <w:rsid w:val="00205CA3"/>
    <w:rsid w:val="00207FB9"/>
    <w:rsid w:val="00210E86"/>
    <w:rsid w:val="00210FDF"/>
    <w:rsid w:val="002112BD"/>
    <w:rsid w:val="00211E7E"/>
    <w:rsid w:val="00211F3C"/>
    <w:rsid w:val="0021239D"/>
    <w:rsid w:val="002128D1"/>
    <w:rsid w:val="00213F9D"/>
    <w:rsid w:val="00214DC2"/>
    <w:rsid w:val="002150E9"/>
    <w:rsid w:val="002151B3"/>
    <w:rsid w:val="00215E6F"/>
    <w:rsid w:val="00216150"/>
    <w:rsid w:val="00217C63"/>
    <w:rsid w:val="00217D1D"/>
    <w:rsid w:val="00220454"/>
    <w:rsid w:val="00220622"/>
    <w:rsid w:val="00220639"/>
    <w:rsid w:val="00222DD2"/>
    <w:rsid w:val="00223079"/>
    <w:rsid w:val="0022477C"/>
    <w:rsid w:val="00225841"/>
    <w:rsid w:val="0022626A"/>
    <w:rsid w:val="002275C9"/>
    <w:rsid w:val="002307A8"/>
    <w:rsid w:val="002317BE"/>
    <w:rsid w:val="00231AED"/>
    <w:rsid w:val="00231EC7"/>
    <w:rsid w:val="00231F51"/>
    <w:rsid w:val="00232779"/>
    <w:rsid w:val="002328A6"/>
    <w:rsid w:val="00232F67"/>
    <w:rsid w:val="00233456"/>
    <w:rsid w:val="0023357F"/>
    <w:rsid w:val="002340D7"/>
    <w:rsid w:val="002343A1"/>
    <w:rsid w:val="0023559D"/>
    <w:rsid w:val="00235600"/>
    <w:rsid w:val="00236392"/>
    <w:rsid w:val="00236B07"/>
    <w:rsid w:val="002372DC"/>
    <w:rsid w:val="00237ADB"/>
    <w:rsid w:val="00237D55"/>
    <w:rsid w:val="00237E34"/>
    <w:rsid w:val="002422D9"/>
    <w:rsid w:val="0024260D"/>
    <w:rsid w:val="00242F5C"/>
    <w:rsid w:val="0024485A"/>
    <w:rsid w:val="002449F7"/>
    <w:rsid w:val="0024518A"/>
    <w:rsid w:val="002460C8"/>
    <w:rsid w:val="00247CA4"/>
    <w:rsid w:val="00247CE2"/>
    <w:rsid w:val="00247E05"/>
    <w:rsid w:val="002501A5"/>
    <w:rsid w:val="00250DF9"/>
    <w:rsid w:val="00250E6A"/>
    <w:rsid w:val="002511CF"/>
    <w:rsid w:val="00252563"/>
    <w:rsid w:val="00252DD4"/>
    <w:rsid w:val="002546AD"/>
    <w:rsid w:val="002546ED"/>
    <w:rsid w:val="00257243"/>
    <w:rsid w:val="00257928"/>
    <w:rsid w:val="00257A95"/>
    <w:rsid w:val="00257B4D"/>
    <w:rsid w:val="002616A9"/>
    <w:rsid w:val="00261C0D"/>
    <w:rsid w:val="002627B6"/>
    <w:rsid w:val="002633DF"/>
    <w:rsid w:val="0026447A"/>
    <w:rsid w:val="00265F28"/>
    <w:rsid w:val="00265FAB"/>
    <w:rsid w:val="00266E98"/>
    <w:rsid w:val="002670AB"/>
    <w:rsid w:val="0026754C"/>
    <w:rsid w:val="00267715"/>
    <w:rsid w:val="0026776C"/>
    <w:rsid w:val="00267DD2"/>
    <w:rsid w:val="002705B6"/>
    <w:rsid w:val="0027079A"/>
    <w:rsid w:val="00271259"/>
    <w:rsid w:val="00271E58"/>
    <w:rsid w:val="00272461"/>
    <w:rsid w:val="0027384E"/>
    <w:rsid w:val="00274481"/>
    <w:rsid w:val="00274E79"/>
    <w:rsid w:val="002757D0"/>
    <w:rsid w:val="0027676A"/>
    <w:rsid w:val="00276B38"/>
    <w:rsid w:val="00277210"/>
    <w:rsid w:val="00277C47"/>
    <w:rsid w:val="002817EB"/>
    <w:rsid w:val="00281E8A"/>
    <w:rsid w:val="00282082"/>
    <w:rsid w:val="002846C6"/>
    <w:rsid w:val="00284BBC"/>
    <w:rsid w:val="00285C07"/>
    <w:rsid w:val="00286484"/>
    <w:rsid w:val="002867A2"/>
    <w:rsid w:val="002907CD"/>
    <w:rsid w:val="00291148"/>
    <w:rsid w:val="0029261B"/>
    <w:rsid w:val="002929D7"/>
    <w:rsid w:val="00292F11"/>
    <w:rsid w:val="00293349"/>
    <w:rsid w:val="002934D5"/>
    <w:rsid w:val="00293837"/>
    <w:rsid w:val="00295B5D"/>
    <w:rsid w:val="00297FBF"/>
    <w:rsid w:val="00297FFD"/>
    <w:rsid w:val="002A10D8"/>
    <w:rsid w:val="002A114E"/>
    <w:rsid w:val="002A135B"/>
    <w:rsid w:val="002A2EFA"/>
    <w:rsid w:val="002A3D0D"/>
    <w:rsid w:val="002A3EDF"/>
    <w:rsid w:val="002A4748"/>
    <w:rsid w:val="002A4F8E"/>
    <w:rsid w:val="002A59E5"/>
    <w:rsid w:val="002A5C8A"/>
    <w:rsid w:val="002A5D78"/>
    <w:rsid w:val="002A6551"/>
    <w:rsid w:val="002A6B6D"/>
    <w:rsid w:val="002B0480"/>
    <w:rsid w:val="002B2E94"/>
    <w:rsid w:val="002B3DCB"/>
    <w:rsid w:val="002B5ABF"/>
    <w:rsid w:val="002B6F33"/>
    <w:rsid w:val="002B75DD"/>
    <w:rsid w:val="002C1F7F"/>
    <w:rsid w:val="002C205A"/>
    <w:rsid w:val="002C2185"/>
    <w:rsid w:val="002C27AF"/>
    <w:rsid w:val="002C2BC4"/>
    <w:rsid w:val="002C32DA"/>
    <w:rsid w:val="002C35B1"/>
    <w:rsid w:val="002C40AD"/>
    <w:rsid w:val="002C636A"/>
    <w:rsid w:val="002C66FE"/>
    <w:rsid w:val="002C6C7D"/>
    <w:rsid w:val="002D13A0"/>
    <w:rsid w:val="002D18A1"/>
    <w:rsid w:val="002D1A77"/>
    <w:rsid w:val="002D311C"/>
    <w:rsid w:val="002D31D6"/>
    <w:rsid w:val="002D3E1F"/>
    <w:rsid w:val="002D432F"/>
    <w:rsid w:val="002D4A19"/>
    <w:rsid w:val="002D5494"/>
    <w:rsid w:val="002D7352"/>
    <w:rsid w:val="002D73D8"/>
    <w:rsid w:val="002D75AE"/>
    <w:rsid w:val="002D76B2"/>
    <w:rsid w:val="002D7805"/>
    <w:rsid w:val="002D7931"/>
    <w:rsid w:val="002E0CD3"/>
    <w:rsid w:val="002E13EC"/>
    <w:rsid w:val="002E1E5F"/>
    <w:rsid w:val="002E25A7"/>
    <w:rsid w:val="002E2DF0"/>
    <w:rsid w:val="002E4DF0"/>
    <w:rsid w:val="002E6BF2"/>
    <w:rsid w:val="002E6E16"/>
    <w:rsid w:val="002F0567"/>
    <w:rsid w:val="002F0FF1"/>
    <w:rsid w:val="002F1870"/>
    <w:rsid w:val="002F1B9D"/>
    <w:rsid w:val="002F42AF"/>
    <w:rsid w:val="002F587F"/>
    <w:rsid w:val="002F5A9C"/>
    <w:rsid w:val="002F631B"/>
    <w:rsid w:val="002F6603"/>
    <w:rsid w:val="002F68A1"/>
    <w:rsid w:val="002F6FC4"/>
    <w:rsid w:val="002F76A0"/>
    <w:rsid w:val="003002CA"/>
    <w:rsid w:val="003008BE"/>
    <w:rsid w:val="00301476"/>
    <w:rsid w:val="00301BA5"/>
    <w:rsid w:val="00302021"/>
    <w:rsid w:val="0030206F"/>
    <w:rsid w:val="003023C5"/>
    <w:rsid w:val="00302C5B"/>
    <w:rsid w:val="003044D1"/>
    <w:rsid w:val="00304789"/>
    <w:rsid w:val="00304AFC"/>
    <w:rsid w:val="00304DFB"/>
    <w:rsid w:val="003054C1"/>
    <w:rsid w:val="00306F11"/>
    <w:rsid w:val="00307207"/>
    <w:rsid w:val="0030757A"/>
    <w:rsid w:val="0030757E"/>
    <w:rsid w:val="0031123F"/>
    <w:rsid w:val="0031224F"/>
    <w:rsid w:val="00313021"/>
    <w:rsid w:val="00313CFA"/>
    <w:rsid w:val="003166F4"/>
    <w:rsid w:val="003172D0"/>
    <w:rsid w:val="0031740C"/>
    <w:rsid w:val="00317662"/>
    <w:rsid w:val="00317749"/>
    <w:rsid w:val="00320BF1"/>
    <w:rsid w:val="003228FE"/>
    <w:rsid w:val="00322E7D"/>
    <w:rsid w:val="00322FB8"/>
    <w:rsid w:val="003230D8"/>
    <w:rsid w:val="0032376E"/>
    <w:rsid w:val="00323A43"/>
    <w:rsid w:val="003247D3"/>
    <w:rsid w:val="003255C9"/>
    <w:rsid w:val="0032645B"/>
    <w:rsid w:val="003264A7"/>
    <w:rsid w:val="00326FB5"/>
    <w:rsid w:val="00327213"/>
    <w:rsid w:val="00327BC5"/>
    <w:rsid w:val="003326A2"/>
    <w:rsid w:val="00333247"/>
    <w:rsid w:val="00333E40"/>
    <w:rsid w:val="003347D3"/>
    <w:rsid w:val="00334ADB"/>
    <w:rsid w:val="00335ADA"/>
    <w:rsid w:val="00335C7A"/>
    <w:rsid w:val="00336261"/>
    <w:rsid w:val="003371D5"/>
    <w:rsid w:val="003374F2"/>
    <w:rsid w:val="003375D0"/>
    <w:rsid w:val="003377A2"/>
    <w:rsid w:val="00337C0C"/>
    <w:rsid w:val="00340FCB"/>
    <w:rsid w:val="0034133D"/>
    <w:rsid w:val="003414BB"/>
    <w:rsid w:val="00342190"/>
    <w:rsid w:val="00342B99"/>
    <w:rsid w:val="00342BCD"/>
    <w:rsid w:val="00342E2F"/>
    <w:rsid w:val="00345242"/>
    <w:rsid w:val="00345FF8"/>
    <w:rsid w:val="0034716F"/>
    <w:rsid w:val="00347FF0"/>
    <w:rsid w:val="003502DC"/>
    <w:rsid w:val="00351952"/>
    <w:rsid w:val="00351C35"/>
    <w:rsid w:val="00351EB2"/>
    <w:rsid w:val="003525B5"/>
    <w:rsid w:val="00352D17"/>
    <w:rsid w:val="00353CBB"/>
    <w:rsid w:val="00353D55"/>
    <w:rsid w:val="00353F7F"/>
    <w:rsid w:val="00355CC9"/>
    <w:rsid w:val="00355E4D"/>
    <w:rsid w:val="003569E0"/>
    <w:rsid w:val="00356A8E"/>
    <w:rsid w:val="00356E63"/>
    <w:rsid w:val="00360B5B"/>
    <w:rsid w:val="003624CD"/>
    <w:rsid w:val="003639BE"/>
    <w:rsid w:val="00364269"/>
    <w:rsid w:val="00364EB4"/>
    <w:rsid w:val="0036550A"/>
    <w:rsid w:val="00366F3A"/>
    <w:rsid w:val="00370ED0"/>
    <w:rsid w:val="003722CA"/>
    <w:rsid w:val="003734B2"/>
    <w:rsid w:val="00373A2D"/>
    <w:rsid w:val="003753D1"/>
    <w:rsid w:val="00377327"/>
    <w:rsid w:val="00377514"/>
    <w:rsid w:val="003778DA"/>
    <w:rsid w:val="003779AF"/>
    <w:rsid w:val="00377AFE"/>
    <w:rsid w:val="00381115"/>
    <w:rsid w:val="00381B3C"/>
    <w:rsid w:val="003824E6"/>
    <w:rsid w:val="003831CD"/>
    <w:rsid w:val="00383419"/>
    <w:rsid w:val="003836BF"/>
    <w:rsid w:val="00384165"/>
    <w:rsid w:val="00384252"/>
    <w:rsid w:val="00384F29"/>
    <w:rsid w:val="0038582E"/>
    <w:rsid w:val="0038641A"/>
    <w:rsid w:val="00386EEB"/>
    <w:rsid w:val="0038728E"/>
    <w:rsid w:val="00387A81"/>
    <w:rsid w:val="00390676"/>
    <w:rsid w:val="003908B4"/>
    <w:rsid w:val="003908C6"/>
    <w:rsid w:val="00390FEB"/>
    <w:rsid w:val="0039181D"/>
    <w:rsid w:val="0039350D"/>
    <w:rsid w:val="003936E2"/>
    <w:rsid w:val="00393C55"/>
    <w:rsid w:val="003945ED"/>
    <w:rsid w:val="00394F1D"/>
    <w:rsid w:val="00394F40"/>
    <w:rsid w:val="0039574B"/>
    <w:rsid w:val="003968CB"/>
    <w:rsid w:val="00396D22"/>
    <w:rsid w:val="00396F0B"/>
    <w:rsid w:val="00397C19"/>
    <w:rsid w:val="003A07B7"/>
    <w:rsid w:val="003A07EC"/>
    <w:rsid w:val="003A124B"/>
    <w:rsid w:val="003A186A"/>
    <w:rsid w:val="003A1B53"/>
    <w:rsid w:val="003A1E43"/>
    <w:rsid w:val="003A3C76"/>
    <w:rsid w:val="003A3CF6"/>
    <w:rsid w:val="003A42ED"/>
    <w:rsid w:val="003A4979"/>
    <w:rsid w:val="003A5647"/>
    <w:rsid w:val="003A5BE5"/>
    <w:rsid w:val="003A6397"/>
    <w:rsid w:val="003A6542"/>
    <w:rsid w:val="003A6E6B"/>
    <w:rsid w:val="003B1450"/>
    <w:rsid w:val="003B15B0"/>
    <w:rsid w:val="003B2674"/>
    <w:rsid w:val="003B2964"/>
    <w:rsid w:val="003B2BF9"/>
    <w:rsid w:val="003B378C"/>
    <w:rsid w:val="003B59F0"/>
    <w:rsid w:val="003B5A85"/>
    <w:rsid w:val="003B66CA"/>
    <w:rsid w:val="003B74A4"/>
    <w:rsid w:val="003B7A01"/>
    <w:rsid w:val="003C121E"/>
    <w:rsid w:val="003C2938"/>
    <w:rsid w:val="003C3113"/>
    <w:rsid w:val="003C44A7"/>
    <w:rsid w:val="003C4C14"/>
    <w:rsid w:val="003C571F"/>
    <w:rsid w:val="003C62B1"/>
    <w:rsid w:val="003C63CF"/>
    <w:rsid w:val="003C7020"/>
    <w:rsid w:val="003C77A0"/>
    <w:rsid w:val="003D07CC"/>
    <w:rsid w:val="003D2129"/>
    <w:rsid w:val="003D2413"/>
    <w:rsid w:val="003D2463"/>
    <w:rsid w:val="003D24F0"/>
    <w:rsid w:val="003D3921"/>
    <w:rsid w:val="003D5949"/>
    <w:rsid w:val="003D7885"/>
    <w:rsid w:val="003D7D4E"/>
    <w:rsid w:val="003E0319"/>
    <w:rsid w:val="003E1DE1"/>
    <w:rsid w:val="003E220A"/>
    <w:rsid w:val="003E237A"/>
    <w:rsid w:val="003E34B6"/>
    <w:rsid w:val="003E44EF"/>
    <w:rsid w:val="003E57E5"/>
    <w:rsid w:val="003E6E8B"/>
    <w:rsid w:val="003E6FEC"/>
    <w:rsid w:val="003E7466"/>
    <w:rsid w:val="003F2BFB"/>
    <w:rsid w:val="003F3788"/>
    <w:rsid w:val="003F4483"/>
    <w:rsid w:val="003F4940"/>
    <w:rsid w:val="003F4B7E"/>
    <w:rsid w:val="003F4E4F"/>
    <w:rsid w:val="003F506E"/>
    <w:rsid w:val="003F54A8"/>
    <w:rsid w:val="003F66BA"/>
    <w:rsid w:val="003F6AAD"/>
    <w:rsid w:val="003F6B36"/>
    <w:rsid w:val="003F6BCF"/>
    <w:rsid w:val="003F6D7F"/>
    <w:rsid w:val="003F6E2A"/>
    <w:rsid w:val="003F7310"/>
    <w:rsid w:val="003F7411"/>
    <w:rsid w:val="0040017A"/>
    <w:rsid w:val="004004A7"/>
    <w:rsid w:val="0040102D"/>
    <w:rsid w:val="004019B5"/>
    <w:rsid w:val="00402D27"/>
    <w:rsid w:val="0040343F"/>
    <w:rsid w:val="004040B4"/>
    <w:rsid w:val="00404803"/>
    <w:rsid w:val="004059E3"/>
    <w:rsid w:val="00405F26"/>
    <w:rsid w:val="00406C74"/>
    <w:rsid w:val="00407E35"/>
    <w:rsid w:val="00407F92"/>
    <w:rsid w:val="0041038B"/>
    <w:rsid w:val="00410F84"/>
    <w:rsid w:val="004113F5"/>
    <w:rsid w:val="0041253C"/>
    <w:rsid w:val="00413E1E"/>
    <w:rsid w:val="004143E9"/>
    <w:rsid w:val="004158B0"/>
    <w:rsid w:val="00416F5A"/>
    <w:rsid w:val="004175E8"/>
    <w:rsid w:val="00417632"/>
    <w:rsid w:val="0041779F"/>
    <w:rsid w:val="00417F81"/>
    <w:rsid w:val="00420CC0"/>
    <w:rsid w:val="00421B0C"/>
    <w:rsid w:val="00422A16"/>
    <w:rsid w:val="00422A89"/>
    <w:rsid w:val="004234F9"/>
    <w:rsid w:val="00423FD1"/>
    <w:rsid w:val="0042415C"/>
    <w:rsid w:val="00424871"/>
    <w:rsid w:val="00424EA3"/>
    <w:rsid w:val="00425832"/>
    <w:rsid w:val="00426C16"/>
    <w:rsid w:val="00426E42"/>
    <w:rsid w:val="0042756B"/>
    <w:rsid w:val="004275F0"/>
    <w:rsid w:val="00431916"/>
    <w:rsid w:val="00431F8D"/>
    <w:rsid w:val="00432604"/>
    <w:rsid w:val="00432EBA"/>
    <w:rsid w:val="00434F13"/>
    <w:rsid w:val="00435014"/>
    <w:rsid w:val="00436413"/>
    <w:rsid w:val="00436E55"/>
    <w:rsid w:val="0043754E"/>
    <w:rsid w:val="00440528"/>
    <w:rsid w:val="00440934"/>
    <w:rsid w:val="0044118A"/>
    <w:rsid w:val="00441C60"/>
    <w:rsid w:val="00443036"/>
    <w:rsid w:val="00444BAA"/>
    <w:rsid w:val="00444C95"/>
    <w:rsid w:val="00444DF8"/>
    <w:rsid w:val="004465BC"/>
    <w:rsid w:val="004477BA"/>
    <w:rsid w:val="004501D2"/>
    <w:rsid w:val="00450A6F"/>
    <w:rsid w:val="00450D5A"/>
    <w:rsid w:val="0045175E"/>
    <w:rsid w:val="00452780"/>
    <w:rsid w:val="00452EEE"/>
    <w:rsid w:val="00453398"/>
    <w:rsid w:val="00453618"/>
    <w:rsid w:val="0045448B"/>
    <w:rsid w:val="004546BB"/>
    <w:rsid w:val="0045645F"/>
    <w:rsid w:val="00457506"/>
    <w:rsid w:val="00457B4F"/>
    <w:rsid w:val="00457FC1"/>
    <w:rsid w:val="00462B51"/>
    <w:rsid w:val="00466292"/>
    <w:rsid w:val="004668F1"/>
    <w:rsid w:val="00466BCF"/>
    <w:rsid w:val="00467699"/>
    <w:rsid w:val="0046779C"/>
    <w:rsid w:val="00467D88"/>
    <w:rsid w:val="0047091A"/>
    <w:rsid w:val="00470EB9"/>
    <w:rsid w:val="0047119D"/>
    <w:rsid w:val="00471355"/>
    <w:rsid w:val="00472BEF"/>
    <w:rsid w:val="00473972"/>
    <w:rsid w:val="00473B97"/>
    <w:rsid w:val="00474349"/>
    <w:rsid w:val="00475339"/>
    <w:rsid w:val="00476012"/>
    <w:rsid w:val="00480272"/>
    <w:rsid w:val="004806E6"/>
    <w:rsid w:val="0048305A"/>
    <w:rsid w:val="00484439"/>
    <w:rsid w:val="00484B4D"/>
    <w:rsid w:val="00485B77"/>
    <w:rsid w:val="00486A69"/>
    <w:rsid w:val="00486F01"/>
    <w:rsid w:val="004871B0"/>
    <w:rsid w:val="00487573"/>
    <w:rsid w:val="004908A2"/>
    <w:rsid w:val="00491F1F"/>
    <w:rsid w:val="00491F97"/>
    <w:rsid w:val="00492CFE"/>
    <w:rsid w:val="00493246"/>
    <w:rsid w:val="0049435B"/>
    <w:rsid w:val="00494D43"/>
    <w:rsid w:val="00495E07"/>
    <w:rsid w:val="00496384"/>
    <w:rsid w:val="00496FB5"/>
    <w:rsid w:val="00497F30"/>
    <w:rsid w:val="004A125F"/>
    <w:rsid w:val="004A187B"/>
    <w:rsid w:val="004A2A19"/>
    <w:rsid w:val="004A3255"/>
    <w:rsid w:val="004A494E"/>
    <w:rsid w:val="004A5415"/>
    <w:rsid w:val="004A5BC2"/>
    <w:rsid w:val="004A5E12"/>
    <w:rsid w:val="004A6DD8"/>
    <w:rsid w:val="004A79D5"/>
    <w:rsid w:val="004B03AE"/>
    <w:rsid w:val="004B5018"/>
    <w:rsid w:val="004B5C0B"/>
    <w:rsid w:val="004B6B1D"/>
    <w:rsid w:val="004C1C80"/>
    <w:rsid w:val="004C2268"/>
    <w:rsid w:val="004C2D54"/>
    <w:rsid w:val="004C3DF3"/>
    <w:rsid w:val="004C413E"/>
    <w:rsid w:val="004C507D"/>
    <w:rsid w:val="004C686B"/>
    <w:rsid w:val="004C7284"/>
    <w:rsid w:val="004C76DB"/>
    <w:rsid w:val="004D0447"/>
    <w:rsid w:val="004D0DA1"/>
    <w:rsid w:val="004D1473"/>
    <w:rsid w:val="004D2724"/>
    <w:rsid w:val="004D2832"/>
    <w:rsid w:val="004D326E"/>
    <w:rsid w:val="004D41DE"/>
    <w:rsid w:val="004D5189"/>
    <w:rsid w:val="004D5729"/>
    <w:rsid w:val="004D57B0"/>
    <w:rsid w:val="004D5A69"/>
    <w:rsid w:val="004D5E41"/>
    <w:rsid w:val="004D718D"/>
    <w:rsid w:val="004D7680"/>
    <w:rsid w:val="004D77EA"/>
    <w:rsid w:val="004E05B9"/>
    <w:rsid w:val="004E1B91"/>
    <w:rsid w:val="004E2238"/>
    <w:rsid w:val="004E2543"/>
    <w:rsid w:val="004E3316"/>
    <w:rsid w:val="004E4C93"/>
    <w:rsid w:val="004E5670"/>
    <w:rsid w:val="004E5D47"/>
    <w:rsid w:val="004E6C33"/>
    <w:rsid w:val="004E6C77"/>
    <w:rsid w:val="004E7455"/>
    <w:rsid w:val="004E7A56"/>
    <w:rsid w:val="004E7AB6"/>
    <w:rsid w:val="004E7ABC"/>
    <w:rsid w:val="004E7C1D"/>
    <w:rsid w:val="004E7CA2"/>
    <w:rsid w:val="004F0738"/>
    <w:rsid w:val="004F075A"/>
    <w:rsid w:val="004F127F"/>
    <w:rsid w:val="004F22FA"/>
    <w:rsid w:val="004F2338"/>
    <w:rsid w:val="004F2AAB"/>
    <w:rsid w:val="004F2C28"/>
    <w:rsid w:val="004F2DDE"/>
    <w:rsid w:val="004F35B1"/>
    <w:rsid w:val="004F3A45"/>
    <w:rsid w:val="004F4534"/>
    <w:rsid w:val="004F55B4"/>
    <w:rsid w:val="004F5B88"/>
    <w:rsid w:val="004F633B"/>
    <w:rsid w:val="004F6ABA"/>
    <w:rsid w:val="005001AF"/>
    <w:rsid w:val="0050083B"/>
    <w:rsid w:val="00501228"/>
    <w:rsid w:val="00502207"/>
    <w:rsid w:val="005026B1"/>
    <w:rsid w:val="005035AC"/>
    <w:rsid w:val="00503D58"/>
    <w:rsid w:val="005042E7"/>
    <w:rsid w:val="00504489"/>
    <w:rsid w:val="005049F8"/>
    <w:rsid w:val="00507114"/>
    <w:rsid w:val="005075B3"/>
    <w:rsid w:val="00507609"/>
    <w:rsid w:val="00507833"/>
    <w:rsid w:val="0051099E"/>
    <w:rsid w:val="0051149A"/>
    <w:rsid w:val="00511943"/>
    <w:rsid w:val="00511FA1"/>
    <w:rsid w:val="00512123"/>
    <w:rsid w:val="00513534"/>
    <w:rsid w:val="00513C33"/>
    <w:rsid w:val="00514470"/>
    <w:rsid w:val="005177DC"/>
    <w:rsid w:val="00517B7B"/>
    <w:rsid w:val="005201F7"/>
    <w:rsid w:val="005201FA"/>
    <w:rsid w:val="00520697"/>
    <w:rsid w:val="0052072F"/>
    <w:rsid w:val="0052150D"/>
    <w:rsid w:val="00522641"/>
    <w:rsid w:val="00523072"/>
    <w:rsid w:val="00523640"/>
    <w:rsid w:val="00523A86"/>
    <w:rsid w:val="00523AD9"/>
    <w:rsid w:val="00523B9F"/>
    <w:rsid w:val="0052426C"/>
    <w:rsid w:val="00524EAB"/>
    <w:rsid w:val="0052557B"/>
    <w:rsid w:val="00526C5B"/>
    <w:rsid w:val="005273ED"/>
    <w:rsid w:val="00527732"/>
    <w:rsid w:val="00530142"/>
    <w:rsid w:val="005312EC"/>
    <w:rsid w:val="00531D02"/>
    <w:rsid w:val="0053274D"/>
    <w:rsid w:val="00533257"/>
    <w:rsid w:val="0053345C"/>
    <w:rsid w:val="005356D8"/>
    <w:rsid w:val="005374CF"/>
    <w:rsid w:val="00540846"/>
    <w:rsid w:val="005411EE"/>
    <w:rsid w:val="005427FB"/>
    <w:rsid w:val="00542FAE"/>
    <w:rsid w:val="005456CF"/>
    <w:rsid w:val="00545DCE"/>
    <w:rsid w:val="00550351"/>
    <w:rsid w:val="00550D4E"/>
    <w:rsid w:val="00550F43"/>
    <w:rsid w:val="0055195F"/>
    <w:rsid w:val="00551C82"/>
    <w:rsid w:val="005522BF"/>
    <w:rsid w:val="005526B7"/>
    <w:rsid w:val="00552FA4"/>
    <w:rsid w:val="00553602"/>
    <w:rsid w:val="00554368"/>
    <w:rsid w:val="00554939"/>
    <w:rsid w:val="00557B4E"/>
    <w:rsid w:val="0056056D"/>
    <w:rsid w:val="0056374A"/>
    <w:rsid w:val="00563E0F"/>
    <w:rsid w:val="00563F12"/>
    <w:rsid w:val="00564244"/>
    <w:rsid w:val="00564645"/>
    <w:rsid w:val="00564DA9"/>
    <w:rsid w:val="0056530F"/>
    <w:rsid w:val="005658C4"/>
    <w:rsid w:val="00566095"/>
    <w:rsid w:val="0056750D"/>
    <w:rsid w:val="0056754B"/>
    <w:rsid w:val="0056790A"/>
    <w:rsid w:val="005705D3"/>
    <w:rsid w:val="00571010"/>
    <w:rsid w:val="00571EDB"/>
    <w:rsid w:val="00571F62"/>
    <w:rsid w:val="00572306"/>
    <w:rsid w:val="00573029"/>
    <w:rsid w:val="0057425E"/>
    <w:rsid w:val="00575405"/>
    <w:rsid w:val="0057766A"/>
    <w:rsid w:val="00577AC6"/>
    <w:rsid w:val="0058056F"/>
    <w:rsid w:val="00581283"/>
    <w:rsid w:val="00581EFA"/>
    <w:rsid w:val="00581F50"/>
    <w:rsid w:val="00581F98"/>
    <w:rsid w:val="00582047"/>
    <w:rsid w:val="0058214B"/>
    <w:rsid w:val="005830D3"/>
    <w:rsid w:val="005841BD"/>
    <w:rsid w:val="00584340"/>
    <w:rsid w:val="00584439"/>
    <w:rsid w:val="005849B9"/>
    <w:rsid w:val="00585BDE"/>
    <w:rsid w:val="005916C1"/>
    <w:rsid w:val="00591944"/>
    <w:rsid w:val="00591ECB"/>
    <w:rsid w:val="00592F79"/>
    <w:rsid w:val="005931D7"/>
    <w:rsid w:val="0059341A"/>
    <w:rsid w:val="00593949"/>
    <w:rsid w:val="005940CE"/>
    <w:rsid w:val="00594190"/>
    <w:rsid w:val="005944C3"/>
    <w:rsid w:val="0059554D"/>
    <w:rsid w:val="00595C8F"/>
    <w:rsid w:val="00596533"/>
    <w:rsid w:val="0059668B"/>
    <w:rsid w:val="0059773F"/>
    <w:rsid w:val="005A0233"/>
    <w:rsid w:val="005A0A1F"/>
    <w:rsid w:val="005A0CBF"/>
    <w:rsid w:val="005A2D15"/>
    <w:rsid w:val="005A4510"/>
    <w:rsid w:val="005A4ED2"/>
    <w:rsid w:val="005A5DFA"/>
    <w:rsid w:val="005A6368"/>
    <w:rsid w:val="005A66D8"/>
    <w:rsid w:val="005A69E2"/>
    <w:rsid w:val="005A6B7F"/>
    <w:rsid w:val="005A724D"/>
    <w:rsid w:val="005A72D8"/>
    <w:rsid w:val="005A73DB"/>
    <w:rsid w:val="005A75C5"/>
    <w:rsid w:val="005A7D4F"/>
    <w:rsid w:val="005B067E"/>
    <w:rsid w:val="005B097C"/>
    <w:rsid w:val="005B0EE5"/>
    <w:rsid w:val="005B3684"/>
    <w:rsid w:val="005B3CC6"/>
    <w:rsid w:val="005B3D03"/>
    <w:rsid w:val="005B5567"/>
    <w:rsid w:val="005B668C"/>
    <w:rsid w:val="005B6B3E"/>
    <w:rsid w:val="005B7D69"/>
    <w:rsid w:val="005C11DB"/>
    <w:rsid w:val="005C18AB"/>
    <w:rsid w:val="005C2748"/>
    <w:rsid w:val="005C2F90"/>
    <w:rsid w:val="005C3013"/>
    <w:rsid w:val="005C3024"/>
    <w:rsid w:val="005C5A89"/>
    <w:rsid w:val="005C641D"/>
    <w:rsid w:val="005C78F8"/>
    <w:rsid w:val="005D0770"/>
    <w:rsid w:val="005D07CD"/>
    <w:rsid w:val="005D11E6"/>
    <w:rsid w:val="005D151F"/>
    <w:rsid w:val="005D1C4B"/>
    <w:rsid w:val="005D3466"/>
    <w:rsid w:val="005D522D"/>
    <w:rsid w:val="005D535D"/>
    <w:rsid w:val="005D587D"/>
    <w:rsid w:val="005D6567"/>
    <w:rsid w:val="005D7982"/>
    <w:rsid w:val="005D7BAB"/>
    <w:rsid w:val="005E0A64"/>
    <w:rsid w:val="005E0DB9"/>
    <w:rsid w:val="005E1043"/>
    <w:rsid w:val="005E12C5"/>
    <w:rsid w:val="005E1B62"/>
    <w:rsid w:val="005E1E82"/>
    <w:rsid w:val="005E386F"/>
    <w:rsid w:val="005E394D"/>
    <w:rsid w:val="005E3DBB"/>
    <w:rsid w:val="005E4084"/>
    <w:rsid w:val="005E54B5"/>
    <w:rsid w:val="005E6AB4"/>
    <w:rsid w:val="005E6DA1"/>
    <w:rsid w:val="005F205B"/>
    <w:rsid w:val="005F24D0"/>
    <w:rsid w:val="005F25F3"/>
    <w:rsid w:val="005F2CD5"/>
    <w:rsid w:val="005F3D4F"/>
    <w:rsid w:val="005F44A4"/>
    <w:rsid w:val="005F4D15"/>
    <w:rsid w:val="005F52E1"/>
    <w:rsid w:val="005F5DCB"/>
    <w:rsid w:val="005F64AF"/>
    <w:rsid w:val="005F6720"/>
    <w:rsid w:val="005F75FA"/>
    <w:rsid w:val="005F7CDF"/>
    <w:rsid w:val="005F7EF5"/>
    <w:rsid w:val="0060008A"/>
    <w:rsid w:val="006027C2"/>
    <w:rsid w:val="0060328E"/>
    <w:rsid w:val="0060356C"/>
    <w:rsid w:val="006037D4"/>
    <w:rsid w:val="00603853"/>
    <w:rsid w:val="00603A26"/>
    <w:rsid w:val="006043EF"/>
    <w:rsid w:val="0060462A"/>
    <w:rsid w:val="00604A1A"/>
    <w:rsid w:val="0060552B"/>
    <w:rsid w:val="0060553D"/>
    <w:rsid w:val="00606062"/>
    <w:rsid w:val="00607CF9"/>
    <w:rsid w:val="00610663"/>
    <w:rsid w:val="0061072C"/>
    <w:rsid w:val="006107FD"/>
    <w:rsid w:val="00610C99"/>
    <w:rsid w:val="0061170F"/>
    <w:rsid w:val="00613026"/>
    <w:rsid w:val="006134D3"/>
    <w:rsid w:val="0061481A"/>
    <w:rsid w:val="006153D1"/>
    <w:rsid w:val="006153FB"/>
    <w:rsid w:val="006157E5"/>
    <w:rsid w:val="006159FD"/>
    <w:rsid w:val="00615C66"/>
    <w:rsid w:val="00616E65"/>
    <w:rsid w:val="00616FE7"/>
    <w:rsid w:val="006171A5"/>
    <w:rsid w:val="0061779A"/>
    <w:rsid w:val="00617EE9"/>
    <w:rsid w:val="00617FC0"/>
    <w:rsid w:val="00620C66"/>
    <w:rsid w:val="00620E3F"/>
    <w:rsid w:val="00622193"/>
    <w:rsid w:val="006237B3"/>
    <w:rsid w:val="0062380B"/>
    <w:rsid w:val="00624938"/>
    <w:rsid w:val="00624DB0"/>
    <w:rsid w:val="0062575F"/>
    <w:rsid w:val="00625834"/>
    <w:rsid w:val="00626C18"/>
    <w:rsid w:val="006274C9"/>
    <w:rsid w:val="006277FA"/>
    <w:rsid w:val="00630336"/>
    <w:rsid w:val="00631BFB"/>
    <w:rsid w:val="00631E7C"/>
    <w:rsid w:val="00632514"/>
    <w:rsid w:val="006341ED"/>
    <w:rsid w:val="00634415"/>
    <w:rsid w:val="006352FE"/>
    <w:rsid w:val="00635EB8"/>
    <w:rsid w:val="00636078"/>
    <w:rsid w:val="0063763C"/>
    <w:rsid w:val="00640BF3"/>
    <w:rsid w:val="006417A8"/>
    <w:rsid w:val="006419E8"/>
    <w:rsid w:val="00641A84"/>
    <w:rsid w:val="00642380"/>
    <w:rsid w:val="00642CE3"/>
    <w:rsid w:val="006437C8"/>
    <w:rsid w:val="00644131"/>
    <w:rsid w:val="00647183"/>
    <w:rsid w:val="006505AB"/>
    <w:rsid w:val="00650C9B"/>
    <w:rsid w:val="00650DD7"/>
    <w:rsid w:val="006511C3"/>
    <w:rsid w:val="00651AFC"/>
    <w:rsid w:val="00652CEA"/>
    <w:rsid w:val="00653536"/>
    <w:rsid w:val="00653821"/>
    <w:rsid w:val="006539C9"/>
    <w:rsid w:val="00653C14"/>
    <w:rsid w:val="00653FE8"/>
    <w:rsid w:val="00654664"/>
    <w:rsid w:val="00656D58"/>
    <w:rsid w:val="006608DF"/>
    <w:rsid w:val="00660BD0"/>
    <w:rsid w:val="00662A50"/>
    <w:rsid w:val="00664214"/>
    <w:rsid w:val="006665B8"/>
    <w:rsid w:val="0066679F"/>
    <w:rsid w:val="00666FB2"/>
    <w:rsid w:val="00667D36"/>
    <w:rsid w:val="0067036B"/>
    <w:rsid w:val="00670AF4"/>
    <w:rsid w:val="00670D53"/>
    <w:rsid w:val="00670E96"/>
    <w:rsid w:val="00671968"/>
    <w:rsid w:val="006724B8"/>
    <w:rsid w:val="00672977"/>
    <w:rsid w:val="00672A25"/>
    <w:rsid w:val="00672A2A"/>
    <w:rsid w:val="006733DF"/>
    <w:rsid w:val="006734D2"/>
    <w:rsid w:val="006736CA"/>
    <w:rsid w:val="00673845"/>
    <w:rsid w:val="00673EA7"/>
    <w:rsid w:val="00673F20"/>
    <w:rsid w:val="0067418C"/>
    <w:rsid w:val="006747A7"/>
    <w:rsid w:val="00675626"/>
    <w:rsid w:val="00676440"/>
    <w:rsid w:val="0067705F"/>
    <w:rsid w:val="006800E6"/>
    <w:rsid w:val="006830DF"/>
    <w:rsid w:val="00683BFD"/>
    <w:rsid w:val="006841E4"/>
    <w:rsid w:val="006843CB"/>
    <w:rsid w:val="00685955"/>
    <w:rsid w:val="0068607A"/>
    <w:rsid w:val="00686811"/>
    <w:rsid w:val="0069299E"/>
    <w:rsid w:val="00692DBA"/>
    <w:rsid w:val="006937C9"/>
    <w:rsid w:val="0069388E"/>
    <w:rsid w:val="00693CE7"/>
    <w:rsid w:val="006943A7"/>
    <w:rsid w:val="00694ABB"/>
    <w:rsid w:val="00695EE7"/>
    <w:rsid w:val="006979F6"/>
    <w:rsid w:val="00697AF5"/>
    <w:rsid w:val="006A06ED"/>
    <w:rsid w:val="006A0C65"/>
    <w:rsid w:val="006A23C0"/>
    <w:rsid w:val="006A2890"/>
    <w:rsid w:val="006A2ED2"/>
    <w:rsid w:val="006A3175"/>
    <w:rsid w:val="006A4214"/>
    <w:rsid w:val="006A447E"/>
    <w:rsid w:val="006A473F"/>
    <w:rsid w:val="006A5355"/>
    <w:rsid w:val="006A5959"/>
    <w:rsid w:val="006A6041"/>
    <w:rsid w:val="006A619F"/>
    <w:rsid w:val="006A6B52"/>
    <w:rsid w:val="006A74DA"/>
    <w:rsid w:val="006B01C8"/>
    <w:rsid w:val="006B04B2"/>
    <w:rsid w:val="006B2C84"/>
    <w:rsid w:val="006B2E11"/>
    <w:rsid w:val="006B3073"/>
    <w:rsid w:val="006B33E7"/>
    <w:rsid w:val="006B536E"/>
    <w:rsid w:val="006B577E"/>
    <w:rsid w:val="006B739B"/>
    <w:rsid w:val="006B760F"/>
    <w:rsid w:val="006B7BA6"/>
    <w:rsid w:val="006B7C95"/>
    <w:rsid w:val="006C029F"/>
    <w:rsid w:val="006C0E6B"/>
    <w:rsid w:val="006C17CF"/>
    <w:rsid w:val="006C2A86"/>
    <w:rsid w:val="006C3F22"/>
    <w:rsid w:val="006C4163"/>
    <w:rsid w:val="006C4694"/>
    <w:rsid w:val="006C5E34"/>
    <w:rsid w:val="006C5E8F"/>
    <w:rsid w:val="006C7308"/>
    <w:rsid w:val="006C7AE1"/>
    <w:rsid w:val="006C7BB8"/>
    <w:rsid w:val="006C7E83"/>
    <w:rsid w:val="006D0EFF"/>
    <w:rsid w:val="006D13D3"/>
    <w:rsid w:val="006D15EE"/>
    <w:rsid w:val="006D1FB8"/>
    <w:rsid w:val="006D20F3"/>
    <w:rsid w:val="006D22AC"/>
    <w:rsid w:val="006D245E"/>
    <w:rsid w:val="006D381E"/>
    <w:rsid w:val="006D47E2"/>
    <w:rsid w:val="006D5251"/>
    <w:rsid w:val="006D5C78"/>
    <w:rsid w:val="006D69D7"/>
    <w:rsid w:val="006D6D26"/>
    <w:rsid w:val="006D71CF"/>
    <w:rsid w:val="006D76BC"/>
    <w:rsid w:val="006D7EC7"/>
    <w:rsid w:val="006E00AC"/>
    <w:rsid w:val="006E068C"/>
    <w:rsid w:val="006E06C6"/>
    <w:rsid w:val="006E09C6"/>
    <w:rsid w:val="006E2A41"/>
    <w:rsid w:val="006E2ADD"/>
    <w:rsid w:val="006E2DD5"/>
    <w:rsid w:val="006E3410"/>
    <w:rsid w:val="006E363D"/>
    <w:rsid w:val="006E37C7"/>
    <w:rsid w:val="006E3EB1"/>
    <w:rsid w:val="006E3EF9"/>
    <w:rsid w:val="006E47BB"/>
    <w:rsid w:val="006E4D34"/>
    <w:rsid w:val="006E4F78"/>
    <w:rsid w:val="006E5774"/>
    <w:rsid w:val="006E68BA"/>
    <w:rsid w:val="006E6E89"/>
    <w:rsid w:val="006E7778"/>
    <w:rsid w:val="006F03E8"/>
    <w:rsid w:val="006F1055"/>
    <w:rsid w:val="006F1C7B"/>
    <w:rsid w:val="006F2FDE"/>
    <w:rsid w:val="006F34BE"/>
    <w:rsid w:val="006F35B7"/>
    <w:rsid w:val="006F38A7"/>
    <w:rsid w:val="006F52F8"/>
    <w:rsid w:val="006F5665"/>
    <w:rsid w:val="006F6FDC"/>
    <w:rsid w:val="006F7227"/>
    <w:rsid w:val="006F7E1E"/>
    <w:rsid w:val="0070044B"/>
    <w:rsid w:val="007009D5"/>
    <w:rsid w:val="00702325"/>
    <w:rsid w:val="007030B4"/>
    <w:rsid w:val="00703227"/>
    <w:rsid w:val="00703977"/>
    <w:rsid w:val="00704181"/>
    <w:rsid w:val="00705427"/>
    <w:rsid w:val="007056FA"/>
    <w:rsid w:val="00706358"/>
    <w:rsid w:val="00710664"/>
    <w:rsid w:val="00711040"/>
    <w:rsid w:val="00712378"/>
    <w:rsid w:val="00713091"/>
    <w:rsid w:val="00713468"/>
    <w:rsid w:val="00713D0C"/>
    <w:rsid w:val="00714CC8"/>
    <w:rsid w:val="00714D16"/>
    <w:rsid w:val="007151C5"/>
    <w:rsid w:val="007153E8"/>
    <w:rsid w:val="007176FF"/>
    <w:rsid w:val="00717820"/>
    <w:rsid w:val="00717DDD"/>
    <w:rsid w:val="007209AC"/>
    <w:rsid w:val="00720BBA"/>
    <w:rsid w:val="00721494"/>
    <w:rsid w:val="00721B4C"/>
    <w:rsid w:val="00721C83"/>
    <w:rsid w:val="007221D7"/>
    <w:rsid w:val="007226AB"/>
    <w:rsid w:val="00722B5B"/>
    <w:rsid w:val="00723A79"/>
    <w:rsid w:val="007251B4"/>
    <w:rsid w:val="0072555A"/>
    <w:rsid w:val="00725FE1"/>
    <w:rsid w:val="00727DED"/>
    <w:rsid w:val="007300C4"/>
    <w:rsid w:val="007317ED"/>
    <w:rsid w:val="00731A91"/>
    <w:rsid w:val="0073284F"/>
    <w:rsid w:val="0073383A"/>
    <w:rsid w:val="00734728"/>
    <w:rsid w:val="007355A6"/>
    <w:rsid w:val="00735B15"/>
    <w:rsid w:val="00735C82"/>
    <w:rsid w:val="00735E6A"/>
    <w:rsid w:val="007360AB"/>
    <w:rsid w:val="00737E6B"/>
    <w:rsid w:val="00740578"/>
    <w:rsid w:val="00740683"/>
    <w:rsid w:val="00742130"/>
    <w:rsid w:val="007421FB"/>
    <w:rsid w:val="007440A0"/>
    <w:rsid w:val="00744FCB"/>
    <w:rsid w:val="00745034"/>
    <w:rsid w:val="00745A3A"/>
    <w:rsid w:val="00745AC1"/>
    <w:rsid w:val="0074638D"/>
    <w:rsid w:val="0074645D"/>
    <w:rsid w:val="00747253"/>
    <w:rsid w:val="0075039D"/>
    <w:rsid w:val="00750C4A"/>
    <w:rsid w:val="00752996"/>
    <w:rsid w:val="0075339B"/>
    <w:rsid w:val="00754315"/>
    <w:rsid w:val="007544F0"/>
    <w:rsid w:val="00754AF2"/>
    <w:rsid w:val="0075524F"/>
    <w:rsid w:val="00756401"/>
    <w:rsid w:val="00756B7D"/>
    <w:rsid w:val="007578CA"/>
    <w:rsid w:val="00760131"/>
    <w:rsid w:val="00760AB2"/>
    <w:rsid w:val="007615DA"/>
    <w:rsid w:val="007617F2"/>
    <w:rsid w:val="00761C38"/>
    <w:rsid w:val="00761DE5"/>
    <w:rsid w:val="007624ED"/>
    <w:rsid w:val="00763939"/>
    <w:rsid w:val="00764AC2"/>
    <w:rsid w:val="00764F24"/>
    <w:rsid w:val="0076552B"/>
    <w:rsid w:val="00766256"/>
    <w:rsid w:val="007705AF"/>
    <w:rsid w:val="007709BD"/>
    <w:rsid w:val="00771D10"/>
    <w:rsid w:val="00772654"/>
    <w:rsid w:val="00772721"/>
    <w:rsid w:val="007727FF"/>
    <w:rsid w:val="00772F37"/>
    <w:rsid w:val="00772FC4"/>
    <w:rsid w:val="00773A3F"/>
    <w:rsid w:val="00773BAE"/>
    <w:rsid w:val="0077616B"/>
    <w:rsid w:val="007761A1"/>
    <w:rsid w:val="007762E8"/>
    <w:rsid w:val="00776691"/>
    <w:rsid w:val="007767EB"/>
    <w:rsid w:val="00780CFB"/>
    <w:rsid w:val="00781266"/>
    <w:rsid w:val="007823E7"/>
    <w:rsid w:val="00782486"/>
    <w:rsid w:val="007824A1"/>
    <w:rsid w:val="0078251E"/>
    <w:rsid w:val="00783253"/>
    <w:rsid w:val="00783392"/>
    <w:rsid w:val="007844F8"/>
    <w:rsid w:val="00786388"/>
    <w:rsid w:val="007878FA"/>
    <w:rsid w:val="00790360"/>
    <w:rsid w:val="00793A22"/>
    <w:rsid w:val="007946EC"/>
    <w:rsid w:val="00795152"/>
    <w:rsid w:val="0079565A"/>
    <w:rsid w:val="00796032"/>
    <w:rsid w:val="007968EE"/>
    <w:rsid w:val="00796A07"/>
    <w:rsid w:val="00796AFC"/>
    <w:rsid w:val="00796B72"/>
    <w:rsid w:val="00797174"/>
    <w:rsid w:val="00797838"/>
    <w:rsid w:val="007A03D7"/>
    <w:rsid w:val="007A1A77"/>
    <w:rsid w:val="007A2097"/>
    <w:rsid w:val="007A2385"/>
    <w:rsid w:val="007A3B68"/>
    <w:rsid w:val="007A4032"/>
    <w:rsid w:val="007A4335"/>
    <w:rsid w:val="007A4651"/>
    <w:rsid w:val="007A6266"/>
    <w:rsid w:val="007A720D"/>
    <w:rsid w:val="007A7A56"/>
    <w:rsid w:val="007B13D7"/>
    <w:rsid w:val="007B2B89"/>
    <w:rsid w:val="007B3BC7"/>
    <w:rsid w:val="007B4AA0"/>
    <w:rsid w:val="007B75C6"/>
    <w:rsid w:val="007B766E"/>
    <w:rsid w:val="007C048A"/>
    <w:rsid w:val="007C0D90"/>
    <w:rsid w:val="007C177F"/>
    <w:rsid w:val="007C19FD"/>
    <w:rsid w:val="007C21AF"/>
    <w:rsid w:val="007C36F0"/>
    <w:rsid w:val="007C44D3"/>
    <w:rsid w:val="007C46F4"/>
    <w:rsid w:val="007C4CC2"/>
    <w:rsid w:val="007C67FF"/>
    <w:rsid w:val="007C6E47"/>
    <w:rsid w:val="007D012C"/>
    <w:rsid w:val="007D0213"/>
    <w:rsid w:val="007D12E0"/>
    <w:rsid w:val="007D1320"/>
    <w:rsid w:val="007D16BD"/>
    <w:rsid w:val="007D2017"/>
    <w:rsid w:val="007D2AC8"/>
    <w:rsid w:val="007D3FEB"/>
    <w:rsid w:val="007D4437"/>
    <w:rsid w:val="007D4E4F"/>
    <w:rsid w:val="007D5FC4"/>
    <w:rsid w:val="007D6A98"/>
    <w:rsid w:val="007E02B4"/>
    <w:rsid w:val="007E097D"/>
    <w:rsid w:val="007E0C28"/>
    <w:rsid w:val="007E0CB7"/>
    <w:rsid w:val="007E20A8"/>
    <w:rsid w:val="007E2E75"/>
    <w:rsid w:val="007E42FB"/>
    <w:rsid w:val="007E4BE1"/>
    <w:rsid w:val="007E588E"/>
    <w:rsid w:val="007E68D8"/>
    <w:rsid w:val="007E71FF"/>
    <w:rsid w:val="007E7953"/>
    <w:rsid w:val="007F0344"/>
    <w:rsid w:val="007F0885"/>
    <w:rsid w:val="007F1738"/>
    <w:rsid w:val="007F290C"/>
    <w:rsid w:val="007F2ABE"/>
    <w:rsid w:val="007F2C2A"/>
    <w:rsid w:val="007F2ED5"/>
    <w:rsid w:val="007F32A4"/>
    <w:rsid w:val="007F4046"/>
    <w:rsid w:val="007F418B"/>
    <w:rsid w:val="007F42B3"/>
    <w:rsid w:val="007F44E1"/>
    <w:rsid w:val="007F4D2F"/>
    <w:rsid w:val="007F4F94"/>
    <w:rsid w:val="007F4FED"/>
    <w:rsid w:val="007F5BDE"/>
    <w:rsid w:val="007F5F11"/>
    <w:rsid w:val="008000A0"/>
    <w:rsid w:val="0080032A"/>
    <w:rsid w:val="0080234B"/>
    <w:rsid w:val="00802CB7"/>
    <w:rsid w:val="008031A5"/>
    <w:rsid w:val="00803B85"/>
    <w:rsid w:val="00803B96"/>
    <w:rsid w:val="00803C1A"/>
    <w:rsid w:val="008047EB"/>
    <w:rsid w:val="00804847"/>
    <w:rsid w:val="00804A6E"/>
    <w:rsid w:val="00804B1D"/>
    <w:rsid w:val="00804D7B"/>
    <w:rsid w:val="008052D0"/>
    <w:rsid w:val="008053E1"/>
    <w:rsid w:val="00805D5D"/>
    <w:rsid w:val="0080721B"/>
    <w:rsid w:val="00807A33"/>
    <w:rsid w:val="00807DD6"/>
    <w:rsid w:val="008104D8"/>
    <w:rsid w:val="00810A25"/>
    <w:rsid w:val="00810C39"/>
    <w:rsid w:val="008119A5"/>
    <w:rsid w:val="00811DBB"/>
    <w:rsid w:val="00812043"/>
    <w:rsid w:val="008128F7"/>
    <w:rsid w:val="00812D24"/>
    <w:rsid w:val="00813B5A"/>
    <w:rsid w:val="008161C3"/>
    <w:rsid w:val="008165A9"/>
    <w:rsid w:val="00816AF9"/>
    <w:rsid w:val="00816B14"/>
    <w:rsid w:val="00816ECD"/>
    <w:rsid w:val="00817303"/>
    <w:rsid w:val="00820198"/>
    <w:rsid w:val="00820E74"/>
    <w:rsid w:val="008210BC"/>
    <w:rsid w:val="00822606"/>
    <w:rsid w:val="0082336E"/>
    <w:rsid w:val="00825F8E"/>
    <w:rsid w:val="00826F6E"/>
    <w:rsid w:val="00831E34"/>
    <w:rsid w:val="00832539"/>
    <w:rsid w:val="0083254D"/>
    <w:rsid w:val="0083513D"/>
    <w:rsid w:val="008353D0"/>
    <w:rsid w:val="00836970"/>
    <w:rsid w:val="00837778"/>
    <w:rsid w:val="0083798E"/>
    <w:rsid w:val="0084003D"/>
    <w:rsid w:val="00840615"/>
    <w:rsid w:val="00840D62"/>
    <w:rsid w:val="00840FDF"/>
    <w:rsid w:val="0084194C"/>
    <w:rsid w:val="00841A9B"/>
    <w:rsid w:val="00841E14"/>
    <w:rsid w:val="00842673"/>
    <w:rsid w:val="008426A0"/>
    <w:rsid w:val="00842A6A"/>
    <w:rsid w:val="00843D23"/>
    <w:rsid w:val="00844425"/>
    <w:rsid w:val="00844510"/>
    <w:rsid w:val="0084459C"/>
    <w:rsid w:val="00845CB4"/>
    <w:rsid w:val="00845DC8"/>
    <w:rsid w:val="00846584"/>
    <w:rsid w:val="0084697B"/>
    <w:rsid w:val="0084766E"/>
    <w:rsid w:val="00847C35"/>
    <w:rsid w:val="00850167"/>
    <w:rsid w:val="00850C0E"/>
    <w:rsid w:val="00850DC1"/>
    <w:rsid w:val="00851176"/>
    <w:rsid w:val="0085158D"/>
    <w:rsid w:val="00852646"/>
    <w:rsid w:val="00852D47"/>
    <w:rsid w:val="008553C6"/>
    <w:rsid w:val="00855649"/>
    <w:rsid w:val="008558D2"/>
    <w:rsid w:val="00856479"/>
    <w:rsid w:val="0085654F"/>
    <w:rsid w:val="008573F8"/>
    <w:rsid w:val="00862422"/>
    <w:rsid w:val="00862F1C"/>
    <w:rsid w:val="008643F4"/>
    <w:rsid w:val="00864CE1"/>
    <w:rsid w:val="00864D7D"/>
    <w:rsid w:val="00865EB8"/>
    <w:rsid w:val="00866CE3"/>
    <w:rsid w:val="00866EF1"/>
    <w:rsid w:val="00867F86"/>
    <w:rsid w:val="00870C3D"/>
    <w:rsid w:val="0087119F"/>
    <w:rsid w:val="00871A4C"/>
    <w:rsid w:val="00872427"/>
    <w:rsid w:val="008730BF"/>
    <w:rsid w:val="008754B0"/>
    <w:rsid w:val="00875CBB"/>
    <w:rsid w:val="00876050"/>
    <w:rsid w:val="008800FA"/>
    <w:rsid w:val="008802AA"/>
    <w:rsid w:val="00881824"/>
    <w:rsid w:val="008818D6"/>
    <w:rsid w:val="00881C7E"/>
    <w:rsid w:val="00881F29"/>
    <w:rsid w:val="008821AE"/>
    <w:rsid w:val="00882457"/>
    <w:rsid w:val="0088270C"/>
    <w:rsid w:val="0088282E"/>
    <w:rsid w:val="0088295A"/>
    <w:rsid w:val="008830A0"/>
    <w:rsid w:val="00883EE4"/>
    <w:rsid w:val="0088432C"/>
    <w:rsid w:val="008848BA"/>
    <w:rsid w:val="00884CE5"/>
    <w:rsid w:val="008850A0"/>
    <w:rsid w:val="00886710"/>
    <w:rsid w:val="008872B5"/>
    <w:rsid w:val="00887570"/>
    <w:rsid w:val="008875E0"/>
    <w:rsid w:val="008900C7"/>
    <w:rsid w:val="00890400"/>
    <w:rsid w:val="00890791"/>
    <w:rsid w:val="00891700"/>
    <w:rsid w:val="008918C6"/>
    <w:rsid w:val="00892DF2"/>
    <w:rsid w:val="0089386A"/>
    <w:rsid w:val="008939EC"/>
    <w:rsid w:val="008941BD"/>
    <w:rsid w:val="008945C9"/>
    <w:rsid w:val="008946F2"/>
    <w:rsid w:val="0089552A"/>
    <w:rsid w:val="00895646"/>
    <w:rsid w:val="008957D3"/>
    <w:rsid w:val="00896680"/>
    <w:rsid w:val="00896978"/>
    <w:rsid w:val="008969E5"/>
    <w:rsid w:val="00897D45"/>
    <w:rsid w:val="008A030A"/>
    <w:rsid w:val="008A0E87"/>
    <w:rsid w:val="008A0F75"/>
    <w:rsid w:val="008A124C"/>
    <w:rsid w:val="008A1623"/>
    <w:rsid w:val="008A1959"/>
    <w:rsid w:val="008A265E"/>
    <w:rsid w:val="008A2A93"/>
    <w:rsid w:val="008A51F5"/>
    <w:rsid w:val="008A5ED5"/>
    <w:rsid w:val="008A64A4"/>
    <w:rsid w:val="008A6703"/>
    <w:rsid w:val="008A7B26"/>
    <w:rsid w:val="008B014B"/>
    <w:rsid w:val="008B2ABA"/>
    <w:rsid w:val="008B2EC7"/>
    <w:rsid w:val="008B32FF"/>
    <w:rsid w:val="008B4C4F"/>
    <w:rsid w:val="008B60BC"/>
    <w:rsid w:val="008B63BA"/>
    <w:rsid w:val="008B69B7"/>
    <w:rsid w:val="008C03B5"/>
    <w:rsid w:val="008C069B"/>
    <w:rsid w:val="008C0DEA"/>
    <w:rsid w:val="008C1B92"/>
    <w:rsid w:val="008C2319"/>
    <w:rsid w:val="008C2FD7"/>
    <w:rsid w:val="008C3954"/>
    <w:rsid w:val="008C3E67"/>
    <w:rsid w:val="008C5773"/>
    <w:rsid w:val="008C5FB3"/>
    <w:rsid w:val="008C689A"/>
    <w:rsid w:val="008C777C"/>
    <w:rsid w:val="008D0482"/>
    <w:rsid w:val="008D09A2"/>
    <w:rsid w:val="008D0C68"/>
    <w:rsid w:val="008D1473"/>
    <w:rsid w:val="008D1551"/>
    <w:rsid w:val="008D169D"/>
    <w:rsid w:val="008D2C85"/>
    <w:rsid w:val="008D3086"/>
    <w:rsid w:val="008D3C0C"/>
    <w:rsid w:val="008D50D8"/>
    <w:rsid w:val="008D553A"/>
    <w:rsid w:val="008D5BA8"/>
    <w:rsid w:val="008D6ED7"/>
    <w:rsid w:val="008E05D2"/>
    <w:rsid w:val="008E0A55"/>
    <w:rsid w:val="008E2229"/>
    <w:rsid w:val="008E24CD"/>
    <w:rsid w:val="008E2818"/>
    <w:rsid w:val="008E307C"/>
    <w:rsid w:val="008E33A3"/>
    <w:rsid w:val="008E37C0"/>
    <w:rsid w:val="008E4F43"/>
    <w:rsid w:val="008E5219"/>
    <w:rsid w:val="008E772C"/>
    <w:rsid w:val="008E780B"/>
    <w:rsid w:val="008E788E"/>
    <w:rsid w:val="008F00FA"/>
    <w:rsid w:val="008F21A3"/>
    <w:rsid w:val="008F2C83"/>
    <w:rsid w:val="008F3A98"/>
    <w:rsid w:val="008F42AB"/>
    <w:rsid w:val="008F4A8F"/>
    <w:rsid w:val="008F5036"/>
    <w:rsid w:val="008F5182"/>
    <w:rsid w:val="008F5E1A"/>
    <w:rsid w:val="008F5E6F"/>
    <w:rsid w:val="008F6B09"/>
    <w:rsid w:val="008F6B71"/>
    <w:rsid w:val="008F6F60"/>
    <w:rsid w:val="008F7B56"/>
    <w:rsid w:val="00900693"/>
    <w:rsid w:val="00901510"/>
    <w:rsid w:val="0090247A"/>
    <w:rsid w:val="0090251D"/>
    <w:rsid w:val="009028CC"/>
    <w:rsid w:val="00902AEE"/>
    <w:rsid w:val="009031D2"/>
    <w:rsid w:val="009038A1"/>
    <w:rsid w:val="00903F10"/>
    <w:rsid w:val="00904029"/>
    <w:rsid w:val="00905016"/>
    <w:rsid w:val="009052F9"/>
    <w:rsid w:val="009059B5"/>
    <w:rsid w:val="009064D9"/>
    <w:rsid w:val="00906BE8"/>
    <w:rsid w:val="00911406"/>
    <w:rsid w:val="00911984"/>
    <w:rsid w:val="009123F2"/>
    <w:rsid w:val="00913A35"/>
    <w:rsid w:val="00913D57"/>
    <w:rsid w:val="009160C5"/>
    <w:rsid w:val="009161E1"/>
    <w:rsid w:val="00917F1E"/>
    <w:rsid w:val="00920178"/>
    <w:rsid w:val="00921631"/>
    <w:rsid w:val="009218B1"/>
    <w:rsid w:val="00921FEC"/>
    <w:rsid w:val="00922705"/>
    <w:rsid w:val="009240F2"/>
    <w:rsid w:val="00926F6C"/>
    <w:rsid w:val="00926FB8"/>
    <w:rsid w:val="00927BE3"/>
    <w:rsid w:val="00927CB4"/>
    <w:rsid w:val="00927D9F"/>
    <w:rsid w:val="00930485"/>
    <w:rsid w:val="009305F3"/>
    <w:rsid w:val="009321CC"/>
    <w:rsid w:val="009326D0"/>
    <w:rsid w:val="00933145"/>
    <w:rsid w:val="00933E1C"/>
    <w:rsid w:val="009341B4"/>
    <w:rsid w:val="00935272"/>
    <w:rsid w:val="0093535E"/>
    <w:rsid w:val="00936026"/>
    <w:rsid w:val="009362C5"/>
    <w:rsid w:val="009367D7"/>
    <w:rsid w:val="00937B88"/>
    <w:rsid w:val="009401DD"/>
    <w:rsid w:val="009423EE"/>
    <w:rsid w:val="00943B69"/>
    <w:rsid w:val="00945AEB"/>
    <w:rsid w:val="00946FEC"/>
    <w:rsid w:val="00947BCF"/>
    <w:rsid w:val="00947E36"/>
    <w:rsid w:val="00950C3D"/>
    <w:rsid w:val="009524A5"/>
    <w:rsid w:val="009534BC"/>
    <w:rsid w:val="00953B4A"/>
    <w:rsid w:val="0095413F"/>
    <w:rsid w:val="0095504D"/>
    <w:rsid w:val="00955620"/>
    <w:rsid w:val="0095569B"/>
    <w:rsid w:val="00956122"/>
    <w:rsid w:val="00956C10"/>
    <w:rsid w:val="00957EA9"/>
    <w:rsid w:val="009620CC"/>
    <w:rsid w:val="00963831"/>
    <w:rsid w:val="00965528"/>
    <w:rsid w:val="00965F87"/>
    <w:rsid w:val="0096683E"/>
    <w:rsid w:val="00966D03"/>
    <w:rsid w:val="00967A19"/>
    <w:rsid w:val="0097063F"/>
    <w:rsid w:val="0097068E"/>
    <w:rsid w:val="0097076A"/>
    <w:rsid w:val="00970A8B"/>
    <w:rsid w:val="009711C8"/>
    <w:rsid w:val="00971AEA"/>
    <w:rsid w:val="00971C9E"/>
    <w:rsid w:val="00971E63"/>
    <w:rsid w:val="0097243E"/>
    <w:rsid w:val="00973067"/>
    <w:rsid w:val="0097330A"/>
    <w:rsid w:val="0097341C"/>
    <w:rsid w:val="00973DE8"/>
    <w:rsid w:val="009742BF"/>
    <w:rsid w:val="0097588C"/>
    <w:rsid w:val="00976136"/>
    <w:rsid w:val="0097793E"/>
    <w:rsid w:val="00980993"/>
    <w:rsid w:val="0098214F"/>
    <w:rsid w:val="0098262B"/>
    <w:rsid w:val="00982A95"/>
    <w:rsid w:val="009837B2"/>
    <w:rsid w:val="00984561"/>
    <w:rsid w:val="00984F5F"/>
    <w:rsid w:val="00986FC2"/>
    <w:rsid w:val="00987970"/>
    <w:rsid w:val="009906EA"/>
    <w:rsid w:val="009907B2"/>
    <w:rsid w:val="00990B3E"/>
    <w:rsid w:val="009919DC"/>
    <w:rsid w:val="00991FEF"/>
    <w:rsid w:val="009932CC"/>
    <w:rsid w:val="00994BB4"/>
    <w:rsid w:val="00996C55"/>
    <w:rsid w:val="00997021"/>
    <w:rsid w:val="0099719C"/>
    <w:rsid w:val="0099728A"/>
    <w:rsid w:val="00997D3B"/>
    <w:rsid w:val="00997D6C"/>
    <w:rsid w:val="009A0E96"/>
    <w:rsid w:val="009A1919"/>
    <w:rsid w:val="009A2FC4"/>
    <w:rsid w:val="009A30C0"/>
    <w:rsid w:val="009A3811"/>
    <w:rsid w:val="009A3FB5"/>
    <w:rsid w:val="009A4C25"/>
    <w:rsid w:val="009A57BB"/>
    <w:rsid w:val="009A6D1C"/>
    <w:rsid w:val="009A724B"/>
    <w:rsid w:val="009B02F9"/>
    <w:rsid w:val="009B078C"/>
    <w:rsid w:val="009B0C5C"/>
    <w:rsid w:val="009B0E35"/>
    <w:rsid w:val="009B141D"/>
    <w:rsid w:val="009B1AA6"/>
    <w:rsid w:val="009B33AD"/>
    <w:rsid w:val="009B49E6"/>
    <w:rsid w:val="009B4C4B"/>
    <w:rsid w:val="009B4EDB"/>
    <w:rsid w:val="009B4F2A"/>
    <w:rsid w:val="009B55DB"/>
    <w:rsid w:val="009B58A2"/>
    <w:rsid w:val="009B5D17"/>
    <w:rsid w:val="009B6934"/>
    <w:rsid w:val="009B70CC"/>
    <w:rsid w:val="009B7110"/>
    <w:rsid w:val="009B7130"/>
    <w:rsid w:val="009B72F4"/>
    <w:rsid w:val="009C0539"/>
    <w:rsid w:val="009C0ACB"/>
    <w:rsid w:val="009C1120"/>
    <w:rsid w:val="009C1357"/>
    <w:rsid w:val="009C217B"/>
    <w:rsid w:val="009C25A1"/>
    <w:rsid w:val="009C27B2"/>
    <w:rsid w:val="009C34CB"/>
    <w:rsid w:val="009C36B8"/>
    <w:rsid w:val="009C3F16"/>
    <w:rsid w:val="009C4B18"/>
    <w:rsid w:val="009C5028"/>
    <w:rsid w:val="009C504A"/>
    <w:rsid w:val="009C5169"/>
    <w:rsid w:val="009C73FB"/>
    <w:rsid w:val="009C792F"/>
    <w:rsid w:val="009D0B20"/>
    <w:rsid w:val="009D31D2"/>
    <w:rsid w:val="009D324C"/>
    <w:rsid w:val="009D3A7B"/>
    <w:rsid w:val="009D3DA7"/>
    <w:rsid w:val="009D4D9E"/>
    <w:rsid w:val="009D5610"/>
    <w:rsid w:val="009D601F"/>
    <w:rsid w:val="009D6166"/>
    <w:rsid w:val="009D777E"/>
    <w:rsid w:val="009D7A02"/>
    <w:rsid w:val="009D7C50"/>
    <w:rsid w:val="009E05D4"/>
    <w:rsid w:val="009E08B5"/>
    <w:rsid w:val="009E0980"/>
    <w:rsid w:val="009E0BE2"/>
    <w:rsid w:val="009E133B"/>
    <w:rsid w:val="009E1415"/>
    <w:rsid w:val="009E39EC"/>
    <w:rsid w:val="009E3D11"/>
    <w:rsid w:val="009E4538"/>
    <w:rsid w:val="009E4BDE"/>
    <w:rsid w:val="009E6288"/>
    <w:rsid w:val="009E6E6E"/>
    <w:rsid w:val="009E7151"/>
    <w:rsid w:val="009E785F"/>
    <w:rsid w:val="009F0EE1"/>
    <w:rsid w:val="009F17E3"/>
    <w:rsid w:val="009F2A66"/>
    <w:rsid w:val="009F4583"/>
    <w:rsid w:val="009F6BD0"/>
    <w:rsid w:val="009F73D4"/>
    <w:rsid w:val="009F7E1B"/>
    <w:rsid w:val="009F7ECD"/>
    <w:rsid w:val="00A00561"/>
    <w:rsid w:val="00A00BF2"/>
    <w:rsid w:val="00A00C57"/>
    <w:rsid w:val="00A01883"/>
    <w:rsid w:val="00A01B5F"/>
    <w:rsid w:val="00A01DBC"/>
    <w:rsid w:val="00A04895"/>
    <w:rsid w:val="00A048E4"/>
    <w:rsid w:val="00A05590"/>
    <w:rsid w:val="00A06091"/>
    <w:rsid w:val="00A06F6B"/>
    <w:rsid w:val="00A072F6"/>
    <w:rsid w:val="00A07B0D"/>
    <w:rsid w:val="00A07C4E"/>
    <w:rsid w:val="00A07FD9"/>
    <w:rsid w:val="00A10A58"/>
    <w:rsid w:val="00A11273"/>
    <w:rsid w:val="00A119F5"/>
    <w:rsid w:val="00A11BE1"/>
    <w:rsid w:val="00A12377"/>
    <w:rsid w:val="00A127DE"/>
    <w:rsid w:val="00A131A4"/>
    <w:rsid w:val="00A143CF"/>
    <w:rsid w:val="00A14668"/>
    <w:rsid w:val="00A15042"/>
    <w:rsid w:val="00A153D5"/>
    <w:rsid w:val="00A155BA"/>
    <w:rsid w:val="00A163D9"/>
    <w:rsid w:val="00A20680"/>
    <w:rsid w:val="00A224D9"/>
    <w:rsid w:val="00A22657"/>
    <w:rsid w:val="00A22669"/>
    <w:rsid w:val="00A229BF"/>
    <w:rsid w:val="00A232EA"/>
    <w:rsid w:val="00A23492"/>
    <w:rsid w:val="00A23BCF"/>
    <w:rsid w:val="00A23DA2"/>
    <w:rsid w:val="00A24041"/>
    <w:rsid w:val="00A2494C"/>
    <w:rsid w:val="00A25AD3"/>
    <w:rsid w:val="00A25C35"/>
    <w:rsid w:val="00A26C69"/>
    <w:rsid w:val="00A27249"/>
    <w:rsid w:val="00A277BA"/>
    <w:rsid w:val="00A27B53"/>
    <w:rsid w:val="00A27D26"/>
    <w:rsid w:val="00A3025B"/>
    <w:rsid w:val="00A31653"/>
    <w:rsid w:val="00A3217D"/>
    <w:rsid w:val="00A33339"/>
    <w:rsid w:val="00A333D0"/>
    <w:rsid w:val="00A34107"/>
    <w:rsid w:val="00A34180"/>
    <w:rsid w:val="00A3476B"/>
    <w:rsid w:val="00A34975"/>
    <w:rsid w:val="00A35269"/>
    <w:rsid w:val="00A35A27"/>
    <w:rsid w:val="00A36CE0"/>
    <w:rsid w:val="00A376CA"/>
    <w:rsid w:val="00A40761"/>
    <w:rsid w:val="00A41351"/>
    <w:rsid w:val="00A43380"/>
    <w:rsid w:val="00A44672"/>
    <w:rsid w:val="00A44842"/>
    <w:rsid w:val="00A44D47"/>
    <w:rsid w:val="00A46628"/>
    <w:rsid w:val="00A46839"/>
    <w:rsid w:val="00A46DCB"/>
    <w:rsid w:val="00A472FB"/>
    <w:rsid w:val="00A51849"/>
    <w:rsid w:val="00A51E73"/>
    <w:rsid w:val="00A5212D"/>
    <w:rsid w:val="00A52673"/>
    <w:rsid w:val="00A52A20"/>
    <w:rsid w:val="00A5325B"/>
    <w:rsid w:val="00A5344B"/>
    <w:rsid w:val="00A53793"/>
    <w:rsid w:val="00A53D3D"/>
    <w:rsid w:val="00A54F20"/>
    <w:rsid w:val="00A55278"/>
    <w:rsid w:val="00A55397"/>
    <w:rsid w:val="00A554B1"/>
    <w:rsid w:val="00A55883"/>
    <w:rsid w:val="00A55CB1"/>
    <w:rsid w:val="00A57BF6"/>
    <w:rsid w:val="00A60166"/>
    <w:rsid w:val="00A6037F"/>
    <w:rsid w:val="00A62541"/>
    <w:rsid w:val="00A627FC"/>
    <w:rsid w:val="00A63151"/>
    <w:rsid w:val="00A64234"/>
    <w:rsid w:val="00A646A8"/>
    <w:rsid w:val="00A6484E"/>
    <w:rsid w:val="00A64C10"/>
    <w:rsid w:val="00A64C7A"/>
    <w:rsid w:val="00A64DEF"/>
    <w:rsid w:val="00A66E4F"/>
    <w:rsid w:val="00A716B0"/>
    <w:rsid w:val="00A7344B"/>
    <w:rsid w:val="00A73FD6"/>
    <w:rsid w:val="00A74743"/>
    <w:rsid w:val="00A76ECF"/>
    <w:rsid w:val="00A770B4"/>
    <w:rsid w:val="00A77927"/>
    <w:rsid w:val="00A8045B"/>
    <w:rsid w:val="00A815B9"/>
    <w:rsid w:val="00A81AF1"/>
    <w:rsid w:val="00A8229A"/>
    <w:rsid w:val="00A82749"/>
    <w:rsid w:val="00A82828"/>
    <w:rsid w:val="00A82C23"/>
    <w:rsid w:val="00A82C9B"/>
    <w:rsid w:val="00A844CD"/>
    <w:rsid w:val="00A8473D"/>
    <w:rsid w:val="00A84E81"/>
    <w:rsid w:val="00A850B5"/>
    <w:rsid w:val="00A856BD"/>
    <w:rsid w:val="00A857F8"/>
    <w:rsid w:val="00A86259"/>
    <w:rsid w:val="00A867F8"/>
    <w:rsid w:val="00A86E62"/>
    <w:rsid w:val="00A876F5"/>
    <w:rsid w:val="00A877F9"/>
    <w:rsid w:val="00A90BDF"/>
    <w:rsid w:val="00A933B8"/>
    <w:rsid w:val="00A940E6"/>
    <w:rsid w:val="00A946AD"/>
    <w:rsid w:val="00A94C1C"/>
    <w:rsid w:val="00A95422"/>
    <w:rsid w:val="00A96B58"/>
    <w:rsid w:val="00AA27B8"/>
    <w:rsid w:val="00AA2CC5"/>
    <w:rsid w:val="00AA3E8A"/>
    <w:rsid w:val="00AA5015"/>
    <w:rsid w:val="00AA7FA8"/>
    <w:rsid w:val="00AB1594"/>
    <w:rsid w:val="00AB254D"/>
    <w:rsid w:val="00AB46E2"/>
    <w:rsid w:val="00AB5F17"/>
    <w:rsid w:val="00AB76D1"/>
    <w:rsid w:val="00AC0FC6"/>
    <w:rsid w:val="00AC1369"/>
    <w:rsid w:val="00AC1CFA"/>
    <w:rsid w:val="00AC270A"/>
    <w:rsid w:val="00AC3BF7"/>
    <w:rsid w:val="00AC3D76"/>
    <w:rsid w:val="00AC401D"/>
    <w:rsid w:val="00AC520C"/>
    <w:rsid w:val="00AC5839"/>
    <w:rsid w:val="00AC60F1"/>
    <w:rsid w:val="00AC636F"/>
    <w:rsid w:val="00AC75CB"/>
    <w:rsid w:val="00AD0B94"/>
    <w:rsid w:val="00AD1362"/>
    <w:rsid w:val="00AD3D22"/>
    <w:rsid w:val="00AD4961"/>
    <w:rsid w:val="00AD5D0F"/>
    <w:rsid w:val="00AD6166"/>
    <w:rsid w:val="00AD70E2"/>
    <w:rsid w:val="00AE01BD"/>
    <w:rsid w:val="00AE0535"/>
    <w:rsid w:val="00AE06CC"/>
    <w:rsid w:val="00AE0FFF"/>
    <w:rsid w:val="00AE1EA7"/>
    <w:rsid w:val="00AE1EE9"/>
    <w:rsid w:val="00AE328B"/>
    <w:rsid w:val="00AE3290"/>
    <w:rsid w:val="00AE3F74"/>
    <w:rsid w:val="00AE3FAD"/>
    <w:rsid w:val="00AE4F73"/>
    <w:rsid w:val="00AE50F2"/>
    <w:rsid w:val="00AE5848"/>
    <w:rsid w:val="00AE76D7"/>
    <w:rsid w:val="00AE7C70"/>
    <w:rsid w:val="00AF0895"/>
    <w:rsid w:val="00AF090F"/>
    <w:rsid w:val="00AF1A81"/>
    <w:rsid w:val="00AF2F3E"/>
    <w:rsid w:val="00AF3124"/>
    <w:rsid w:val="00AF3BAF"/>
    <w:rsid w:val="00AF4216"/>
    <w:rsid w:val="00AF4326"/>
    <w:rsid w:val="00AF4D22"/>
    <w:rsid w:val="00AF5913"/>
    <w:rsid w:val="00AF6D38"/>
    <w:rsid w:val="00AF7573"/>
    <w:rsid w:val="00AF7703"/>
    <w:rsid w:val="00AF7CA7"/>
    <w:rsid w:val="00AF7DD9"/>
    <w:rsid w:val="00B0061F"/>
    <w:rsid w:val="00B0210C"/>
    <w:rsid w:val="00B0282D"/>
    <w:rsid w:val="00B02AFC"/>
    <w:rsid w:val="00B04DA3"/>
    <w:rsid w:val="00B0502A"/>
    <w:rsid w:val="00B05188"/>
    <w:rsid w:val="00B05345"/>
    <w:rsid w:val="00B05FF0"/>
    <w:rsid w:val="00B067DF"/>
    <w:rsid w:val="00B06EFE"/>
    <w:rsid w:val="00B06F66"/>
    <w:rsid w:val="00B101D9"/>
    <w:rsid w:val="00B10509"/>
    <w:rsid w:val="00B11163"/>
    <w:rsid w:val="00B11BA9"/>
    <w:rsid w:val="00B11BFB"/>
    <w:rsid w:val="00B12EF1"/>
    <w:rsid w:val="00B13551"/>
    <w:rsid w:val="00B1414A"/>
    <w:rsid w:val="00B14BD7"/>
    <w:rsid w:val="00B1549E"/>
    <w:rsid w:val="00B15C20"/>
    <w:rsid w:val="00B1649C"/>
    <w:rsid w:val="00B17E35"/>
    <w:rsid w:val="00B20835"/>
    <w:rsid w:val="00B20D6F"/>
    <w:rsid w:val="00B21D9E"/>
    <w:rsid w:val="00B2235C"/>
    <w:rsid w:val="00B22E9C"/>
    <w:rsid w:val="00B23A6F"/>
    <w:rsid w:val="00B23FA0"/>
    <w:rsid w:val="00B24B15"/>
    <w:rsid w:val="00B24C72"/>
    <w:rsid w:val="00B2506D"/>
    <w:rsid w:val="00B25144"/>
    <w:rsid w:val="00B2557C"/>
    <w:rsid w:val="00B256ED"/>
    <w:rsid w:val="00B25CD0"/>
    <w:rsid w:val="00B25F91"/>
    <w:rsid w:val="00B261C9"/>
    <w:rsid w:val="00B26489"/>
    <w:rsid w:val="00B26D36"/>
    <w:rsid w:val="00B27D03"/>
    <w:rsid w:val="00B30109"/>
    <w:rsid w:val="00B30C7E"/>
    <w:rsid w:val="00B31C15"/>
    <w:rsid w:val="00B3217E"/>
    <w:rsid w:val="00B329D1"/>
    <w:rsid w:val="00B338B0"/>
    <w:rsid w:val="00B34180"/>
    <w:rsid w:val="00B3610E"/>
    <w:rsid w:val="00B36304"/>
    <w:rsid w:val="00B3630A"/>
    <w:rsid w:val="00B36B44"/>
    <w:rsid w:val="00B36BCC"/>
    <w:rsid w:val="00B36C6F"/>
    <w:rsid w:val="00B36EA4"/>
    <w:rsid w:val="00B36F9A"/>
    <w:rsid w:val="00B370B6"/>
    <w:rsid w:val="00B374DD"/>
    <w:rsid w:val="00B376BC"/>
    <w:rsid w:val="00B37888"/>
    <w:rsid w:val="00B40B85"/>
    <w:rsid w:val="00B42458"/>
    <w:rsid w:val="00B42607"/>
    <w:rsid w:val="00B426C5"/>
    <w:rsid w:val="00B42E05"/>
    <w:rsid w:val="00B4364F"/>
    <w:rsid w:val="00B43CF9"/>
    <w:rsid w:val="00B44FAE"/>
    <w:rsid w:val="00B472EB"/>
    <w:rsid w:val="00B47474"/>
    <w:rsid w:val="00B47A6B"/>
    <w:rsid w:val="00B47C7A"/>
    <w:rsid w:val="00B50C81"/>
    <w:rsid w:val="00B515E7"/>
    <w:rsid w:val="00B545F0"/>
    <w:rsid w:val="00B54770"/>
    <w:rsid w:val="00B54979"/>
    <w:rsid w:val="00B57ADC"/>
    <w:rsid w:val="00B57CC0"/>
    <w:rsid w:val="00B60220"/>
    <w:rsid w:val="00B604DA"/>
    <w:rsid w:val="00B61EB5"/>
    <w:rsid w:val="00B620D1"/>
    <w:rsid w:val="00B637B8"/>
    <w:rsid w:val="00B65664"/>
    <w:rsid w:val="00B661D5"/>
    <w:rsid w:val="00B671EC"/>
    <w:rsid w:val="00B673A1"/>
    <w:rsid w:val="00B6788B"/>
    <w:rsid w:val="00B67BC0"/>
    <w:rsid w:val="00B67EF9"/>
    <w:rsid w:val="00B70AF7"/>
    <w:rsid w:val="00B70D52"/>
    <w:rsid w:val="00B720AC"/>
    <w:rsid w:val="00B7256D"/>
    <w:rsid w:val="00B7292E"/>
    <w:rsid w:val="00B72C07"/>
    <w:rsid w:val="00B72FF8"/>
    <w:rsid w:val="00B7380E"/>
    <w:rsid w:val="00B75B42"/>
    <w:rsid w:val="00B75D10"/>
    <w:rsid w:val="00B7623C"/>
    <w:rsid w:val="00B769AC"/>
    <w:rsid w:val="00B76E7C"/>
    <w:rsid w:val="00B7715A"/>
    <w:rsid w:val="00B77364"/>
    <w:rsid w:val="00B7738A"/>
    <w:rsid w:val="00B774B1"/>
    <w:rsid w:val="00B7762A"/>
    <w:rsid w:val="00B77B9C"/>
    <w:rsid w:val="00B77E2D"/>
    <w:rsid w:val="00B801C3"/>
    <w:rsid w:val="00B80738"/>
    <w:rsid w:val="00B8073E"/>
    <w:rsid w:val="00B80BD7"/>
    <w:rsid w:val="00B815AC"/>
    <w:rsid w:val="00B84CFC"/>
    <w:rsid w:val="00B84F6F"/>
    <w:rsid w:val="00B867ED"/>
    <w:rsid w:val="00B8754E"/>
    <w:rsid w:val="00B877EB"/>
    <w:rsid w:val="00B87884"/>
    <w:rsid w:val="00B90FE8"/>
    <w:rsid w:val="00B92967"/>
    <w:rsid w:val="00B92AF8"/>
    <w:rsid w:val="00B960DD"/>
    <w:rsid w:val="00B96BD4"/>
    <w:rsid w:val="00B96FBA"/>
    <w:rsid w:val="00B973B3"/>
    <w:rsid w:val="00BA0CCE"/>
    <w:rsid w:val="00BA1A80"/>
    <w:rsid w:val="00BA1CB5"/>
    <w:rsid w:val="00BA1F94"/>
    <w:rsid w:val="00BA2F26"/>
    <w:rsid w:val="00BA3436"/>
    <w:rsid w:val="00BA3E06"/>
    <w:rsid w:val="00BA4BE0"/>
    <w:rsid w:val="00BA5301"/>
    <w:rsid w:val="00BA776E"/>
    <w:rsid w:val="00BA798E"/>
    <w:rsid w:val="00BB067F"/>
    <w:rsid w:val="00BB212A"/>
    <w:rsid w:val="00BB39CF"/>
    <w:rsid w:val="00BB39E5"/>
    <w:rsid w:val="00BB3FBB"/>
    <w:rsid w:val="00BB4C22"/>
    <w:rsid w:val="00BB4D8C"/>
    <w:rsid w:val="00BB5CA9"/>
    <w:rsid w:val="00BB6011"/>
    <w:rsid w:val="00BB6B01"/>
    <w:rsid w:val="00BB6F15"/>
    <w:rsid w:val="00BB7988"/>
    <w:rsid w:val="00BC0E2A"/>
    <w:rsid w:val="00BC1458"/>
    <w:rsid w:val="00BC14F8"/>
    <w:rsid w:val="00BC2528"/>
    <w:rsid w:val="00BC2846"/>
    <w:rsid w:val="00BC42E0"/>
    <w:rsid w:val="00BC4E22"/>
    <w:rsid w:val="00BC517B"/>
    <w:rsid w:val="00BC569B"/>
    <w:rsid w:val="00BC5C6D"/>
    <w:rsid w:val="00BC6000"/>
    <w:rsid w:val="00BC7688"/>
    <w:rsid w:val="00BD0909"/>
    <w:rsid w:val="00BD56A4"/>
    <w:rsid w:val="00BD56C1"/>
    <w:rsid w:val="00BD635C"/>
    <w:rsid w:val="00BD70A0"/>
    <w:rsid w:val="00BD7FF4"/>
    <w:rsid w:val="00BE0CB6"/>
    <w:rsid w:val="00BE15C5"/>
    <w:rsid w:val="00BE1DF1"/>
    <w:rsid w:val="00BE369F"/>
    <w:rsid w:val="00BE3777"/>
    <w:rsid w:val="00BE39B3"/>
    <w:rsid w:val="00BE5928"/>
    <w:rsid w:val="00BE6826"/>
    <w:rsid w:val="00BE6D83"/>
    <w:rsid w:val="00BE7927"/>
    <w:rsid w:val="00BF022B"/>
    <w:rsid w:val="00BF08F6"/>
    <w:rsid w:val="00BF0F04"/>
    <w:rsid w:val="00BF2DD6"/>
    <w:rsid w:val="00BF3A9E"/>
    <w:rsid w:val="00BF47C1"/>
    <w:rsid w:val="00BF5233"/>
    <w:rsid w:val="00BF5A2B"/>
    <w:rsid w:val="00BF67F0"/>
    <w:rsid w:val="00BF78E9"/>
    <w:rsid w:val="00C00784"/>
    <w:rsid w:val="00C007A8"/>
    <w:rsid w:val="00C00878"/>
    <w:rsid w:val="00C00C27"/>
    <w:rsid w:val="00C00C82"/>
    <w:rsid w:val="00C02132"/>
    <w:rsid w:val="00C02332"/>
    <w:rsid w:val="00C02652"/>
    <w:rsid w:val="00C02BC3"/>
    <w:rsid w:val="00C035C7"/>
    <w:rsid w:val="00C04129"/>
    <w:rsid w:val="00C048E4"/>
    <w:rsid w:val="00C04A38"/>
    <w:rsid w:val="00C05815"/>
    <w:rsid w:val="00C05DA8"/>
    <w:rsid w:val="00C074E5"/>
    <w:rsid w:val="00C07BD6"/>
    <w:rsid w:val="00C122F1"/>
    <w:rsid w:val="00C12421"/>
    <w:rsid w:val="00C13097"/>
    <w:rsid w:val="00C13AD7"/>
    <w:rsid w:val="00C13D72"/>
    <w:rsid w:val="00C14901"/>
    <w:rsid w:val="00C14B3B"/>
    <w:rsid w:val="00C1508A"/>
    <w:rsid w:val="00C1521C"/>
    <w:rsid w:val="00C15610"/>
    <w:rsid w:val="00C15A0E"/>
    <w:rsid w:val="00C15DE9"/>
    <w:rsid w:val="00C16D5F"/>
    <w:rsid w:val="00C17600"/>
    <w:rsid w:val="00C17AEB"/>
    <w:rsid w:val="00C2080C"/>
    <w:rsid w:val="00C21300"/>
    <w:rsid w:val="00C22287"/>
    <w:rsid w:val="00C2257F"/>
    <w:rsid w:val="00C22961"/>
    <w:rsid w:val="00C2335D"/>
    <w:rsid w:val="00C24647"/>
    <w:rsid w:val="00C24875"/>
    <w:rsid w:val="00C2490E"/>
    <w:rsid w:val="00C26B65"/>
    <w:rsid w:val="00C27746"/>
    <w:rsid w:val="00C278DF"/>
    <w:rsid w:val="00C27B55"/>
    <w:rsid w:val="00C27E98"/>
    <w:rsid w:val="00C30110"/>
    <w:rsid w:val="00C30624"/>
    <w:rsid w:val="00C32B55"/>
    <w:rsid w:val="00C32DFE"/>
    <w:rsid w:val="00C330CB"/>
    <w:rsid w:val="00C35113"/>
    <w:rsid w:val="00C352D0"/>
    <w:rsid w:val="00C361F2"/>
    <w:rsid w:val="00C36357"/>
    <w:rsid w:val="00C364A9"/>
    <w:rsid w:val="00C36DCF"/>
    <w:rsid w:val="00C36FD4"/>
    <w:rsid w:val="00C37ECD"/>
    <w:rsid w:val="00C408A4"/>
    <w:rsid w:val="00C41029"/>
    <w:rsid w:val="00C41D94"/>
    <w:rsid w:val="00C42977"/>
    <w:rsid w:val="00C42F1C"/>
    <w:rsid w:val="00C42F29"/>
    <w:rsid w:val="00C4324E"/>
    <w:rsid w:val="00C43926"/>
    <w:rsid w:val="00C43CA0"/>
    <w:rsid w:val="00C43DDA"/>
    <w:rsid w:val="00C45C9F"/>
    <w:rsid w:val="00C46481"/>
    <w:rsid w:val="00C46E66"/>
    <w:rsid w:val="00C4714C"/>
    <w:rsid w:val="00C4765C"/>
    <w:rsid w:val="00C477D2"/>
    <w:rsid w:val="00C50550"/>
    <w:rsid w:val="00C51FB4"/>
    <w:rsid w:val="00C5255D"/>
    <w:rsid w:val="00C53256"/>
    <w:rsid w:val="00C543C7"/>
    <w:rsid w:val="00C545C4"/>
    <w:rsid w:val="00C54E36"/>
    <w:rsid w:val="00C56100"/>
    <w:rsid w:val="00C567D1"/>
    <w:rsid w:val="00C56994"/>
    <w:rsid w:val="00C57613"/>
    <w:rsid w:val="00C60738"/>
    <w:rsid w:val="00C613AA"/>
    <w:rsid w:val="00C613C2"/>
    <w:rsid w:val="00C61697"/>
    <w:rsid w:val="00C62AA1"/>
    <w:rsid w:val="00C62ADC"/>
    <w:rsid w:val="00C62BC9"/>
    <w:rsid w:val="00C63C1C"/>
    <w:rsid w:val="00C658EA"/>
    <w:rsid w:val="00C65E9A"/>
    <w:rsid w:val="00C66B7A"/>
    <w:rsid w:val="00C672C9"/>
    <w:rsid w:val="00C673EB"/>
    <w:rsid w:val="00C67F58"/>
    <w:rsid w:val="00C70611"/>
    <w:rsid w:val="00C70DA8"/>
    <w:rsid w:val="00C7103C"/>
    <w:rsid w:val="00C710F9"/>
    <w:rsid w:val="00C71267"/>
    <w:rsid w:val="00C71A37"/>
    <w:rsid w:val="00C720ED"/>
    <w:rsid w:val="00C7554E"/>
    <w:rsid w:val="00C75DDC"/>
    <w:rsid w:val="00C76F44"/>
    <w:rsid w:val="00C77B32"/>
    <w:rsid w:val="00C77F6A"/>
    <w:rsid w:val="00C803D3"/>
    <w:rsid w:val="00C807ED"/>
    <w:rsid w:val="00C80859"/>
    <w:rsid w:val="00C80D77"/>
    <w:rsid w:val="00C810CD"/>
    <w:rsid w:val="00C8236F"/>
    <w:rsid w:val="00C8305E"/>
    <w:rsid w:val="00C846F7"/>
    <w:rsid w:val="00C85B79"/>
    <w:rsid w:val="00C86A11"/>
    <w:rsid w:val="00C86EEB"/>
    <w:rsid w:val="00C878C7"/>
    <w:rsid w:val="00C903C2"/>
    <w:rsid w:val="00C9211B"/>
    <w:rsid w:val="00C927FD"/>
    <w:rsid w:val="00C93AA0"/>
    <w:rsid w:val="00C93E45"/>
    <w:rsid w:val="00C93E6F"/>
    <w:rsid w:val="00C94820"/>
    <w:rsid w:val="00C94F17"/>
    <w:rsid w:val="00C95B86"/>
    <w:rsid w:val="00C96C1C"/>
    <w:rsid w:val="00C96E99"/>
    <w:rsid w:val="00C97CB2"/>
    <w:rsid w:val="00CA4042"/>
    <w:rsid w:val="00CA482D"/>
    <w:rsid w:val="00CA48E0"/>
    <w:rsid w:val="00CA56D7"/>
    <w:rsid w:val="00CA57CB"/>
    <w:rsid w:val="00CA6D56"/>
    <w:rsid w:val="00CA76EB"/>
    <w:rsid w:val="00CA7D47"/>
    <w:rsid w:val="00CB03D9"/>
    <w:rsid w:val="00CB1005"/>
    <w:rsid w:val="00CB12FF"/>
    <w:rsid w:val="00CB2251"/>
    <w:rsid w:val="00CB22C9"/>
    <w:rsid w:val="00CB2AD3"/>
    <w:rsid w:val="00CB2B64"/>
    <w:rsid w:val="00CB31A3"/>
    <w:rsid w:val="00CB3258"/>
    <w:rsid w:val="00CB32CA"/>
    <w:rsid w:val="00CB41DD"/>
    <w:rsid w:val="00CB444E"/>
    <w:rsid w:val="00CB482A"/>
    <w:rsid w:val="00CB4F34"/>
    <w:rsid w:val="00CB4F52"/>
    <w:rsid w:val="00CB5B4A"/>
    <w:rsid w:val="00CB5CE8"/>
    <w:rsid w:val="00CB6576"/>
    <w:rsid w:val="00CB6EB1"/>
    <w:rsid w:val="00CB73B8"/>
    <w:rsid w:val="00CB75BA"/>
    <w:rsid w:val="00CC085F"/>
    <w:rsid w:val="00CC13D5"/>
    <w:rsid w:val="00CC1BD4"/>
    <w:rsid w:val="00CC32A7"/>
    <w:rsid w:val="00CC384D"/>
    <w:rsid w:val="00CC3D41"/>
    <w:rsid w:val="00CC3DBD"/>
    <w:rsid w:val="00CC45FB"/>
    <w:rsid w:val="00CC6F85"/>
    <w:rsid w:val="00CC7478"/>
    <w:rsid w:val="00CC7C3D"/>
    <w:rsid w:val="00CD074B"/>
    <w:rsid w:val="00CD0B5D"/>
    <w:rsid w:val="00CD24FD"/>
    <w:rsid w:val="00CD25C1"/>
    <w:rsid w:val="00CD30FA"/>
    <w:rsid w:val="00CD31FF"/>
    <w:rsid w:val="00CD47FC"/>
    <w:rsid w:val="00CD4A48"/>
    <w:rsid w:val="00CD4DE3"/>
    <w:rsid w:val="00CD6472"/>
    <w:rsid w:val="00CD6CAD"/>
    <w:rsid w:val="00CD7873"/>
    <w:rsid w:val="00CD7CF6"/>
    <w:rsid w:val="00CE013C"/>
    <w:rsid w:val="00CE01CC"/>
    <w:rsid w:val="00CE12AB"/>
    <w:rsid w:val="00CE1B67"/>
    <w:rsid w:val="00CE1FDA"/>
    <w:rsid w:val="00CE3269"/>
    <w:rsid w:val="00CE3D8C"/>
    <w:rsid w:val="00CE3EF8"/>
    <w:rsid w:val="00CE45C0"/>
    <w:rsid w:val="00CE525D"/>
    <w:rsid w:val="00CE5E53"/>
    <w:rsid w:val="00CE6549"/>
    <w:rsid w:val="00CE6D2C"/>
    <w:rsid w:val="00CE7160"/>
    <w:rsid w:val="00CE7202"/>
    <w:rsid w:val="00CE74F6"/>
    <w:rsid w:val="00CF0555"/>
    <w:rsid w:val="00CF3167"/>
    <w:rsid w:val="00CF37D5"/>
    <w:rsid w:val="00CF3A48"/>
    <w:rsid w:val="00CF4BEC"/>
    <w:rsid w:val="00CF5509"/>
    <w:rsid w:val="00CF550A"/>
    <w:rsid w:val="00CF5B50"/>
    <w:rsid w:val="00CF60E4"/>
    <w:rsid w:val="00CF61F1"/>
    <w:rsid w:val="00CF650B"/>
    <w:rsid w:val="00CF67F4"/>
    <w:rsid w:val="00CF6CBA"/>
    <w:rsid w:val="00D00908"/>
    <w:rsid w:val="00D00A45"/>
    <w:rsid w:val="00D00F73"/>
    <w:rsid w:val="00D01D87"/>
    <w:rsid w:val="00D021AB"/>
    <w:rsid w:val="00D03055"/>
    <w:rsid w:val="00D03582"/>
    <w:rsid w:val="00D039CF"/>
    <w:rsid w:val="00D043EA"/>
    <w:rsid w:val="00D0488B"/>
    <w:rsid w:val="00D05158"/>
    <w:rsid w:val="00D06546"/>
    <w:rsid w:val="00D06548"/>
    <w:rsid w:val="00D0694F"/>
    <w:rsid w:val="00D06F06"/>
    <w:rsid w:val="00D06F9E"/>
    <w:rsid w:val="00D109E1"/>
    <w:rsid w:val="00D10D89"/>
    <w:rsid w:val="00D10E9B"/>
    <w:rsid w:val="00D118AC"/>
    <w:rsid w:val="00D11A2A"/>
    <w:rsid w:val="00D122E1"/>
    <w:rsid w:val="00D13124"/>
    <w:rsid w:val="00D1426B"/>
    <w:rsid w:val="00D1431D"/>
    <w:rsid w:val="00D156BA"/>
    <w:rsid w:val="00D16210"/>
    <w:rsid w:val="00D16E0E"/>
    <w:rsid w:val="00D16E26"/>
    <w:rsid w:val="00D1705A"/>
    <w:rsid w:val="00D2029A"/>
    <w:rsid w:val="00D20353"/>
    <w:rsid w:val="00D20C75"/>
    <w:rsid w:val="00D20E44"/>
    <w:rsid w:val="00D21286"/>
    <w:rsid w:val="00D24F8E"/>
    <w:rsid w:val="00D2505F"/>
    <w:rsid w:val="00D2585B"/>
    <w:rsid w:val="00D259F9"/>
    <w:rsid w:val="00D27D2E"/>
    <w:rsid w:val="00D30297"/>
    <w:rsid w:val="00D31A8A"/>
    <w:rsid w:val="00D31C17"/>
    <w:rsid w:val="00D31FD5"/>
    <w:rsid w:val="00D33456"/>
    <w:rsid w:val="00D35BB8"/>
    <w:rsid w:val="00D36306"/>
    <w:rsid w:val="00D372F4"/>
    <w:rsid w:val="00D37710"/>
    <w:rsid w:val="00D37C13"/>
    <w:rsid w:val="00D37DC9"/>
    <w:rsid w:val="00D4148B"/>
    <w:rsid w:val="00D44AD7"/>
    <w:rsid w:val="00D46CA0"/>
    <w:rsid w:val="00D475A5"/>
    <w:rsid w:val="00D47631"/>
    <w:rsid w:val="00D47FE0"/>
    <w:rsid w:val="00D5051A"/>
    <w:rsid w:val="00D51FCE"/>
    <w:rsid w:val="00D53D75"/>
    <w:rsid w:val="00D54A1E"/>
    <w:rsid w:val="00D552AF"/>
    <w:rsid w:val="00D575F4"/>
    <w:rsid w:val="00D57D66"/>
    <w:rsid w:val="00D600E5"/>
    <w:rsid w:val="00D60925"/>
    <w:rsid w:val="00D60B32"/>
    <w:rsid w:val="00D639EE"/>
    <w:rsid w:val="00D63CA3"/>
    <w:rsid w:val="00D646E6"/>
    <w:rsid w:val="00D648A4"/>
    <w:rsid w:val="00D64C0B"/>
    <w:rsid w:val="00D64F14"/>
    <w:rsid w:val="00D657CC"/>
    <w:rsid w:val="00D65F0A"/>
    <w:rsid w:val="00D66375"/>
    <w:rsid w:val="00D663CF"/>
    <w:rsid w:val="00D70526"/>
    <w:rsid w:val="00D708CE"/>
    <w:rsid w:val="00D70B56"/>
    <w:rsid w:val="00D711B5"/>
    <w:rsid w:val="00D71E60"/>
    <w:rsid w:val="00D72CC0"/>
    <w:rsid w:val="00D72E6E"/>
    <w:rsid w:val="00D74634"/>
    <w:rsid w:val="00D75E02"/>
    <w:rsid w:val="00D775BE"/>
    <w:rsid w:val="00D775D8"/>
    <w:rsid w:val="00D779DF"/>
    <w:rsid w:val="00D77A0E"/>
    <w:rsid w:val="00D80481"/>
    <w:rsid w:val="00D81078"/>
    <w:rsid w:val="00D81682"/>
    <w:rsid w:val="00D83FEB"/>
    <w:rsid w:val="00D8420C"/>
    <w:rsid w:val="00D845C9"/>
    <w:rsid w:val="00D858BF"/>
    <w:rsid w:val="00D85F46"/>
    <w:rsid w:val="00D86FF1"/>
    <w:rsid w:val="00D87309"/>
    <w:rsid w:val="00D87B6E"/>
    <w:rsid w:val="00D87B77"/>
    <w:rsid w:val="00D90BBA"/>
    <w:rsid w:val="00D91BA0"/>
    <w:rsid w:val="00D92501"/>
    <w:rsid w:val="00D942EF"/>
    <w:rsid w:val="00D962E0"/>
    <w:rsid w:val="00D963B0"/>
    <w:rsid w:val="00D977A1"/>
    <w:rsid w:val="00DA0252"/>
    <w:rsid w:val="00DA036B"/>
    <w:rsid w:val="00DA1A70"/>
    <w:rsid w:val="00DA1D4B"/>
    <w:rsid w:val="00DA1D90"/>
    <w:rsid w:val="00DA2398"/>
    <w:rsid w:val="00DA255C"/>
    <w:rsid w:val="00DA33AF"/>
    <w:rsid w:val="00DA3DB8"/>
    <w:rsid w:val="00DA43D8"/>
    <w:rsid w:val="00DA4441"/>
    <w:rsid w:val="00DA4607"/>
    <w:rsid w:val="00DA4648"/>
    <w:rsid w:val="00DA673C"/>
    <w:rsid w:val="00DA6BDB"/>
    <w:rsid w:val="00DA75B2"/>
    <w:rsid w:val="00DA7DC5"/>
    <w:rsid w:val="00DB0C4D"/>
    <w:rsid w:val="00DB119F"/>
    <w:rsid w:val="00DB1FE2"/>
    <w:rsid w:val="00DB29A0"/>
    <w:rsid w:val="00DB2E29"/>
    <w:rsid w:val="00DB2F85"/>
    <w:rsid w:val="00DB40A5"/>
    <w:rsid w:val="00DB4C98"/>
    <w:rsid w:val="00DB5B09"/>
    <w:rsid w:val="00DB6F83"/>
    <w:rsid w:val="00DB762F"/>
    <w:rsid w:val="00DC01FB"/>
    <w:rsid w:val="00DC0882"/>
    <w:rsid w:val="00DC0B66"/>
    <w:rsid w:val="00DC17CC"/>
    <w:rsid w:val="00DC1ED6"/>
    <w:rsid w:val="00DC28D6"/>
    <w:rsid w:val="00DC3CB9"/>
    <w:rsid w:val="00DC5183"/>
    <w:rsid w:val="00DC5AE9"/>
    <w:rsid w:val="00DC69C5"/>
    <w:rsid w:val="00DD0E73"/>
    <w:rsid w:val="00DD11C1"/>
    <w:rsid w:val="00DD14F2"/>
    <w:rsid w:val="00DD1690"/>
    <w:rsid w:val="00DD16C7"/>
    <w:rsid w:val="00DD30DF"/>
    <w:rsid w:val="00DD4511"/>
    <w:rsid w:val="00DD4540"/>
    <w:rsid w:val="00DD4AEA"/>
    <w:rsid w:val="00DD6B99"/>
    <w:rsid w:val="00DD6BF3"/>
    <w:rsid w:val="00DD6F79"/>
    <w:rsid w:val="00DD75A2"/>
    <w:rsid w:val="00DD7C21"/>
    <w:rsid w:val="00DE0319"/>
    <w:rsid w:val="00DE03C0"/>
    <w:rsid w:val="00DE0491"/>
    <w:rsid w:val="00DE1963"/>
    <w:rsid w:val="00DE1991"/>
    <w:rsid w:val="00DE3E55"/>
    <w:rsid w:val="00DE5029"/>
    <w:rsid w:val="00DE5259"/>
    <w:rsid w:val="00DE5F5F"/>
    <w:rsid w:val="00DE7268"/>
    <w:rsid w:val="00DE769D"/>
    <w:rsid w:val="00DE7741"/>
    <w:rsid w:val="00DE786A"/>
    <w:rsid w:val="00DE78D8"/>
    <w:rsid w:val="00DF0A17"/>
    <w:rsid w:val="00DF175B"/>
    <w:rsid w:val="00DF1B28"/>
    <w:rsid w:val="00DF3630"/>
    <w:rsid w:val="00DF38F0"/>
    <w:rsid w:val="00DF43A9"/>
    <w:rsid w:val="00DF5ADD"/>
    <w:rsid w:val="00DF5BB9"/>
    <w:rsid w:val="00DF62CE"/>
    <w:rsid w:val="00DF7AE9"/>
    <w:rsid w:val="00DF7EE3"/>
    <w:rsid w:val="00E02A6F"/>
    <w:rsid w:val="00E0320C"/>
    <w:rsid w:val="00E0384B"/>
    <w:rsid w:val="00E03A3B"/>
    <w:rsid w:val="00E043BF"/>
    <w:rsid w:val="00E04611"/>
    <w:rsid w:val="00E05822"/>
    <w:rsid w:val="00E066B5"/>
    <w:rsid w:val="00E07958"/>
    <w:rsid w:val="00E10A95"/>
    <w:rsid w:val="00E10D62"/>
    <w:rsid w:val="00E11724"/>
    <w:rsid w:val="00E132C4"/>
    <w:rsid w:val="00E14376"/>
    <w:rsid w:val="00E17083"/>
    <w:rsid w:val="00E175CC"/>
    <w:rsid w:val="00E20380"/>
    <w:rsid w:val="00E205B6"/>
    <w:rsid w:val="00E23847"/>
    <w:rsid w:val="00E24499"/>
    <w:rsid w:val="00E24BD2"/>
    <w:rsid w:val="00E259E6"/>
    <w:rsid w:val="00E259F3"/>
    <w:rsid w:val="00E26072"/>
    <w:rsid w:val="00E267A9"/>
    <w:rsid w:val="00E26F2E"/>
    <w:rsid w:val="00E31197"/>
    <w:rsid w:val="00E32B5B"/>
    <w:rsid w:val="00E33457"/>
    <w:rsid w:val="00E3392C"/>
    <w:rsid w:val="00E35105"/>
    <w:rsid w:val="00E358AB"/>
    <w:rsid w:val="00E36967"/>
    <w:rsid w:val="00E36B63"/>
    <w:rsid w:val="00E37359"/>
    <w:rsid w:val="00E377F9"/>
    <w:rsid w:val="00E37D67"/>
    <w:rsid w:val="00E406B1"/>
    <w:rsid w:val="00E4078E"/>
    <w:rsid w:val="00E407E7"/>
    <w:rsid w:val="00E41381"/>
    <w:rsid w:val="00E41F0B"/>
    <w:rsid w:val="00E43F3C"/>
    <w:rsid w:val="00E45ACA"/>
    <w:rsid w:val="00E45D7C"/>
    <w:rsid w:val="00E463B4"/>
    <w:rsid w:val="00E46744"/>
    <w:rsid w:val="00E46D74"/>
    <w:rsid w:val="00E50BB2"/>
    <w:rsid w:val="00E50D9A"/>
    <w:rsid w:val="00E510A6"/>
    <w:rsid w:val="00E51436"/>
    <w:rsid w:val="00E53821"/>
    <w:rsid w:val="00E55B42"/>
    <w:rsid w:val="00E55BC0"/>
    <w:rsid w:val="00E57380"/>
    <w:rsid w:val="00E57597"/>
    <w:rsid w:val="00E606CA"/>
    <w:rsid w:val="00E615FE"/>
    <w:rsid w:val="00E617B6"/>
    <w:rsid w:val="00E61F84"/>
    <w:rsid w:val="00E639FF"/>
    <w:rsid w:val="00E63EC2"/>
    <w:rsid w:val="00E642FA"/>
    <w:rsid w:val="00E65774"/>
    <w:rsid w:val="00E658EC"/>
    <w:rsid w:val="00E65B5E"/>
    <w:rsid w:val="00E65F8C"/>
    <w:rsid w:val="00E65FE5"/>
    <w:rsid w:val="00E66032"/>
    <w:rsid w:val="00E66048"/>
    <w:rsid w:val="00E67BD7"/>
    <w:rsid w:val="00E701A1"/>
    <w:rsid w:val="00E7405B"/>
    <w:rsid w:val="00E74066"/>
    <w:rsid w:val="00E7428C"/>
    <w:rsid w:val="00E750BA"/>
    <w:rsid w:val="00E75359"/>
    <w:rsid w:val="00E75B69"/>
    <w:rsid w:val="00E75CBB"/>
    <w:rsid w:val="00E77353"/>
    <w:rsid w:val="00E801D1"/>
    <w:rsid w:val="00E8098E"/>
    <w:rsid w:val="00E81954"/>
    <w:rsid w:val="00E83997"/>
    <w:rsid w:val="00E83D7E"/>
    <w:rsid w:val="00E84946"/>
    <w:rsid w:val="00E84AA4"/>
    <w:rsid w:val="00E84E6B"/>
    <w:rsid w:val="00E85742"/>
    <w:rsid w:val="00E85E74"/>
    <w:rsid w:val="00E86D88"/>
    <w:rsid w:val="00E90431"/>
    <w:rsid w:val="00E9075B"/>
    <w:rsid w:val="00E92A33"/>
    <w:rsid w:val="00E93D8E"/>
    <w:rsid w:val="00E9443D"/>
    <w:rsid w:val="00E9461F"/>
    <w:rsid w:val="00E94892"/>
    <w:rsid w:val="00E9520D"/>
    <w:rsid w:val="00E95FC4"/>
    <w:rsid w:val="00EA028B"/>
    <w:rsid w:val="00EA0AB9"/>
    <w:rsid w:val="00EA169B"/>
    <w:rsid w:val="00EA245C"/>
    <w:rsid w:val="00EA3128"/>
    <w:rsid w:val="00EA34CD"/>
    <w:rsid w:val="00EA44C7"/>
    <w:rsid w:val="00EA4AB9"/>
    <w:rsid w:val="00EA62BB"/>
    <w:rsid w:val="00EA65AC"/>
    <w:rsid w:val="00EA6EFC"/>
    <w:rsid w:val="00EB0187"/>
    <w:rsid w:val="00EB07F9"/>
    <w:rsid w:val="00EB13F4"/>
    <w:rsid w:val="00EB1D27"/>
    <w:rsid w:val="00EB2626"/>
    <w:rsid w:val="00EB2795"/>
    <w:rsid w:val="00EB29CB"/>
    <w:rsid w:val="00EB3A53"/>
    <w:rsid w:val="00EB3FD7"/>
    <w:rsid w:val="00EB4380"/>
    <w:rsid w:val="00EB4AA0"/>
    <w:rsid w:val="00EB50FB"/>
    <w:rsid w:val="00EB6246"/>
    <w:rsid w:val="00EB64FA"/>
    <w:rsid w:val="00EB67F2"/>
    <w:rsid w:val="00EB690D"/>
    <w:rsid w:val="00EB6B03"/>
    <w:rsid w:val="00EB6DBC"/>
    <w:rsid w:val="00EB6E85"/>
    <w:rsid w:val="00EB78D6"/>
    <w:rsid w:val="00EB792B"/>
    <w:rsid w:val="00EB7B2A"/>
    <w:rsid w:val="00EC143E"/>
    <w:rsid w:val="00EC1B75"/>
    <w:rsid w:val="00EC23DA"/>
    <w:rsid w:val="00EC2848"/>
    <w:rsid w:val="00EC2F42"/>
    <w:rsid w:val="00EC309A"/>
    <w:rsid w:val="00EC3D49"/>
    <w:rsid w:val="00EC4C09"/>
    <w:rsid w:val="00EC4D40"/>
    <w:rsid w:val="00EC4D80"/>
    <w:rsid w:val="00EC4F82"/>
    <w:rsid w:val="00EC6890"/>
    <w:rsid w:val="00EC6F13"/>
    <w:rsid w:val="00EC7405"/>
    <w:rsid w:val="00EC7C7E"/>
    <w:rsid w:val="00ED1C8D"/>
    <w:rsid w:val="00ED2F9A"/>
    <w:rsid w:val="00ED2F9C"/>
    <w:rsid w:val="00ED409D"/>
    <w:rsid w:val="00ED4149"/>
    <w:rsid w:val="00ED4EF0"/>
    <w:rsid w:val="00ED50F3"/>
    <w:rsid w:val="00ED65FA"/>
    <w:rsid w:val="00ED6CB6"/>
    <w:rsid w:val="00ED7D84"/>
    <w:rsid w:val="00EE220F"/>
    <w:rsid w:val="00EE2FB1"/>
    <w:rsid w:val="00EE337F"/>
    <w:rsid w:val="00EE3960"/>
    <w:rsid w:val="00EE4241"/>
    <w:rsid w:val="00EE50F3"/>
    <w:rsid w:val="00EE5993"/>
    <w:rsid w:val="00EE5E9A"/>
    <w:rsid w:val="00EE6A65"/>
    <w:rsid w:val="00EE6ECB"/>
    <w:rsid w:val="00EE735D"/>
    <w:rsid w:val="00EE7761"/>
    <w:rsid w:val="00EF0AF2"/>
    <w:rsid w:val="00EF13D1"/>
    <w:rsid w:val="00EF3008"/>
    <w:rsid w:val="00EF3872"/>
    <w:rsid w:val="00EF3F17"/>
    <w:rsid w:val="00EF4042"/>
    <w:rsid w:val="00EF4224"/>
    <w:rsid w:val="00EF4345"/>
    <w:rsid w:val="00EF47C2"/>
    <w:rsid w:val="00EF522F"/>
    <w:rsid w:val="00EF5598"/>
    <w:rsid w:val="00F000BF"/>
    <w:rsid w:val="00F0058B"/>
    <w:rsid w:val="00F00916"/>
    <w:rsid w:val="00F00B9B"/>
    <w:rsid w:val="00F00F35"/>
    <w:rsid w:val="00F01ABE"/>
    <w:rsid w:val="00F01B49"/>
    <w:rsid w:val="00F01CB0"/>
    <w:rsid w:val="00F02185"/>
    <w:rsid w:val="00F02AB5"/>
    <w:rsid w:val="00F03193"/>
    <w:rsid w:val="00F03673"/>
    <w:rsid w:val="00F04DAE"/>
    <w:rsid w:val="00F04DC7"/>
    <w:rsid w:val="00F0540E"/>
    <w:rsid w:val="00F05B36"/>
    <w:rsid w:val="00F05CE8"/>
    <w:rsid w:val="00F06FB9"/>
    <w:rsid w:val="00F0766B"/>
    <w:rsid w:val="00F10F6A"/>
    <w:rsid w:val="00F112FB"/>
    <w:rsid w:val="00F12458"/>
    <w:rsid w:val="00F129B3"/>
    <w:rsid w:val="00F1488F"/>
    <w:rsid w:val="00F15D71"/>
    <w:rsid w:val="00F168F6"/>
    <w:rsid w:val="00F16C4B"/>
    <w:rsid w:val="00F17471"/>
    <w:rsid w:val="00F17F36"/>
    <w:rsid w:val="00F2036A"/>
    <w:rsid w:val="00F203FD"/>
    <w:rsid w:val="00F21885"/>
    <w:rsid w:val="00F21EEE"/>
    <w:rsid w:val="00F2355C"/>
    <w:rsid w:val="00F2380C"/>
    <w:rsid w:val="00F23871"/>
    <w:rsid w:val="00F2562B"/>
    <w:rsid w:val="00F25674"/>
    <w:rsid w:val="00F2661E"/>
    <w:rsid w:val="00F300BA"/>
    <w:rsid w:val="00F300D8"/>
    <w:rsid w:val="00F312A8"/>
    <w:rsid w:val="00F31708"/>
    <w:rsid w:val="00F32279"/>
    <w:rsid w:val="00F324C3"/>
    <w:rsid w:val="00F34228"/>
    <w:rsid w:val="00F362D9"/>
    <w:rsid w:val="00F36F45"/>
    <w:rsid w:val="00F36FE8"/>
    <w:rsid w:val="00F37241"/>
    <w:rsid w:val="00F402AE"/>
    <w:rsid w:val="00F4063F"/>
    <w:rsid w:val="00F40A42"/>
    <w:rsid w:val="00F4103B"/>
    <w:rsid w:val="00F418E7"/>
    <w:rsid w:val="00F42212"/>
    <w:rsid w:val="00F42B5D"/>
    <w:rsid w:val="00F43056"/>
    <w:rsid w:val="00F44321"/>
    <w:rsid w:val="00F443EA"/>
    <w:rsid w:val="00F446A7"/>
    <w:rsid w:val="00F44C01"/>
    <w:rsid w:val="00F4557E"/>
    <w:rsid w:val="00F45943"/>
    <w:rsid w:val="00F45F02"/>
    <w:rsid w:val="00F45F9E"/>
    <w:rsid w:val="00F46880"/>
    <w:rsid w:val="00F46970"/>
    <w:rsid w:val="00F47603"/>
    <w:rsid w:val="00F47EAC"/>
    <w:rsid w:val="00F504DC"/>
    <w:rsid w:val="00F5062D"/>
    <w:rsid w:val="00F508C4"/>
    <w:rsid w:val="00F50C46"/>
    <w:rsid w:val="00F52401"/>
    <w:rsid w:val="00F52EBE"/>
    <w:rsid w:val="00F53281"/>
    <w:rsid w:val="00F53A75"/>
    <w:rsid w:val="00F545AC"/>
    <w:rsid w:val="00F55C80"/>
    <w:rsid w:val="00F55CC7"/>
    <w:rsid w:val="00F56394"/>
    <w:rsid w:val="00F568EB"/>
    <w:rsid w:val="00F56A8A"/>
    <w:rsid w:val="00F56D53"/>
    <w:rsid w:val="00F57E67"/>
    <w:rsid w:val="00F61B7A"/>
    <w:rsid w:val="00F62572"/>
    <w:rsid w:val="00F63180"/>
    <w:rsid w:val="00F64D45"/>
    <w:rsid w:val="00F64D53"/>
    <w:rsid w:val="00F66860"/>
    <w:rsid w:val="00F66A22"/>
    <w:rsid w:val="00F66F3A"/>
    <w:rsid w:val="00F7032A"/>
    <w:rsid w:val="00F72482"/>
    <w:rsid w:val="00F7274F"/>
    <w:rsid w:val="00F72C65"/>
    <w:rsid w:val="00F733EF"/>
    <w:rsid w:val="00F7441F"/>
    <w:rsid w:val="00F752A2"/>
    <w:rsid w:val="00F76217"/>
    <w:rsid w:val="00F76BCA"/>
    <w:rsid w:val="00F82D62"/>
    <w:rsid w:val="00F831C9"/>
    <w:rsid w:val="00F8342B"/>
    <w:rsid w:val="00F83EB8"/>
    <w:rsid w:val="00F840C9"/>
    <w:rsid w:val="00F84B68"/>
    <w:rsid w:val="00F86069"/>
    <w:rsid w:val="00F86415"/>
    <w:rsid w:val="00F86C02"/>
    <w:rsid w:val="00F8714A"/>
    <w:rsid w:val="00F872CA"/>
    <w:rsid w:val="00F874C5"/>
    <w:rsid w:val="00F9028D"/>
    <w:rsid w:val="00F906A4"/>
    <w:rsid w:val="00F90994"/>
    <w:rsid w:val="00F90BF0"/>
    <w:rsid w:val="00F914D5"/>
    <w:rsid w:val="00F91505"/>
    <w:rsid w:val="00F9183F"/>
    <w:rsid w:val="00F93943"/>
    <w:rsid w:val="00F93A19"/>
    <w:rsid w:val="00F93A90"/>
    <w:rsid w:val="00F94E61"/>
    <w:rsid w:val="00F9560F"/>
    <w:rsid w:val="00F96940"/>
    <w:rsid w:val="00F97F5F"/>
    <w:rsid w:val="00FA0151"/>
    <w:rsid w:val="00FA02E5"/>
    <w:rsid w:val="00FA14FB"/>
    <w:rsid w:val="00FA2579"/>
    <w:rsid w:val="00FA2662"/>
    <w:rsid w:val="00FA35CE"/>
    <w:rsid w:val="00FA3E1A"/>
    <w:rsid w:val="00FA4116"/>
    <w:rsid w:val="00FA4767"/>
    <w:rsid w:val="00FA4FCC"/>
    <w:rsid w:val="00FA5819"/>
    <w:rsid w:val="00FA60A6"/>
    <w:rsid w:val="00FA60BB"/>
    <w:rsid w:val="00FA641F"/>
    <w:rsid w:val="00FA6A05"/>
    <w:rsid w:val="00FA6A5F"/>
    <w:rsid w:val="00FA718B"/>
    <w:rsid w:val="00FA75B7"/>
    <w:rsid w:val="00FB0A89"/>
    <w:rsid w:val="00FB1736"/>
    <w:rsid w:val="00FB2B5C"/>
    <w:rsid w:val="00FB30FA"/>
    <w:rsid w:val="00FB54B6"/>
    <w:rsid w:val="00FB5A51"/>
    <w:rsid w:val="00FB7091"/>
    <w:rsid w:val="00FB7B62"/>
    <w:rsid w:val="00FC0B24"/>
    <w:rsid w:val="00FC129C"/>
    <w:rsid w:val="00FC1C15"/>
    <w:rsid w:val="00FC20CD"/>
    <w:rsid w:val="00FC2158"/>
    <w:rsid w:val="00FC2270"/>
    <w:rsid w:val="00FC24DB"/>
    <w:rsid w:val="00FC3448"/>
    <w:rsid w:val="00FC5084"/>
    <w:rsid w:val="00FC5A3E"/>
    <w:rsid w:val="00FC6256"/>
    <w:rsid w:val="00FC6638"/>
    <w:rsid w:val="00FC66A0"/>
    <w:rsid w:val="00FC717F"/>
    <w:rsid w:val="00FC7693"/>
    <w:rsid w:val="00FD010E"/>
    <w:rsid w:val="00FD03DE"/>
    <w:rsid w:val="00FD0471"/>
    <w:rsid w:val="00FD0EE1"/>
    <w:rsid w:val="00FD2B75"/>
    <w:rsid w:val="00FD2C53"/>
    <w:rsid w:val="00FD5124"/>
    <w:rsid w:val="00FD5C06"/>
    <w:rsid w:val="00FD5F16"/>
    <w:rsid w:val="00FD65F2"/>
    <w:rsid w:val="00FD6918"/>
    <w:rsid w:val="00FD73E2"/>
    <w:rsid w:val="00FD75B6"/>
    <w:rsid w:val="00FE0A69"/>
    <w:rsid w:val="00FE1466"/>
    <w:rsid w:val="00FE5A2F"/>
    <w:rsid w:val="00FE687D"/>
    <w:rsid w:val="00FE73B4"/>
    <w:rsid w:val="00FE7D41"/>
    <w:rsid w:val="00FF08C1"/>
    <w:rsid w:val="00FF1061"/>
    <w:rsid w:val="00FF117D"/>
    <w:rsid w:val="00FF1F2E"/>
    <w:rsid w:val="00FF222C"/>
    <w:rsid w:val="00FF3522"/>
    <w:rsid w:val="00FF3F90"/>
    <w:rsid w:val="00FF538D"/>
    <w:rsid w:val="00FF573F"/>
    <w:rsid w:val="00FF5D40"/>
    <w:rsid w:val="00FF6726"/>
    <w:rsid w:val="00FF6CE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8A932"/>
  <w15:docId w15:val="{7938D8E5-8E29-4830-B7C5-56582860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libri" w:hAnsi="Cambria"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lang w:val="en-US" w:eastAsia="en-US"/>
    </w:rPr>
  </w:style>
  <w:style w:type="paragraph" w:styleId="Heading1">
    <w:name w:val="heading 1"/>
    <w:basedOn w:val="Normal"/>
    <w:next w:val="Normal"/>
    <w:link w:val="Heading1Char"/>
    <w:uiPriority w:val="99"/>
    <w:qFormat/>
    <w:rsid w:val="00CD0B5D"/>
    <w:pPr>
      <w:spacing w:before="480" w:after="0"/>
      <w:contextualSpacing/>
      <w:outlineLvl w:val="0"/>
    </w:pPr>
    <w:rPr>
      <w:smallCaps/>
      <w:spacing w:val="5"/>
      <w:sz w:val="36"/>
      <w:szCs w:val="36"/>
    </w:rPr>
  </w:style>
  <w:style w:type="paragraph" w:styleId="Heading2">
    <w:name w:val="heading 2"/>
    <w:basedOn w:val="Normal"/>
    <w:next w:val="Normal"/>
    <w:link w:val="Heading2Char"/>
    <w:uiPriority w:val="99"/>
    <w:qFormat/>
    <w:rsid w:val="00CD0B5D"/>
    <w:pPr>
      <w:spacing w:before="200" w:after="0" w:line="271" w:lineRule="auto"/>
      <w:outlineLvl w:val="1"/>
    </w:pPr>
    <w:rPr>
      <w:smallCaps/>
      <w:sz w:val="28"/>
      <w:szCs w:val="28"/>
    </w:rPr>
  </w:style>
  <w:style w:type="paragraph" w:styleId="Heading3">
    <w:name w:val="heading 3"/>
    <w:basedOn w:val="Normal"/>
    <w:next w:val="Normal"/>
    <w:link w:val="Heading3Char"/>
    <w:uiPriority w:val="99"/>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9"/>
    <w:qFormat/>
    <w:rsid w:val="00CD0B5D"/>
    <w:pPr>
      <w:spacing w:after="0" w:line="271" w:lineRule="auto"/>
      <w:outlineLvl w:val="3"/>
    </w:pPr>
    <w:rPr>
      <w:b/>
      <w:bCs/>
      <w:spacing w:val="5"/>
      <w:sz w:val="24"/>
      <w:szCs w:val="24"/>
    </w:rPr>
  </w:style>
  <w:style w:type="paragraph" w:styleId="Heading5">
    <w:name w:val="heading 5"/>
    <w:basedOn w:val="Normal"/>
    <w:next w:val="Normal"/>
    <w:link w:val="Heading5Char"/>
    <w:uiPriority w:val="99"/>
    <w:qFormat/>
    <w:rsid w:val="00CD0B5D"/>
    <w:pPr>
      <w:spacing w:after="0" w:line="271" w:lineRule="auto"/>
      <w:outlineLvl w:val="4"/>
    </w:pPr>
    <w:rPr>
      <w:i/>
      <w:iCs/>
      <w:sz w:val="24"/>
      <w:szCs w:val="24"/>
    </w:rPr>
  </w:style>
  <w:style w:type="paragraph" w:styleId="Heading6">
    <w:name w:val="heading 6"/>
    <w:basedOn w:val="Normal"/>
    <w:next w:val="Normal"/>
    <w:link w:val="Heading6Char"/>
    <w:uiPriority w:val="99"/>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9"/>
    <w:qFormat/>
    <w:rsid w:val="00CD0B5D"/>
    <w:pPr>
      <w:spacing w:after="0"/>
      <w:outlineLvl w:val="6"/>
    </w:pPr>
    <w:rPr>
      <w:b/>
      <w:bCs/>
      <w:i/>
      <w:iCs/>
      <w:color w:val="5A5A5A"/>
      <w:sz w:val="20"/>
      <w:szCs w:val="20"/>
    </w:rPr>
  </w:style>
  <w:style w:type="paragraph" w:styleId="Heading8">
    <w:name w:val="heading 8"/>
    <w:basedOn w:val="Normal"/>
    <w:next w:val="Normal"/>
    <w:link w:val="Heading8Char"/>
    <w:uiPriority w:val="99"/>
    <w:qFormat/>
    <w:rsid w:val="00CD0B5D"/>
    <w:pPr>
      <w:spacing w:after="0"/>
      <w:outlineLvl w:val="7"/>
    </w:pPr>
    <w:rPr>
      <w:b/>
      <w:bCs/>
      <w:color w:val="7F7F7F"/>
      <w:sz w:val="20"/>
      <w:szCs w:val="20"/>
    </w:rPr>
  </w:style>
  <w:style w:type="paragraph" w:styleId="Heading9">
    <w:name w:val="heading 9"/>
    <w:basedOn w:val="Normal"/>
    <w:next w:val="Normal"/>
    <w:link w:val="Heading9Char"/>
    <w:uiPriority w:val="99"/>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0B5D"/>
    <w:rPr>
      <w:smallCaps/>
      <w:spacing w:val="5"/>
      <w:sz w:val="36"/>
    </w:rPr>
  </w:style>
  <w:style w:type="character" w:customStyle="1" w:styleId="Heading2Char">
    <w:name w:val="Heading 2 Char"/>
    <w:basedOn w:val="DefaultParagraphFont"/>
    <w:link w:val="Heading2"/>
    <w:uiPriority w:val="99"/>
    <w:semiHidden/>
    <w:rsid w:val="00CD0B5D"/>
    <w:rPr>
      <w:smallCaps/>
      <w:sz w:val="28"/>
    </w:rPr>
  </w:style>
  <w:style w:type="character" w:customStyle="1" w:styleId="Heading3Char">
    <w:name w:val="Heading 3 Char"/>
    <w:basedOn w:val="DefaultParagraphFont"/>
    <w:link w:val="Heading3"/>
    <w:uiPriority w:val="99"/>
    <w:semiHidden/>
    <w:rsid w:val="00CD0B5D"/>
    <w:rPr>
      <w:i/>
      <w:smallCaps/>
      <w:spacing w:val="5"/>
      <w:sz w:val="26"/>
    </w:rPr>
  </w:style>
  <w:style w:type="character" w:customStyle="1" w:styleId="Heading4Char">
    <w:name w:val="Heading 4 Char"/>
    <w:basedOn w:val="DefaultParagraphFont"/>
    <w:link w:val="Heading4"/>
    <w:uiPriority w:val="99"/>
    <w:semiHidden/>
    <w:rsid w:val="00CD0B5D"/>
    <w:rPr>
      <w:b/>
      <w:spacing w:val="5"/>
      <w:sz w:val="24"/>
    </w:rPr>
  </w:style>
  <w:style w:type="character" w:customStyle="1" w:styleId="Heading5Char">
    <w:name w:val="Heading 5 Char"/>
    <w:basedOn w:val="DefaultParagraphFont"/>
    <w:link w:val="Heading5"/>
    <w:uiPriority w:val="99"/>
    <w:semiHidden/>
    <w:rsid w:val="00CD0B5D"/>
    <w:rPr>
      <w:i/>
      <w:sz w:val="24"/>
    </w:rPr>
  </w:style>
  <w:style w:type="character" w:customStyle="1" w:styleId="Heading6Char">
    <w:name w:val="Heading 6 Char"/>
    <w:basedOn w:val="DefaultParagraphFont"/>
    <w:link w:val="Heading6"/>
    <w:uiPriority w:val="99"/>
    <w:semiHidden/>
    <w:rsid w:val="00CD0B5D"/>
    <w:rPr>
      <w:b/>
      <w:color w:val="595959"/>
      <w:spacing w:val="5"/>
      <w:shd w:val="clear" w:color="auto" w:fill="FFFFFF"/>
    </w:rPr>
  </w:style>
  <w:style w:type="character" w:customStyle="1" w:styleId="Heading7Char">
    <w:name w:val="Heading 7 Char"/>
    <w:basedOn w:val="DefaultParagraphFont"/>
    <w:link w:val="Heading7"/>
    <w:uiPriority w:val="99"/>
    <w:semiHidden/>
    <w:rsid w:val="00CD0B5D"/>
    <w:rPr>
      <w:b/>
      <w:i/>
      <w:color w:val="5A5A5A"/>
      <w:sz w:val="20"/>
    </w:rPr>
  </w:style>
  <w:style w:type="character" w:customStyle="1" w:styleId="Heading8Char">
    <w:name w:val="Heading 8 Char"/>
    <w:basedOn w:val="DefaultParagraphFont"/>
    <w:link w:val="Heading8"/>
    <w:uiPriority w:val="99"/>
    <w:semiHidden/>
    <w:rsid w:val="00CD0B5D"/>
    <w:rPr>
      <w:b/>
      <w:color w:val="7F7F7F"/>
      <w:sz w:val="20"/>
    </w:rPr>
  </w:style>
  <w:style w:type="character" w:customStyle="1" w:styleId="Heading9Char">
    <w:name w:val="Heading 9 Char"/>
    <w:basedOn w:val="DefaultParagraphFont"/>
    <w:link w:val="Heading9"/>
    <w:uiPriority w:val="99"/>
    <w:semiHidden/>
    <w:rsid w:val="00CD0B5D"/>
    <w:rPr>
      <w:b/>
      <w:i/>
      <w:color w:val="7F7F7F"/>
      <w:sz w:val="18"/>
    </w:rPr>
  </w:style>
  <w:style w:type="paragraph" w:styleId="Title">
    <w:name w:val="Title"/>
    <w:basedOn w:val="Normal"/>
    <w:next w:val="Normal"/>
    <w:link w:val="TitleChar"/>
    <w:uiPriority w:val="99"/>
    <w:qFormat/>
    <w:rsid w:val="00CD0B5D"/>
    <w:pPr>
      <w:spacing w:after="300" w:line="240" w:lineRule="auto"/>
      <w:contextualSpacing/>
    </w:pPr>
    <w:rPr>
      <w:smallCaps/>
      <w:sz w:val="52"/>
      <w:szCs w:val="52"/>
    </w:rPr>
  </w:style>
  <w:style w:type="character" w:customStyle="1" w:styleId="TitleChar">
    <w:name w:val="Title Char"/>
    <w:basedOn w:val="DefaultParagraphFont"/>
    <w:link w:val="Title"/>
    <w:uiPriority w:val="99"/>
    <w:rsid w:val="00CD0B5D"/>
    <w:rPr>
      <w:smallCaps/>
      <w:sz w:val="52"/>
    </w:rPr>
  </w:style>
  <w:style w:type="paragraph" w:styleId="Subtitle">
    <w:name w:val="Subtitle"/>
    <w:basedOn w:val="Normal"/>
    <w:next w:val="Normal"/>
    <w:link w:val="SubtitleChar"/>
    <w:uiPriority w:val="99"/>
    <w:qFormat/>
    <w:rsid w:val="00CD0B5D"/>
    <w:rPr>
      <w:i/>
      <w:iCs/>
      <w:smallCaps/>
      <w:spacing w:val="10"/>
      <w:sz w:val="28"/>
      <w:szCs w:val="28"/>
    </w:rPr>
  </w:style>
  <w:style w:type="character" w:customStyle="1" w:styleId="SubtitleChar">
    <w:name w:val="Subtitle Char"/>
    <w:basedOn w:val="DefaultParagraphFont"/>
    <w:link w:val="Subtitle"/>
    <w:uiPriority w:val="99"/>
    <w:rsid w:val="00CD0B5D"/>
    <w:rPr>
      <w:i/>
      <w:smallCaps/>
      <w:spacing w:val="10"/>
      <w:sz w:val="28"/>
    </w:rPr>
  </w:style>
  <w:style w:type="character" w:styleId="Strong">
    <w:name w:val="Strong"/>
    <w:basedOn w:val="DefaultParagraphFont"/>
    <w:uiPriority w:val="99"/>
    <w:qFormat/>
    <w:rsid w:val="00CD0B5D"/>
    <w:rPr>
      <w:rFonts w:cs="Times New Roman"/>
      <w:b/>
    </w:rPr>
  </w:style>
  <w:style w:type="character" w:styleId="Emphasis">
    <w:name w:val="Emphasis"/>
    <w:basedOn w:val="DefaultParagraphFont"/>
    <w:uiPriority w:val="99"/>
    <w:qFormat/>
    <w:rsid w:val="00CD0B5D"/>
    <w:rPr>
      <w:rFonts w:cs="Times New Roman"/>
      <w:b/>
      <w:i/>
      <w:spacing w:val="10"/>
    </w:rPr>
  </w:style>
  <w:style w:type="paragraph" w:styleId="NoSpacing">
    <w:name w:val="No Spacing"/>
    <w:basedOn w:val="Normal"/>
    <w:uiPriority w:val="99"/>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link w:val="QuoteChar"/>
    <w:uiPriority w:val="99"/>
    <w:qFormat/>
    <w:rsid w:val="00CD0B5D"/>
    <w:rPr>
      <w:i/>
      <w:iCs/>
    </w:rPr>
  </w:style>
  <w:style w:type="character" w:customStyle="1" w:styleId="QuoteChar">
    <w:name w:val="Quote Char"/>
    <w:basedOn w:val="DefaultParagraphFont"/>
    <w:link w:val="Quote"/>
    <w:uiPriority w:val="99"/>
    <w:rsid w:val="00CD0B5D"/>
    <w:rPr>
      <w:i/>
    </w:rPr>
  </w:style>
  <w:style w:type="paragraph" w:styleId="IntenseQuote">
    <w:name w:val="Intense Quote"/>
    <w:basedOn w:val="Normal"/>
    <w:next w:val="Normal"/>
    <w:link w:val="IntenseQuoteChar"/>
    <w:uiPriority w:val="99"/>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99"/>
    <w:rsid w:val="00CD0B5D"/>
    <w:rPr>
      <w:i/>
    </w:rPr>
  </w:style>
  <w:style w:type="character" w:styleId="SubtleEmphasis">
    <w:name w:val="Subtle Emphasis"/>
    <w:basedOn w:val="DefaultParagraphFont"/>
    <w:uiPriority w:val="99"/>
    <w:qFormat/>
    <w:rsid w:val="00CD0B5D"/>
    <w:rPr>
      <w:i/>
    </w:rPr>
  </w:style>
  <w:style w:type="character" w:styleId="IntenseEmphasis">
    <w:name w:val="Intense Emphasis"/>
    <w:basedOn w:val="DefaultParagraphFont"/>
    <w:uiPriority w:val="99"/>
    <w:qFormat/>
    <w:rsid w:val="00CD0B5D"/>
    <w:rPr>
      <w:b/>
      <w:i/>
    </w:rPr>
  </w:style>
  <w:style w:type="character" w:styleId="SubtleReference">
    <w:name w:val="Subtle Reference"/>
    <w:basedOn w:val="DefaultParagraphFont"/>
    <w:uiPriority w:val="99"/>
    <w:qFormat/>
    <w:rsid w:val="00CD0B5D"/>
    <w:rPr>
      <w:smallCaps/>
    </w:rPr>
  </w:style>
  <w:style w:type="character" w:styleId="IntenseReference">
    <w:name w:val="Intense Reference"/>
    <w:basedOn w:val="DefaultParagraphFont"/>
    <w:uiPriority w:val="99"/>
    <w:qFormat/>
    <w:rsid w:val="00CD0B5D"/>
    <w:rPr>
      <w:b/>
      <w:smallCaps/>
    </w:rPr>
  </w:style>
  <w:style w:type="character" w:styleId="BookTitle">
    <w:name w:val="Book Title"/>
    <w:basedOn w:val="DefaultParagraphFont"/>
    <w:uiPriority w:val="99"/>
    <w:qFormat/>
    <w:rsid w:val="00CD0B5D"/>
    <w:rPr>
      <w:i/>
      <w:smallCaps/>
      <w:spacing w:val="5"/>
    </w:rPr>
  </w:style>
  <w:style w:type="paragraph" w:styleId="TOCHeading">
    <w:name w:val="TOC Heading"/>
    <w:basedOn w:val="Heading1"/>
    <w:next w:val="Normal"/>
    <w:uiPriority w:val="99"/>
    <w:qFormat/>
    <w:rsid w:val="00CD0B5D"/>
    <w:pPr>
      <w:outlineLvl w:val="9"/>
    </w:pPr>
  </w:style>
  <w:style w:type="paragraph" w:styleId="Header">
    <w:name w:val="header"/>
    <w:basedOn w:val="Normal"/>
    <w:link w:val="HeaderChar"/>
    <w:uiPriority w:val="99"/>
    <w:rsid w:val="00CD0B5D"/>
    <w:pPr>
      <w:tabs>
        <w:tab w:val="center" w:pos="4513"/>
        <w:tab w:val="right" w:pos="9026"/>
      </w:tabs>
    </w:pPr>
  </w:style>
  <w:style w:type="character" w:customStyle="1" w:styleId="HeaderChar">
    <w:name w:val="Header Char"/>
    <w:basedOn w:val="DefaultParagraphFont"/>
    <w:link w:val="Header"/>
    <w:uiPriority w:val="99"/>
    <w:semiHidden/>
    <w:rsid w:val="00CD0B5D"/>
    <w:rPr>
      <w:sz w:val="22"/>
      <w:lang w:val="en-US" w:eastAsia="en-US"/>
    </w:rPr>
  </w:style>
  <w:style w:type="paragraph" w:styleId="Footer">
    <w:name w:val="footer"/>
    <w:basedOn w:val="Normal"/>
    <w:link w:val="FooterChar"/>
    <w:uiPriority w:val="99"/>
    <w:rsid w:val="00CD0B5D"/>
    <w:pPr>
      <w:tabs>
        <w:tab w:val="center" w:pos="4513"/>
        <w:tab w:val="right" w:pos="9026"/>
      </w:tabs>
    </w:pPr>
  </w:style>
  <w:style w:type="character" w:customStyle="1" w:styleId="FooterChar">
    <w:name w:val="Footer Char"/>
    <w:basedOn w:val="DefaultParagraphFont"/>
    <w:link w:val="Footer"/>
    <w:uiPriority w:val="99"/>
    <w:rsid w:val="00CD0B5D"/>
    <w:rPr>
      <w:sz w:val="22"/>
      <w:lang w:val="en-US" w:eastAsia="en-US"/>
    </w:rPr>
  </w:style>
  <w:style w:type="character" w:styleId="FollowedHyperlink">
    <w:name w:val="FollowedHyperlink"/>
    <w:basedOn w:val="DefaultParagraphFont"/>
    <w:uiPriority w:val="99"/>
    <w:semiHidden/>
    <w:rsid w:val="00CD0B5D"/>
    <w:rPr>
      <w:rFonts w:cs="Times New Roman"/>
      <w:color w:val="800080"/>
      <w:u w:val="single"/>
    </w:rPr>
  </w:style>
  <w:style w:type="paragraph" w:styleId="BalloonText">
    <w:name w:val="Balloon Text"/>
    <w:basedOn w:val="Normal"/>
    <w:link w:val="BalloonTextChar"/>
    <w:uiPriority w:val="99"/>
    <w:semiHidden/>
    <w:rsid w:val="00CD0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D"/>
    <w:rPr>
      <w:rFonts w:ascii="Tahoma" w:hAnsi="Tahoma"/>
      <w:sz w:val="16"/>
      <w:lang w:val="en-US" w:eastAsia="en-US"/>
    </w:rPr>
  </w:style>
  <w:style w:type="paragraph" w:styleId="Revision">
    <w:name w:val="Revision"/>
    <w:hidden/>
    <w:uiPriority w:val="99"/>
    <w:semiHidden/>
    <w:rsid w:val="00A57BF6"/>
    <w:rPr>
      <w:lang w:val="en-US" w:eastAsia="en-US"/>
    </w:rPr>
  </w:style>
  <w:style w:type="character" w:styleId="Hyperlink">
    <w:name w:val="Hyperlink"/>
    <w:basedOn w:val="DefaultParagraphFont"/>
    <w:uiPriority w:val="99"/>
    <w:rsid w:val="005F4D15"/>
    <w:rPr>
      <w:rFonts w:cs="Times New Roman"/>
      <w:color w:val="0000FF"/>
      <w:u w:val="single"/>
    </w:rPr>
  </w:style>
  <w:style w:type="paragraph" w:styleId="NormalWeb">
    <w:name w:val="Normal (Web)"/>
    <w:basedOn w:val="Normal"/>
    <w:uiPriority w:val="99"/>
    <w:rsid w:val="00216150"/>
    <w:pPr>
      <w:spacing w:before="100" w:beforeAutospacing="1" w:after="100" w:afterAutospacing="1" w:line="240" w:lineRule="auto"/>
    </w:pPr>
    <w:rPr>
      <w:rFonts w:ascii="&amp;quot" w:hAnsi="&amp;quot"/>
      <w:lang w:val="en-GB" w:eastAsia="en-GB"/>
    </w:rPr>
  </w:style>
  <w:style w:type="paragraph" w:styleId="BodyText">
    <w:name w:val="Body Text"/>
    <w:basedOn w:val="Normal"/>
    <w:link w:val="BodyTextChar"/>
    <w:uiPriority w:val="99"/>
    <w:rsid w:val="006C4694"/>
    <w:pPr>
      <w:spacing w:after="0" w:line="240" w:lineRule="auto"/>
    </w:pPr>
    <w:rPr>
      <w:rFonts w:ascii="Times New Roman" w:eastAsia="Times New Roman" w:hAnsi="Times New Roman"/>
      <w:color w:val="0000FF"/>
      <w:sz w:val="20"/>
      <w:szCs w:val="20"/>
      <w:lang w:val="en-GB" w:eastAsia="en-GB"/>
    </w:rPr>
  </w:style>
  <w:style w:type="character" w:customStyle="1" w:styleId="BodyTextChar">
    <w:name w:val="Body Text Char"/>
    <w:basedOn w:val="DefaultParagraphFont"/>
    <w:link w:val="BodyText"/>
    <w:uiPriority w:val="99"/>
    <w:locked/>
    <w:rsid w:val="006C4694"/>
    <w:rPr>
      <w:rFonts w:ascii="Times New Roman" w:hAnsi="Times New Roman" w:cs="Times New Roman"/>
      <w:color w:val="0000FF"/>
    </w:rPr>
  </w:style>
  <w:style w:type="paragraph" w:styleId="PlainText">
    <w:name w:val="Plain Text"/>
    <w:basedOn w:val="Normal"/>
    <w:link w:val="PlainTextChar"/>
    <w:uiPriority w:val="99"/>
    <w:semiHidden/>
    <w:rsid w:val="006C4694"/>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semiHidden/>
    <w:locked/>
    <w:rsid w:val="006C4694"/>
    <w:rPr>
      <w:rFonts w:ascii="Calibri" w:eastAsia="Times New Roman" w:hAnsi="Calibri" w:cs="Times New Roman"/>
      <w:sz w:val="21"/>
      <w:szCs w:val="21"/>
      <w:lang w:val="en-GB" w:eastAsia="en-US"/>
    </w:rPr>
  </w:style>
  <w:style w:type="paragraph" w:customStyle="1" w:styleId="xmsonormal">
    <w:name w:val="x_msonormal"/>
    <w:basedOn w:val="Normal"/>
    <w:uiPriority w:val="99"/>
    <w:rsid w:val="004E05B9"/>
    <w:pPr>
      <w:spacing w:after="0" w:line="240" w:lineRule="auto"/>
    </w:pPr>
    <w:rPr>
      <w:rFonts w:ascii="Calibri" w:hAnsi="Calibri" w:cs="Calibri"/>
      <w:lang w:val="en-GB" w:eastAsia="en-GB"/>
    </w:rPr>
  </w:style>
  <w:style w:type="character" w:customStyle="1" w:styleId="apple-converted-space">
    <w:name w:val="apple-converted-space"/>
    <w:basedOn w:val="DefaultParagraphFont"/>
    <w:uiPriority w:val="99"/>
    <w:rsid w:val="004C1C80"/>
    <w:rPr>
      <w:rFonts w:cs="Times New Roman"/>
    </w:rPr>
  </w:style>
  <w:style w:type="character" w:customStyle="1" w:styleId="address">
    <w:name w:val="address"/>
    <w:basedOn w:val="DefaultParagraphFont"/>
    <w:uiPriority w:val="99"/>
    <w:rsid w:val="00D963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75162">
      <w:marLeft w:val="0"/>
      <w:marRight w:val="0"/>
      <w:marTop w:val="0"/>
      <w:marBottom w:val="0"/>
      <w:divBdr>
        <w:top w:val="none" w:sz="0" w:space="0" w:color="auto"/>
        <w:left w:val="none" w:sz="0" w:space="0" w:color="auto"/>
        <w:bottom w:val="none" w:sz="0" w:space="0" w:color="auto"/>
        <w:right w:val="none" w:sz="0" w:space="0" w:color="auto"/>
      </w:divBdr>
    </w:div>
    <w:div w:id="349375163">
      <w:marLeft w:val="0"/>
      <w:marRight w:val="0"/>
      <w:marTop w:val="0"/>
      <w:marBottom w:val="0"/>
      <w:divBdr>
        <w:top w:val="none" w:sz="0" w:space="0" w:color="auto"/>
        <w:left w:val="none" w:sz="0" w:space="0" w:color="auto"/>
        <w:bottom w:val="none" w:sz="0" w:space="0" w:color="auto"/>
        <w:right w:val="none" w:sz="0" w:space="0" w:color="auto"/>
      </w:divBdr>
    </w:div>
    <w:div w:id="349375164">
      <w:marLeft w:val="0"/>
      <w:marRight w:val="0"/>
      <w:marTop w:val="0"/>
      <w:marBottom w:val="0"/>
      <w:divBdr>
        <w:top w:val="none" w:sz="0" w:space="0" w:color="auto"/>
        <w:left w:val="none" w:sz="0" w:space="0" w:color="auto"/>
        <w:bottom w:val="none" w:sz="0" w:space="0" w:color="auto"/>
        <w:right w:val="none" w:sz="0" w:space="0" w:color="auto"/>
      </w:divBdr>
    </w:div>
    <w:div w:id="349375165">
      <w:marLeft w:val="0"/>
      <w:marRight w:val="0"/>
      <w:marTop w:val="0"/>
      <w:marBottom w:val="0"/>
      <w:divBdr>
        <w:top w:val="none" w:sz="0" w:space="0" w:color="auto"/>
        <w:left w:val="none" w:sz="0" w:space="0" w:color="auto"/>
        <w:bottom w:val="none" w:sz="0" w:space="0" w:color="auto"/>
        <w:right w:val="none" w:sz="0" w:space="0" w:color="auto"/>
      </w:divBdr>
    </w:div>
    <w:div w:id="349375166">
      <w:marLeft w:val="0"/>
      <w:marRight w:val="0"/>
      <w:marTop w:val="0"/>
      <w:marBottom w:val="0"/>
      <w:divBdr>
        <w:top w:val="none" w:sz="0" w:space="0" w:color="auto"/>
        <w:left w:val="none" w:sz="0" w:space="0" w:color="auto"/>
        <w:bottom w:val="none" w:sz="0" w:space="0" w:color="auto"/>
        <w:right w:val="none" w:sz="0" w:space="0" w:color="auto"/>
      </w:divBdr>
    </w:div>
    <w:div w:id="349375167">
      <w:marLeft w:val="0"/>
      <w:marRight w:val="0"/>
      <w:marTop w:val="0"/>
      <w:marBottom w:val="0"/>
      <w:divBdr>
        <w:top w:val="none" w:sz="0" w:space="0" w:color="auto"/>
        <w:left w:val="none" w:sz="0" w:space="0" w:color="auto"/>
        <w:bottom w:val="none" w:sz="0" w:space="0" w:color="auto"/>
        <w:right w:val="none" w:sz="0" w:space="0" w:color="auto"/>
      </w:divBdr>
    </w:div>
    <w:div w:id="349375168">
      <w:marLeft w:val="0"/>
      <w:marRight w:val="0"/>
      <w:marTop w:val="0"/>
      <w:marBottom w:val="0"/>
      <w:divBdr>
        <w:top w:val="none" w:sz="0" w:space="0" w:color="auto"/>
        <w:left w:val="none" w:sz="0" w:space="0" w:color="auto"/>
        <w:bottom w:val="none" w:sz="0" w:space="0" w:color="auto"/>
        <w:right w:val="none" w:sz="0" w:space="0" w:color="auto"/>
      </w:divBdr>
    </w:div>
    <w:div w:id="349375169">
      <w:marLeft w:val="0"/>
      <w:marRight w:val="0"/>
      <w:marTop w:val="0"/>
      <w:marBottom w:val="0"/>
      <w:divBdr>
        <w:top w:val="none" w:sz="0" w:space="0" w:color="auto"/>
        <w:left w:val="none" w:sz="0" w:space="0" w:color="auto"/>
        <w:bottom w:val="none" w:sz="0" w:space="0" w:color="auto"/>
        <w:right w:val="none" w:sz="0" w:space="0" w:color="auto"/>
      </w:divBdr>
    </w:div>
    <w:div w:id="349375170">
      <w:marLeft w:val="0"/>
      <w:marRight w:val="0"/>
      <w:marTop w:val="0"/>
      <w:marBottom w:val="0"/>
      <w:divBdr>
        <w:top w:val="none" w:sz="0" w:space="0" w:color="auto"/>
        <w:left w:val="none" w:sz="0" w:space="0" w:color="auto"/>
        <w:bottom w:val="none" w:sz="0" w:space="0" w:color="auto"/>
        <w:right w:val="none" w:sz="0" w:space="0" w:color="auto"/>
      </w:divBdr>
    </w:div>
    <w:div w:id="349375171">
      <w:marLeft w:val="0"/>
      <w:marRight w:val="0"/>
      <w:marTop w:val="0"/>
      <w:marBottom w:val="0"/>
      <w:divBdr>
        <w:top w:val="none" w:sz="0" w:space="0" w:color="auto"/>
        <w:left w:val="none" w:sz="0" w:space="0" w:color="auto"/>
        <w:bottom w:val="none" w:sz="0" w:space="0" w:color="auto"/>
        <w:right w:val="none" w:sz="0" w:space="0" w:color="auto"/>
      </w:divBdr>
    </w:div>
    <w:div w:id="349375172">
      <w:marLeft w:val="0"/>
      <w:marRight w:val="0"/>
      <w:marTop w:val="0"/>
      <w:marBottom w:val="0"/>
      <w:divBdr>
        <w:top w:val="none" w:sz="0" w:space="0" w:color="auto"/>
        <w:left w:val="none" w:sz="0" w:space="0" w:color="auto"/>
        <w:bottom w:val="none" w:sz="0" w:space="0" w:color="auto"/>
        <w:right w:val="none" w:sz="0" w:space="0" w:color="auto"/>
      </w:divBdr>
    </w:div>
    <w:div w:id="349375173">
      <w:marLeft w:val="0"/>
      <w:marRight w:val="0"/>
      <w:marTop w:val="0"/>
      <w:marBottom w:val="0"/>
      <w:divBdr>
        <w:top w:val="none" w:sz="0" w:space="0" w:color="auto"/>
        <w:left w:val="none" w:sz="0" w:space="0" w:color="auto"/>
        <w:bottom w:val="none" w:sz="0" w:space="0" w:color="auto"/>
        <w:right w:val="none" w:sz="0" w:space="0" w:color="auto"/>
      </w:divBdr>
    </w:div>
    <w:div w:id="349375174">
      <w:marLeft w:val="0"/>
      <w:marRight w:val="0"/>
      <w:marTop w:val="0"/>
      <w:marBottom w:val="0"/>
      <w:divBdr>
        <w:top w:val="none" w:sz="0" w:space="0" w:color="auto"/>
        <w:left w:val="none" w:sz="0" w:space="0" w:color="auto"/>
        <w:bottom w:val="none" w:sz="0" w:space="0" w:color="auto"/>
        <w:right w:val="none" w:sz="0" w:space="0" w:color="auto"/>
      </w:divBdr>
    </w:div>
    <w:div w:id="349375175">
      <w:marLeft w:val="0"/>
      <w:marRight w:val="0"/>
      <w:marTop w:val="0"/>
      <w:marBottom w:val="0"/>
      <w:divBdr>
        <w:top w:val="none" w:sz="0" w:space="0" w:color="auto"/>
        <w:left w:val="none" w:sz="0" w:space="0" w:color="auto"/>
        <w:bottom w:val="none" w:sz="0" w:space="0" w:color="auto"/>
        <w:right w:val="none" w:sz="0" w:space="0" w:color="auto"/>
      </w:divBdr>
    </w:div>
    <w:div w:id="349375176">
      <w:marLeft w:val="0"/>
      <w:marRight w:val="0"/>
      <w:marTop w:val="0"/>
      <w:marBottom w:val="0"/>
      <w:divBdr>
        <w:top w:val="none" w:sz="0" w:space="0" w:color="auto"/>
        <w:left w:val="none" w:sz="0" w:space="0" w:color="auto"/>
        <w:bottom w:val="none" w:sz="0" w:space="0" w:color="auto"/>
        <w:right w:val="none" w:sz="0" w:space="0" w:color="auto"/>
      </w:divBdr>
    </w:div>
    <w:div w:id="349375177">
      <w:marLeft w:val="0"/>
      <w:marRight w:val="0"/>
      <w:marTop w:val="0"/>
      <w:marBottom w:val="0"/>
      <w:divBdr>
        <w:top w:val="none" w:sz="0" w:space="0" w:color="auto"/>
        <w:left w:val="none" w:sz="0" w:space="0" w:color="auto"/>
        <w:bottom w:val="none" w:sz="0" w:space="0" w:color="auto"/>
        <w:right w:val="none" w:sz="0" w:space="0" w:color="auto"/>
      </w:divBdr>
    </w:div>
    <w:div w:id="349375178">
      <w:marLeft w:val="0"/>
      <w:marRight w:val="0"/>
      <w:marTop w:val="0"/>
      <w:marBottom w:val="0"/>
      <w:divBdr>
        <w:top w:val="none" w:sz="0" w:space="0" w:color="auto"/>
        <w:left w:val="none" w:sz="0" w:space="0" w:color="auto"/>
        <w:bottom w:val="none" w:sz="0" w:space="0" w:color="auto"/>
        <w:right w:val="none" w:sz="0" w:space="0" w:color="auto"/>
      </w:divBdr>
      <w:divsChild>
        <w:div w:id="349375190">
          <w:marLeft w:val="0"/>
          <w:marRight w:val="0"/>
          <w:marTop w:val="1200"/>
          <w:marBottom w:val="1200"/>
          <w:divBdr>
            <w:top w:val="none" w:sz="0" w:space="0" w:color="auto"/>
            <w:left w:val="none" w:sz="0" w:space="0" w:color="auto"/>
            <w:bottom w:val="none" w:sz="0" w:space="0" w:color="auto"/>
            <w:right w:val="none" w:sz="0" w:space="0" w:color="auto"/>
          </w:divBdr>
          <w:divsChild>
            <w:div w:id="349375220">
              <w:marLeft w:val="0"/>
              <w:marRight w:val="0"/>
              <w:marTop w:val="0"/>
              <w:marBottom w:val="0"/>
              <w:divBdr>
                <w:top w:val="none" w:sz="0" w:space="0" w:color="auto"/>
                <w:left w:val="none" w:sz="0" w:space="0" w:color="auto"/>
                <w:bottom w:val="none" w:sz="0" w:space="0" w:color="auto"/>
                <w:right w:val="none" w:sz="0" w:space="0" w:color="auto"/>
              </w:divBdr>
              <w:divsChild>
                <w:div w:id="349375180">
                  <w:marLeft w:val="0"/>
                  <w:marRight w:val="0"/>
                  <w:marTop w:val="0"/>
                  <w:marBottom w:val="0"/>
                  <w:divBdr>
                    <w:top w:val="none" w:sz="0" w:space="0" w:color="auto"/>
                    <w:left w:val="none" w:sz="0" w:space="0" w:color="auto"/>
                    <w:bottom w:val="none" w:sz="0" w:space="0" w:color="auto"/>
                    <w:right w:val="none" w:sz="0" w:space="0" w:color="auto"/>
                  </w:divBdr>
                  <w:divsChild>
                    <w:div w:id="349375202">
                      <w:marLeft w:val="0"/>
                      <w:marRight w:val="0"/>
                      <w:marTop w:val="0"/>
                      <w:marBottom w:val="0"/>
                      <w:divBdr>
                        <w:top w:val="none" w:sz="0" w:space="0" w:color="auto"/>
                        <w:left w:val="none" w:sz="0" w:space="0" w:color="auto"/>
                        <w:bottom w:val="none" w:sz="0" w:space="0" w:color="auto"/>
                        <w:right w:val="none" w:sz="0" w:space="0" w:color="auto"/>
                      </w:divBdr>
                      <w:divsChild>
                        <w:div w:id="349375186">
                          <w:marLeft w:val="0"/>
                          <w:marRight w:val="0"/>
                          <w:marTop w:val="0"/>
                          <w:marBottom w:val="0"/>
                          <w:divBdr>
                            <w:top w:val="none" w:sz="0" w:space="0" w:color="auto"/>
                            <w:left w:val="none" w:sz="0" w:space="0" w:color="auto"/>
                            <w:bottom w:val="none" w:sz="0" w:space="0" w:color="auto"/>
                            <w:right w:val="none" w:sz="0" w:space="0" w:color="auto"/>
                          </w:divBdr>
                          <w:divsChild>
                            <w:div w:id="349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75179">
      <w:marLeft w:val="0"/>
      <w:marRight w:val="0"/>
      <w:marTop w:val="0"/>
      <w:marBottom w:val="0"/>
      <w:divBdr>
        <w:top w:val="none" w:sz="0" w:space="0" w:color="auto"/>
        <w:left w:val="none" w:sz="0" w:space="0" w:color="auto"/>
        <w:bottom w:val="none" w:sz="0" w:space="0" w:color="auto"/>
        <w:right w:val="none" w:sz="0" w:space="0" w:color="auto"/>
      </w:divBdr>
    </w:div>
    <w:div w:id="349375181">
      <w:marLeft w:val="0"/>
      <w:marRight w:val="0"/>
      <w:marTop w:val="0"/>
      <w:marBottom w:val="0"/>
      <w:divBdr>
        <w:top w:val="none" w:sz="0" w:space="0" w:color="auto"/>
        <w:left w:val="none" w:sz="0" w:space="0" w:color="auto"/>
        <w:bottom w:val="none" w:sz="0" w:space="0" w:color="auto"/>
        <w:right w:val="none" w:sz="0" w:space="0" w:color="auto"/>
      </w:divBdr>
    </w:div>
    <w:div w:id="349375182">
      <w:marLeft w:val="0"/>
      <w:marRight w:val="0"/>
      <w:marTop w:val="0"/>
      <w:marBottom w:val="0"/>
      <w:divBdr>
        <w:top w:val="none" w:sz="0" w:space="0" w:color="auto"/>
        <w:left w:val="none" w:sz="0" w:space="0" w:color="auto"/>
        <w:bottom w:val="none" w:sz="0" w:space="0" w:color="auto"/>
        <w:right w:val="none" w:sz="0" w:space="0" w:color="auto"/>
      </w:divBdr>
    </w:div>
    <w:div w:id="349375183">
      <w:marLeft w:val="0"/>
      <w:marRight w:val="0"/>
      <w:marTop w:val="0"/>
      <w:marBottom w:val="0"/>
      <w:divBdr>
        <w:top w:val="none" w:sz="0" w:space="0" w:color="auto"/>
        <w:left w:val="none" w:sz="0" w:space="0" w:color="auto"/>
        <w:bottom w:val="none" w:sz="0" w:space="0" w:color="auto"/>
        <w:right w:val="none" w:sz="0" w:space="0" w:color="auto"/>
      </w:divBdr>
    </w:div>
    <w:div w:id="349375184">
      <w:marLeft w:val="0"/>
      <w:marRight w:val="0"/>
      <w:marTop w:val="0"/>
      <w:marBottom w:val="0"/>
      <w:divBdr>
        <w:top w:val="none" w:sz="0" w:space="0" w:color="auto"/>
        <w:left w:val="none" w:sz="0" w:space="0" w:color="auto"/>
        <w:bottom w:val="none" w:sz="0" w:space="0" w:color="auto"/>
        <w:right w:val="none" w:sz="0" w:space="0" w:color="auto"/>
      </w:divBdr>
    </w:div>
    <w:div w:id="349375185">
      <w:marLeft w:val="0"/>
      <w:marRight w:val="0"/>
      <w:marTop w:val="0"/>
      <w:marBottom w:val="0"/>
      <w:divBdr>
        <w:top w:val="none" w:sz="0" w:space="0" w:color="auto"/>
        <w:left w:val="none" w:sz="0" w:space="0" w:color="auto"/>
        <w:bottom w:val="none" w:sz="0" w:space="0" w:color="auto"/>
        <w:right w:val="none" w:sz="0" w:space="0" w:color="auto"/>
      </w:divBdr>
    </w:div>
    <w:div w:id="349375187">
      <w:marLeft w:val="0"/>
      <w:marRight w:val="0"/>
      <w:marTop w:val="0"/>
      <w:marBottom w:val="0"/>
      <w:divBdr>
        <w:top w:val="none" w:sz="0" w:space="0" w:color="auto"/>
        <w:left w:val="none" w:sz="0" w:space="0" w:color="auto"/>
        <w:bottom w:val="none" w:sz="0" w:space="0" w:color="auto"/>
        <w:right w:val="none" w:sz="0" w:space="0" w:color="auto"/>
      </w:divBdr>
    </w:div>
    <w:div w:id="349375188">
      <w:marLeft w:val="0"/>
      <w:marRight w:val="0"/>
      <w:marTop w:val="0"/>
      <w:marBottom w:val="0"/>
      <w:divBdr>
        <w:top w:val="none" w:sz="0" w:space="0" w:color="auto"/>
        <w:left w:val="none" w:sz="0" w:space="0" w:color="auto"/>
        <w:bottom w:val="none" w:sz="0" w:space="0" w:color="auto"/>
        <w:right w:val="none" w:sz="0" w:space="0" w:color="auto"/>
      </w:divBdr>
    </w:div>
    <w:div w:id="349375189">
      <w:marLeft w:val="0"/>
      <w:marRight w:val="0"/>
      <w:marTop w:val="0"/>
      <w:marBottom w:val="0"/>
      <w:divBdr>
        <w:top w:val="none" w:sz="0" w:space="0" w:color="auto"/>
        <w:left w:val="none" w:sz="0" w:space="0" w:color="auto"/>
        <w:bottom w:val="none" w:sz="0" w:space="0" w:color="auto"/>
        <w:right w:val="none" w:sz="0" w:space="0" w:color="auto"/>
      </w:divBdr>
    </w:div>
    <w:div w:id="349375191">
      <w:marLeft w:val="0"/>
      <w:marRight w:val="0"/>
      <w:marTop w:val="0"/>
      <w:marBottom w:val="0"/>
      <w:divBdr>
        <w:top w:val="none" w:sz="0" w:space="0" w:color="auto"/>
        <w:left w:val="none" w:sz="0" w:space="0" w:color="auto"/>
        <w:bottom w:val="none" w:sz="0" w:space="0" w:color="auto"/>
        <w:right w:val="none" w:sz="0" w:space="0" w:color="auto"/>
      </w:divBdr>
    </w:div>
    <w:div w:id="349375192">
      <w:marLeft w:val="0"/>
      <w:marRight w:val="0"/>
      <w:marTop w:val="0"/>
      <w:marBottom w:val="0"/>
      <w:divBdr>
        <w:top w:val="none" w:sz="0" w:space="0" w:color="auto"/>
        <w:left w:val="none" w:sz="0" w:space="0" w:color="auto"/>
        <w:bottom w:val="none" w:sz="0" w:space="0" w:color="auto"/>
        <w:right w:val="none" w:sz="0" w:space="0" w:color="auto"/>
      </w:divBdr>
    </w:div>
    <w:div w:id="349375193">
      <w:marLeft w:val="0"/>
      <w:marRight w:val="0"/>
      <w:marTop w:val="0"/>
      <w:marBottom w:val="0"/>
      <w:divBdr>
        <w:top w:val="none" w:sz="0" w:space="0" w:color="auto"/>
        <w:left w:val="none" w:sz="0" w:space="0" w:color="auto"/>
        <w:bottom w:val="none" w:sz="0" w:space="0" w:color="auto"/>
        <w:right w:val="none" w:sz="0" w:space="0" w:color="auto"/>
      </w:divBdr>
    </w:div>
    <w:div w:id="349375194">
      <w:marLeft w:val="0"/>
      <w:marRight w:val="0"/>
      <w:marTop w:val="0"/>
      <w:marBottom w:val="0"/>
      <w:divBdr>
        <w:top w:val="none" w:sz="0" w:space="0" w:color="auto"/>
        <w:left w:val="none" w:sz="0" w:space="0" w:color="auto"/>
        <w:bottom w:val="none" w:sz="0" w:space="0" w:color="auto"/>
        <w:right w:val="none" w:sz="0" w:space="0" w:color="auto"/>
      </w:divBdr>
    </w:div>
    <w:div w:id="349375195">
      <w:marLeft w:val="0"/>
      <w:marRight w:val="0"/>
      <w:marTop w:val="0"/>
      <w:marBottom w:val="0"/>
      <w:divBdr>
        <w:top w:val="none" w:sz="0" w:space="0" w:color="auto"/>
        <w:left w:val="none" w:sz="0" w:space="0" w:color="auto"/>
        <w:bottom w:val="none" w:sz="0" w:space="0" w:color="auto"/>
        <w:right w:val="none" w:sz="0" w:space="0" w:color="auto"/>
      </w:divBdr>
    </w:div>
    <w:div w:id="349375196">
      <w:marLeft w:val="0"/>
      <w:marRight w:val="0"/>
      <w:marTop w:val="0"/>
      <w:marBottom w:val="0"/>
      <w:divBdr>
        <w:top w:val="none" w:sz="0" w:space="0" w:color="auto"/>
        <w:left w:val="none" w:sz="0" w:space="0" w:color="auto"/>
        <w:bottom w:val="none" w:sz="0" w:space="0" w:color="auto"/>
        <w:right w:val="none" w:sz="0" w:space="0" w:color="auto"/>
      </w:divBdr>
    </w:div>
    <w:div w:id="349375197">
      <w:marLeft w:val="0"/>
      <w:marRight w:val="0"/>
      <w:marTop w:val="0"/>
      <w:marBottom w:val="0"/>
      <w:divBdr>
        <w:top w:val="none" w:sz="0" w:space="0" w:color="auto"/>
        <w:left w:val="none" w:sz="0" w:space="0" w:color="auto"/>
        <w:bottom w:val="none" w:sz="0" w:space="0" w:color="auto"/>
        <w:right w:val="none" w:sz="0" w:space="0" w:color="auto"/>
      </w:divBdr>
    </w:div>
    <w:div w:id="349375198">
      <w:marLeft w:val="0"/>
      <w:marRight w:val="0"/>
      <w:marTop w:val="0"/>
      <w:marBottom w:val="0"/>
      <w:divBdr>
        <w:top w:val="none" w:sz="0" w:space="0" w:color="auto"/>
        <w:left w:val="none" w:sz="0" w:space="0" w:color="auto"/>
        <w:bottom w:val="none" w:sz="0" w:space="0" w:color="auto"/>
        <w:right w:val="none" w:sz="0" w:space="0" w:color="auto"/>
      </w:divBdr>
    </w:div>
    <w:div w:id="349375199">
      <w:marLeft w:val="0"/>
      <w:marRight w:val="0"/>
      <w:marTop w:val="0"/>
      <w:marBottom w:val="0"/>
      <w:divBdr>
        <w:top w:val="none" w:sz="0" w:space="0" w:color="auto"/>
        <w:left w:val="none" w:sz="0" w:space="0" w:color="auto"/>
        <w:bottom w:val="none" w:sz="0" w:space="0" w:color="auto"/>
        <w:right w:val="none" w:sz="0" w:space="0" w:color="auto"/>
      </w:divBdr>
    </w:div>
    <w:div w:id="349375200">
      <w:marLeft w:val="0"/>
      <w:marRight w:val="0"/>
      <w:marTop w:val="0"/>
      <w:marBottom w:val="0"/>
      <w:divBdr>
        <w:top w:val="none" w:sz="0" w:space="0" w:color="auto"/>
        <w:left w:val="none" w:sz="0" w:space="0" w:color="auto"/>
        <w:bottom w:val="none" w:sz="0" w:space="0" w:color="auto"/>
        <w:right w:val="none" w:sz="0" w:space="0" w:color="auto"/>
      </w:divBdr>
    </w:div>
    <w:div w:id="349375201">
      <w:marLeft w:val="0"/>
      <w:marRight w:val="0"/>
      <w:marTop w:val="0"/>
      <w:marBottom w:val="0"/>
      <w:divBdr>
        <w:top w:val="none" w:sz="0" w:space="0" w:color="auto"/>
        <w:left w:val="none" w:sz="0" w:space="0" w:color="auto"/>
        <w:bottom w:val="none" w:sz="0" w:space="0" w:color="auto"/>
        <w:right w:val="none" w:sz="0" w:space="0" w:color="auto"/>
      </w:divBdr>
    </w:div>
    <w:div w:id="349375203">
      <w:marLeft w:val="0"/>
      <w:marRight w:val="0"/>
      <w:marTop w:val="0"/>
      <w:marBottom w:val="0"/>
      <w:divBdr>
        <w:top w:val="none" w:sz="0" w:space="0" w:color="auto"/>
        <w:left w:val="none" w:sz="0" w:space="0" w:color="auto"/>
        <w:bottom w:val="none" w:sz="0" w:space="0" w:color="auto"/>
        <w:right w:val="none" w:sz="0" w:space="0" w:color="auto"/>
      </w:divBdr>
    </w:div>
    <w:div w:id="349375204">
      <w:marLeft w:val="0"/>
      <w:marRight w:val="0"/>
      <w:marTop w:val="0"/>
      <w:marBottom w:val="0"/>
      <w:divBdr>
        <w:top w:val="none" w:sz="0" w:space="0" w:color="auto"/>
        <w:left w:val="none" w:sz="0" w:space="0" w:color="auto"/>
        <w:bottom w:val="none" w:sz="0" w:space="0" w:color="auto"/>
        <w:right w:val="none" w:sz="0" w:space="0" w:color="auto"/>
      </w:divBdr>
    </w:div>
    <w:div w:id="349375205">
      <w:marLeft w:val="0"/>
      <w:marRight w:val="0"/>
      <w:marTop w:val="0"/>
      <w:marBottom w:val="0"/>
      <w:divBdr>
        <w:top w:val="none" w:sz="0" w:space="0" w:color="auto"/>
        <w:left w:val="none" w:sz="0" w:space="0" w:color="auto"/>
        <w:bottom w:val="none" w:sz="0" w:space="0" w:color="auto"/>
        <w:right w:val="none" w:sz="0" w:space="0" w:color="auto"/>
      </w:divBdr>
    </w:div>
    <w:div w:id="349375206">
      <w:marLeft w:val="0"/>
      <w:marRight w:val="0"/>
      <w:marTop w:val="0"/>
      <w:marBottom w:val="0"/>
      <w:divBdr>
        <w:top w:val="none" w:sz="0" w:space="0" w:color="auto"/>
        <w:left w:val="none" w:sz="0" w:space="0" w:color="auto"/>
        <w:bottom w:val="none" w:sz="0" w:space="0" w:color="auto"/>
        <w:right w:val="none" w:sz="0" w:space="0" w:color="auto"/>
      </w:divBdr>
    </w:div>
    <w:div w:id="349375207">
      <w:marLeft w:val="0"/>
      <w:marRight w:val="0"/>
      <w:marTop w:val="0"/>
      <w:marBottom w:val="0"/>
      <w:divBdr>
        <w:top w:val="none" w:sz="0" w:space="0" w:color="auto"/>
        <w:left w:val="none" w:sz="0" w:space="0" w:color="auto"/>
        <w:bottom w:val="none" w:sz="0" w:space="0" w:color="auto"/>
        <w:right w:val="none" w:sz="0" w:space="0" w:color="auto"/>
      </w:divBdr>
    </w:div>
    <w:div w:id="349375208">
      <w:marLeft w:val="0"/>
      <w:marRight w:val="0"/>
      <w:marTop w:val="0"/>
      <w:marBottom w:val="0"/>
      <w:divBdr>
        <w:top w:val="none" w:sz="0" w:space="0" w:color="auto"/>
        <w:left w:val="none" w:sz="0" w:space="0" w:color="auto"/>
        <w:bottom w:val="none" w:sz="0" w:space="0" w:color="auto"/>
        <w:right w:val="none" w:sz="0" w:space="0" w:color="auto"/>
      </w:divBdr>
    </w:div>
    <w:div w:id="349375210">
      <w:marLeft w:val="0"/>
      <w:marRight w:val="0"/>
      <w:marTop w:val="0"/>
      <w:marBottom w:val="0"/>
      <w:divBdr>
        <w:top w:val="none" w:sz="0" w:space="0" w:color="auto"/>
        <w:left w:val="none" w:sz="0" w:space="0" w:color="auto"/>
        <w:bottom w:val="none" w:sz="0" w:space="0" w:color="auto"/>
        <w:right w:val="none" w:sz="0" w:space="0" w:color="auto"/>
      </w:divBdr>
    </w:div>
    <w:div w:id="349375211">
      <w:marLeft w:val="0"/>
      <w:marRight w:val="0"/>
      <w:marTop w:val="0"/>
      <w:marBottom w:val="0"/>
      <w:divBdr>
        <w:top w:val="none" w:sz="0" w:space="0" w:color="auto"/>
        <w:left w:val="none" w:sz="0" w:space="0" w:color="auto"/>
        <w:bottom w:val="none" w:sz="0" w:space="0" w:color="auto"/>
        <w:right w:val="none" w:sz="0" w:space="0" w:color="auto"/>
      </w:divBdr>
    </w:div>
    <w:div w:id="349375212">
      <w:marLeft w:val="0"/>
      <w:marRight w:val="0"/>
      <w:marTop w:val="0"/>
      <w:marBottom w:val="0"/>
      <w:divBdr>
        <w:top w:val="none" w:sz="0" w:space="0" w:color="auto"/>
        <w:left w:val="none" w:sz="0" w:space="0" w:color="auto"/>
        <w:bottom w:val="none" w:sz="0" w:space="0" w:color="auto"/>
        <w:right w:val="none" w:sz="0" w:space="0" w:color="auto"/>
      </w:divBdr>
    </w:div>
    <w:div w:id="349375213">
      <w:marLeft w:val="0"/>
      <w:marRight w:val="0"/>
      <w:marTop w:val="0"/>
      <w:marBottom w:val="0"/>
      <w:divBdr>
        <w:top w:val="none" w:sz="0" w:space="0" w:color="auto"/>
        <w:left w:val="none" w:sz="0" w:space="0" w:color="auto"/>
        <w:bottom w:val="none" w:sz="0" w:space="0" w:color="auto"/>
        <w:right w:val="none" w:sz="0" w:space="0" w:color="auto"/>
      </w:divBdr>
    </w:div>
    <w:div w:id="349375214">
      <w:marLeft w:val="0"/>
      <w:marRight w:val="0"/>
      <w:marTop w:val="0"/>
      <w:marBottom w:val="0"/>
      <w:divBdr>
        <w:top w:val="none" w:sz="0" w:space="0" w:color="auto"/>
        <w:left w:val="none" w:sz="0" w:space="0" w:color="auto"/>
        <w:bottom w:val="none" w:sz="0" w:space="0" w:color="auto"/>
        <w:right w:val="none" w:sz="0" w:space="0" w:color="auto"/>
      </w:divBdr>
    </w:div>
    <w:div w:id="349375215">
      <w:marLeft w:val="0"/>
      <w:marRight w:val="0"/>
      <w:marTop w:val="0"/>
      <w:marBottom w:val="0"/>
      <w:divBdr>
        <w:top w:val="none" w:sz="0" w:space="0" w:color="auto"/>
        <w:left w:val="none" w:sz="0" w:space="0" w:color="auto"/>
        <w:bottom w:val="none" w:sz="0" w:space="0" w:color="auto"/>
        <w:right w:val="none" w:sz="0" w:space="0" w:color="auto"/>
      </w:divBdr>
    </w:div>
    <w:div w:id="349375216">
      <w:marLeft w:val="0"/>
      <w:marRight w:val="0"/>
      <w:marTop w:val="0"/>
      <w:marBottom w:val="0"/>
      <w:divBdr>
        <w:top w:val="none" w:sz="0" w:space="0" w:color="auto"/>
        <w:left w:val="none" w:sz="0" w:space="0" w:color="auto"/>
        <w:bottom w:val="none" w:sz="0" w:space="0" w:color="auto"/>
        <w:right w:val="none" w:sz="0" w:space="0" w:color="auto"/>
      </w:divBdr>
    </w:div>
    <w:div w:id="349375217">
      <w:marLeft w:val="0"/>
      <w:marRight w:val="0"/>
      <w:marTop w:val="0"/>
      <w:marBottom w:val="0"/>
      <w:divBdr>
        <w:top w:val="none" w:sz="0" w:space="0" w:color="auto"/>
        <w:left w:val="none" w:sz="0" w:space="0" w:color="auto"/>
        <w:bottom w:val="none" w:sz="0" w:space="0" w:color="auto"/>
        <w:right w:val="none" w:sz="0" w:space="0" w:color="auto"/>
      </w:divBdr>
    </w:div>
    <w:div w:id="349375218">
      <w:marLeft w:val="0"/>
      <w:marRight w:val="0"/>
      <w:marTop w:val="0"/>
      <w:marBottom w:val="0"/>
      <w:divBdr>
        <w:top w:val="none" w:sz="0" w:space="0" w:color="auto"/>
        <w:left w:val="none" w:sz="0" w:space="0" w:color="auto"/>
        <w:bottom w:val="none" w:sz="0" w:space="0" w:color="auto"/>
        <w:right w:val="none" w:sz="0" w:space="0" w:color="auto"/>
      </w:divBdr>
    </w:div>
    <w:div w:id="349375219">
      <w:marLeft w:val="0"/>
      <w:marRight w:val="0"/>
      <w:marTop w:val="0"/>
      <w:marBottom w:val="0"/>
      <w:divBdr>
        <w:top w:val="none" w:sz="0" w:space="0" w:color="auto"/>
        <w:left w:val="none" w:sz="0" w:space="0" w:color="auto"/>
        <w:bottom w:val="none" w:sz="0" w:space="0" w:color="auto"/>
        <w:right w:val="none" w:sz="0" w:space="0" w:color="auto"/>
      </w:divBdr>
    </w:div>
    <w:div w:id="349375221">
      <w:marLeft w:val="0"/>
      <w:marRight w:val="0"/>
      <w:marTop w:val="0"/>
      <w:marBottom w:val="0"/>
      <w:divBdr>
        <w:top w:val="none" w:sz="0" w:space="0" w:color="auto"/>
        <w:left w:val="none" w:sz="0" w:space="0" w:color="auto"/>
        <w:bottom w:val="none" w:sz="0" w:space="0" w:color="auto"/>
        <w:right w:val="none" w:sz="0" w:space="0" w:color="auto"/>
      </w:divBdr>
    </w:div>
    <w:div w:id="349375222">
      <w:marLeft w:val="0"/>
      <w:marRight w:val="0"/>
      <w:marTop w:val="0"/>
      <w:marBottom w:val="0"/>
      <w:divBdr>
        <w:top w:val="none" w:sz="0" w:space="0" w:color="auto"/>
        <w:left w:val="none" w:sz="0" w:space="0" w:color="auto"/>
        <w:bottom w:val="none" w:sz="0" w:space="0" w:color="auto"/>
        <w:right w:val="none" w:sz="0" w:space="0" w:color="auto"/>
      </w:divBdr>
    </w:div>
    <w:div w:id="349375223">
      <w:marLeft w:val="0"/>
      <w:marRight w:val="0"/>
      <w:marTop w:val="0"/>
      <w:marBottom w:val="0"/>
      <w:divBdr>
        <w:top w:val="none" w:sz="0" w:space="0" w:color="auto"/>
        <w:left w:val="none" w:sz="0" w:space="0" w:color="auto"/>
        <w:bottom w:val="none" w:sz="0" w:space="0" w:color="auto"/>
        <w:right w:val="none" w:sz="0" w:space="0" w:color="auto"/>
      </w:divBdr>
    </w:div>
    <w:div w:id="349375224">
      <w:marLeft w:val="0"/>
      <w:marRight w:val="0"/>
      <w:marTop w:val="0"/>
      <w:marBottom w:val="0"/>
      <w:divBdr>
        <w:top w:val="none" w:sz="0" w:space="0" w:color="auto"/>
        <w:left w:val="none" w:sz="0" w:space="0" w:color="auto"/>
        <w:bottom w:val="none" w:sz="0" w:space="0" w:color="auto"/>
        <w:right w:val="none" w:sz="0" w:space="0" w:color="auto"/>
      </w:divBdr>
    </w:div>
    <w:div w:id="349375225">
      <w:marLeft w:val="0"/>
      <w:marRight w:val="0"/>
      <w:marTop w:val="0"/>
      <w:marBottom w:val="0"/>
      <w:divBdr>
        <w:top w:val="none" w:sz="0" w:space="0" w:color="auto"/>
        <w:left w:val="none" w:sz="0" w:space="0" w:color="auto"/>
        <w:bottom w:val="none" w:sz="0" w:space="0" w:color="auto"/>
        <w:right w:val="none" w:sz="0" w:space="0" w:color="auto"/>
      </w:divBdr>
    </w:div>
    <w:div w:id="349375226">
      <w:marLeft w:val="0"/>
      <w:marRight w:val="0"/>
      <w:marTop w:val="0"/>
      <w:marBottom w:val="0"/>
      <w:divBdr>
        <w:top w:val="none" w:sz="0" w:space="0" w:color="auto"/>
        <w:left w:val="none" w:sz="0" w:space="0" w:color="auto"/>
        <w:bottom w:val="none" w:sz="0" w:space="0" w:color="auto"/>
        <w:right w:val="none" w:sz="0" w:space="0" w:color="auto"/>
      </w:divBdr>
    </w:div>
    <w:div w:id="775059823">
      <w:bodyDiv w:val="1"/>
      <w:marLeft w:val="0"/>
      <w:marRight w:val="0"/>
      <w:marTop w:val="0"/>
      <w:marBottom w:val="0"/>
      <w:divBdr>
        <w:top w:val="none" w:sz="0" w:space="0" w:color="auto"/>
        <w:left w:val="none" w:sz="0" w:space="0" w:color="auto"/>
        <w:bottom w:val="none" w:sz="0" w:space="0" w:color="auto"/>
        <w:right w:val="none" w:sz="0" w:space="0" w:color="auto"/>
      </w:divBdr>
    </w:div>
    <w:div w:id="907613642">
      <w:bodyDiv w:val="1"/>
      <w:marLeft w:val="0"/>
      <w:marRight w:val="0"/>
      <w:marTop w:val="0"/>
      <w:marBottom w:val="0"/>
      <w:divBdr>
        <w:top w:val="none" w:sz="0" w:space="0" w:color="auto"/>
        <w:left w:val="none" w:sz="0" w:space="0" w:color="auto"/>
        <w:bottom w:val="none" w:sz="0" w:space="0" w:color="auto"/>
        <w:right w:val="none" w:sz="0" w:space="0" w:color="auto"/>
      </w:divBdr>
    </w:div>
    <w:div w:id="1164279735">
      <w:bodyDiv w:val="1"/>
      <w:marLeft w:val="0"/>
      <w:marRight w:val="0"/>
      <w:marTop w:val="0"/>
      <w:marBottom w:val="0"/>
      <w:divBdr>
        <w:top w:val="none" w:sz="0" w:space="0" w:color="auto"/>
        <w:left w:val="none" w:sz="0" w:space="0" w:color="auto"/>
        <w:bottom w:val="none" w:sz="0" w:space="0" w:color="auto"/>
        <w:right w:val="none" w:sz="0" w:space="0" w:color="auto"/>
      </w:divBdr>
    </w:div>
    <w:div w:id="1319453511">
      <w:bodyDiv w:val="1"/>
      <w:marLeft w:val="0"/>
      <w:marRight w:val="0"/>
      <w:marTop w:val="0"/>
      <w:marBottom w:val="0"/>
      <w:divBdr>
        <w:top w:val="none" w:sz="0" w:space="0" w:color="auto"/>
        <w:left w:val="none" w:sz="0" w:space="0" w:color="auto"/>
        <w:bottom w:val="none" w:sz="0" w:space="0" w:color="auto"/>
        <w:right w:val="none" w:sz="0" w:space="0" w:color="auto"/>
      </w:divBdr>
    </w:div>
    <w:div w:id="1621301581">
      <w:bodyDiv w:val="1"/>
      <w:marLeft w:val="0"/>
      <w:marRight w:val="0"/>
      <w:marTop w:val="0"/>
      <w:marBottom w:val="0"/>
      <w:divBdr>
        <w:top w:val="none" w:sz="0" w:space="0" w:color="auto"/>
        <w:left w:val="none" w:sz="0" w:space="0" w:color="auto"/>
        <w:bottom w:val="none" w:sz="0" w:space="0" w:color="auto"/>
        <w:right w:val="none" w:sz="0" w:space="0" w:color="auto"/>
      </w:divBdr>
    </w:div>
    <w:div w:id="1654680337">
      <w:bodyDiv w:val="1"/>
      <w:marLeft w:val="0"/>
      <w:marRight w:val="0"/>
      <w:marTop w:val="0"/>
      <w:marBottom w:val="0"/>
      <w:divBdr>
        <w:top w:val="none" w:sz="0" w:space="0" w:color="auto"/>
        <w:left w:val="none" w:sz="0" w:space="0" w:color="auto"/>
        <w:bottom w:val="none" w:sz="0" w:space="0" w:color="auto"/>
        <w:right w:val="none" w:sz="0" w:space="0" w:color="auto"/>
      </w:divBdr>
    </w:div>
    <w:div w:id="1989477423">
      <w:bodyDiv w:val="1"/>
      <w:marLeft w:val="0"/>
      <w:marRight w:val="0"/>
      <w:marTop w:val="0"/>
      <w:marBottom w:val="0"/>
      <w:divBdr>
        <w:top w:val="none" w:sz="0" w:space="0" w:color="auto"/>
        <w:left w:val="none" w:sz="0" w:space="0" w:color="auto"/>
        <w:bottom w:val="none" w:sz="0" w:space="0" w:color="auto"/>
        <w:right w:val="none" w:sz="0" w:space="0" w:color="auto"/>
      </w:divBdr>
      <w:divsChild>
        <w:div w:id="771587228">
          <w:marLeft w:val="0"/>
          <w:marRight w:val="0"/>
          <w:marTop w:val="0"/>
          <w:marBottom w:val="0"/>
          <w:divBdr>
            <w:top w:val="none" w:sz="0" w:space="0" w:color="auto"/>
            <w:left w:val="none" w:sz="0" w:space="0" w:color="auto"/>
            <w:bottom w:val="none" w:sz="0" w:space="0" w:color="auto"/>
            <w:right w:val="none" w:sz="0" w:space="0" w:color="auto"/>
          </w:divBdr>
        </w:div>
        <w:div w:id="1569999163">
          <w:marLeft w:val="857"/>
          <w:marRight w:val="0"/>
          <w:marTop w:val="0"/>
          <w:marBottom w:val="0"/>
          <w:divBdr>
            <w:top w:val="single" w:sz="2" w:space="0" w:color="000000"/>
            <w:left w:val="single" w:sz="2" w:space="0" w:color="000000"/>
            <w:bottom w:val="single" w:sz="2" w:space="0" w:color="000000"/>
            <w:right w:val="single" w:sz="2" w:space="0" w:color="000000"/>
          </w:divBdr>
          <w:divsChild>
            <w:div w:id="3136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subject/>
  <dc:creator>Nigel A Knapton</dc:creator>
  <cp:keywords/>
  <dc:description/>
  <cp:lastModifiedBy>Parish Clerk</cp:lastModifiedBy>
  <cp:revision>2</cp:revision>
  <cp:lastPrinted>2025-02-21T10:42:00Z</cp:lastPrinted>
  <dcterms:created xsi:type="dcterms:W3CDTF">2025-02-21T10:43:00Z</dcterms:created>
  <dcterms:modified xsi:type="dcterms:W3CDTF">2025-02-21T10:43:00Z</dcterms:modified>
</cp:coreProperties>
</file>