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4C178FBB" w14:textId="77777777" w:rsidR="00F54CF9" w:rsidRDefault="00F54CF9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4401E9BD" w:rsidR="00F04DC7" w:rsidRPr="000414A5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0414A5">
        <w:rPr>
          <w:rFonts w:ascii="Arial" w:hAnsi="Arial" w:cs="Arial"/>
          <w:b/>
          <w:bCs/>
          <w:lang w:val="en-GB"/>
        </w:rPr>
        <w:t>MINUTES</w:t>
      </w:r>
      <w:r w:rsidR="00850C0E" w:rsidRPr="000414A5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0414A5" w:rsidRPr="000414A5">
        <w:rPr>
          <w:rFonts w:ascii="Arial" w:hAnsi="Arial" w:cs="Arial"/>
          <w:b/>
          <w:bCs/>
          <w:lang w:val="en-GB"/>
        </w:rPr>
        <w:t>25</w:t>
      </w:r>
      <w:r w:rsidR="00850C0E" w:rsidRPr="000414A5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0414A5">
        <w:rPr>
          <w:rFonts w:ascii="Arial" w:hAnsi="Arial" w:cs="Arial"/>
          <w:b/>
          <w:bCs/>
          <w:lang w:val="en-GB"/>
        </w:rPr>
        <w:t xml:space="preserve"> </w:t>
      </w:r>
      <w:r w:rsidR="00932D11" w:rsidRPr="000414A5">
        <w:rPr>
          <w:rFonts w:ascii="Arial" w:hAnsi="Arial" w:cs="Arial"/>
          <w:b/>
          <w:bCs/>
          <w:lang w:val="en-GB"/>
        </w:rPr>
        <w:t>MARCH</w:t>
      </w:r>
      <w:r w:rsidR="00850C0E" w:rsidRPr="000414A5">
        <w:rPr>
          <w:rFonts w:ascii="Arial" w:hAnsi="Arial" w:cs="Arial"/>
          <w:b/>
          <w:bCs/>
          <w:lang w:val="en-GB"/>
        </w:rPr>
        <w:t xml:space="preserve"> 202</w:t>
      </w:r>
      <w:r w:rsidR="00A5344B" w:rsidRPr="000414A5">
        <w:rPr>
          <w:rFonts w:ascii="Arial" w:hAnsi="Arial" w:cs="Arial"/>
          <w:b/>
          <w:bCs/>
          <w:lang w:val="en-GB"/>
        </w:rPr>
        <w:t>5</w:t>
      </w:r>
      <w:r w:rsidR="00850C0E" w:rsidRPr="000414A5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655A261D" w:rsidR="006A0C65" w:rsidRPr="00A42FFB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A42FFB">
        <w:rPr>
          <w:rFonts w:ascii="Arial" w:hAnsi="Arial" w:cs="Arial"/>
          <w:b/>
          <w:lang w:val="en-GB"/>
        </w:rPr>
        <w:t>Councillors Present:</w:t>
      </w:r>
      <w:r w:rsidR="00F96940" w:rsidRPr="00A42FFB">
        <w:rPr>
          <w:rFonts w:ascii="Arial" w:hAnsi="Arial" w:cs="Arial"/>
          <w:b/>
          <w:lang w:val="en-GB"/>
        </w:rPr>
        <w:tab/>
      </w:r>
      <w:r w:rsidR="00F446A7" w:rsidRPr="00A42FFB">
        <w:rPr>
          <w:rFonts w:ascii="Arial" w:hAnsi="Arial" w:cs="Arial"/>
          <w:bCs/>
          <w:lang w:val="en-GB"/>
        </w:rPr>
        <w:t xml:space="preserve">Andrew Bolton </w:t>
      </w:r>
      <w:r w:rsidR="00F446A7" w:rsidRPr="00A42FFB">
        <w:rPr>
          <w:rFonts w:ascii="Arial" w:hAnsi="Arial" w:cs="Arial"/>
          <w:bCs/>
          <w:lang w:val="en-GB"/>
        </w:rPr>
        <w:tab/>
      </w:r>
      <w:r w:rsidR="00CB482A" w:rsidRPr="00A42FFB">
        <w:rPr>
          <w:rFonts w:ascii="Arial" w:hAnsi="Arial" w:cs="Arial"/>
          <w:bCs/>
          <w:lang w:val="en-GB"/>
        </w:rPr>
        <w:t xml:space="preserve">Chris Chambers </w:t>
      </w:r>
      <w:r w:rsidR="00CB482A" w:rsidRPr="00A42FFB">
        <w:rPr>
          <w:rFonts w:ascii="Arial" w:hAnsi="Arial" w:cs="Arial"/>
          <w:bCs/>
          <w:lang w:val="en-GB"/>
        </w:rPr>
        <w:tab/>
        <w:t xml:space="preserve">          </w:t>
      </w:r>
      <w:r w:rsidR="009D7C50" w:rsidRPr="00A42FFB">
        <w:rPr>
          <w:rFonts w:ascii="Arial" w:hAnsi="Arial" w:cs="Arial"/>
          <w:bCs/>
          <w:lang w:val="en-GB"/>
        </w:rPr>
        <w:t>Tony Fisher</w:t>
      </w:r>
      <w:r w:rsidR="00932D11" w:rsidRPr="00A42FFB">
        <w:rPr>
          <w:rFonts w:ascii="Arial" w:hAnsi="Arial" w:cs="Arial"/>
          <w:bCs/>
          <w:lang w:val="en-GB"/>
        </w:rPr>
        <w:tab/>
      </w:r>
      <w:r w:rsidR="00932D11" w:rsidRPr="00A42FFB">
        <w:rPr>
          <w:rFonts w:ascii="Arial" w:hAnsi="Arial" w:cs="Arial"/>
          <w:bCs/>
          <w:lang w:val="en-GB"/>
        </w:rPr>
        <w:tab/>
      </w:r>
      <w:r w:rsidR="00A42FFB" w:rsidRPr="00A42FFB">
        <w:rPr>
          <w:rFonts w:ascii="Arial" w:hAnsi="Arial" w:cs="Arial"/>
          <w:bCs/>
          <w:lang w:val="en-GB"/>
        </w:rPr>
        <w:t>Graham Green</w:t>
      </w:r>
      <w:r w:rsidR="003D7D4E" w:rsidRPr="00A42FFB">
        <w:rPr>
          <w:rFonts w:ascii="Arial" w:hAnsi="Arial" w:cs="Arial"/>
          <w:bCs/>
          <w:lang w:val="en-GB"/>
        </w:rPr>
        <w:tab/>
      </w:r>
      <w:r w:rsidR="00F52EBE" w:rsidRPr="00A42FFB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A42FFB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A42FFB">
        <w:rPr>
          <w:rFonts w:ascii="Arial" w:hAnsi="Arial" w:cs="Arial"/>
          <w:b/>
          <w:lang w:val="en-GB"/>
        </w:rPr>
        <w:t>In Attendance:</w:t>
      </w:r>
      <w:r w:rsidRPr="00A42FFB">
        <w:rPr>
          <w:rFonts w:ascii="Arial" w:hAnsi="Arial" w:cs="Arial"/>
          <w:b/>
          <w:lang w:val="en-GB"/>
        </w:rPr>
        <w:tab/>
      </w:r>
      <w:r w:rsidRPr="00A42FFB">
        <w:rPr>
          <w:rFonts w:ascii="Arial" w:hAnsi="Arial" w:cs="Arial"/>
          <w:b/>
          <w:sz w:val="18"/>
          <w:szCs w:val="18"/>
          <w:lang w:val="en-GB"/>
        </w:rPr>
        <w:tab/>
      </w:r>
      <w:r w:rsidRPr="00A42FFB">
        <w:rPr>
          <w:rFonts w:ascii="Arial" w:hAnsi="Arial" w:cs="Arial"/>
          <w:b/>
          <w:sz w:val="18"/>
          <w:szCs w:val="18"/>
          <w:lang w:val="en-GB"/>
        </w:rPr>
        <w:tab/>
      </w:r>
      <w:r w:rsidRPr="00A42FFB">
        <w:rPr>
          <w:rFonts w:ascii="Arial" w:hAnsi="Arial" w:cs="Arial"/>
          <w:bCs/>
          <w:lang w:val="en-GB"/>
        </w:rPr>
        <w:t>Fiona Hill - Parish Clerk</w:t>
      </w:r>
    </w:p>
    <w:p w14:paraId="6045762E" w14:textId="76914E5C" w:rsidR="007E20A8" w:rsidRPr="00A42FFB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A42FFB">
        <w:rPr>
          <w:rFonts w:ascii="Arial" w:hAnsi="Arial" w:cs="Arial"/>
          <w:b/>
          <w:lang w:val="en-GB"/>
        </w:rPr>
        <w:t>Public Present:</w:t>
      </w:r>
      <w:r w:rsidRPr="00A42FFB">
        <w:rPr>
          <w:rFonts w:ascii="Arial" w:hAnsi="Arial" w:cs="Arial"/>
          <w:b/>
          <w:lang w:val="en-GB"/>
        </w:rPr>
        <w:tab/>
      </w:r>
      <w:r w:rsidRPr="00A42FFB">
        <w:rPr>
          <w:rFonts w:ascii="Arial" w:hAnsi="Arial" w:cs="Arial"/>
          <w:b/>
          <w:sz w:val="18"/>
          <w:szCs w:val="18"/>
          <w:lang w:val="en-GB"/>
        </w:rPr>
        <w:tab/>
      </w:r>
      <w:r w:rsidRPr="00A42FFB">
        <w:rPr>
          <w:rFonts w:ascii="Arial" w:hAnsi="Arial" w:cs="Arial"/>
          <w:b/>
          <w:sz w:val="18"/>
          <w:szCs w:val="18"/>
          <w:lang w:val="en-GB"/>
        </w:rPr>
        <w:tab/>
      </w:r>
      <w:r w:rsidR="00317749" w:rsidRPr="00A42FFB">
        <w:rPr>
          <w:rFonts w:ascii="Arial" w:hAnsi="Arial" w:cs="Arial"/>
          <w:bCs/>
          <w:lang w:val="en-GB"/>
        </w:rPr>
        <w:t>0</w:t>
      </w:r>
    </w:p>
    <w:p w14:paraId="41AAA7A3" w14:textId="08B25D73" w:rsidR="00070B20" w:rsidRPr="000E62C2" w:rsidRDefault="006A0C65" w:rsidP="000414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E62C2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A302B4" w:rsidRPr="000E62C2">
        <w:rPr>
          <w:rFonts w:ascii="Arial" w:hAnsi="Arial" w:cs="Arial"/>
          <w:b/>
          <w:lang w:val="en-GB"/>
        </w:rPr>
        <w:tab/>
      </w:r>
      <w:r w:rsidR="00A302B4" w:rsidRPr="000E62C2">
        <w:rPr>
          <w:rFonts w:ascii="Arial" w:hAnsi="Arial" w:cs="Arial"/>
          <w:b/>
          <w:lang w:val="en-GB"/>
        </w:rPr>
        <w:tab/>
      </w:r>
      <w:r w:rsidR="00932D11" w:rsidRPr="000E62C2">
        <w:rPr>
          <w:rFonts w:ascii="Arial" w:hAnsi="Arial" w:cs="Arial"/>
          <w:bCs/>
          <w:lang w:val="en-GB"/>
        </w:rPr>
        <w:tab/>
      </w:r>
      <w:r w:rsidR="00A42FFB" w:rsidRPr="000E62C2">
        <w:rPr>
          <w:rFonts w:ascii="Arial" w:hAnsi="Arial" w:cs="Arial"/>
          <w:bCs/>
          <w:lang w:val="en-GB"/>
        </w:rPr>
        <w:t>Lawrence Mattinson</w:t>
      </w:r>
    </w:p>
    <w:p w14:paraId="6185E8CC" w14:textId="0AFC95E1" w:rsidR="006A0C65" w:rsidRPr="000414A5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0E62C2">
        <w:rPr>
          <w:rFonts w:ascii="Arial" w:hAnsi="Arial" w:cs="Arial"/>
          <w:b/>
          <w:lang w:val="en-GB"/>
        </w:rPr>
        <w:tab/>
      </w:r>
      <w:r w:rsidR="006A0C65" w:rsidRPr="000E62C2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7878FA" w:rsidRPr="000E62C2">
        <w:rPr>
          <w:rFonts w:ascii="Arial" w:hAnsi="Arial" w:cs="Arial"/>
          <w:b/>
          <w:bCs/>
          <w:lang w:val="en-GB"/>
        </w:rPr>
        <w:t xml:space="preserve"> </w:t>
      </w:r>
      <w:r w:rsidR="00A302B4" w:rsidRPr="000E62C2">
        <w:rPr>
          <w:rFonts w:ascii="Arial" w:hAnsi="Arial" w:cs="Arial"/>
          <w:b/>
          <w:bCs/>
          <w:lang w:val="en-GB"/>
        </w:rPr>
        <w:tab/>
      </w:r>
      <w:r w:rsidR="00A302B4" w:rsidRPr="000E62C2">
        <w:rPr>
          <w:rFonts w:ascii="Arial" w:hAnsi="Arial" w:cs="Arial"/>
          <w:b/>
          <w:bCs/>
          <w:lang w:val="en-GB"/>
        </w:rPr>
        <w:tab/>
      </w:r>
      <w:r w:rsidR="00A302B4" w:rsidRPr="000E62C2">
        <w:rPr>
          <w:rFonts w:ascii="Arial" w:hAnsi="Arial" w:cs="Arial"/>
          <w:b/>
          <w:bCs/>
          <w:lang w:val="en-GB"/>
        </w:rPr>
        <w:tab/>
      </w:r>
      <w:r w:rsidR="00A302B4" w:rsidRPr="000E62C2">
        <w:rPr>
          <w:rFonts w:ascii="Arial" w:hAnsi="Arial" w:cs="Arial"/>
          <w:b/>
          <w:bCs/>
          <w:lang w:val="en-GB"/>
        </w:rPr>
        <w:tab/>
      </w:r>
      <w:r w:rsidR="00A302B4" w:rsidRPr="000E62C2">
        <w:rPr>
          <w:rFonts w:ascii="Arial" w:hAnsi="Arial" w:cs="Arial"/>
          <w:lang w:val="en-GB"/>
        </w:rPr>
        <w:tab/>
      </w:r>
      <w:r w:rsidR="00A302B4" w:rsidRPr="000E62C2">
        <w:rPr>
          <w:rFonts w:ascii="Arial" w:hAnsi="Arial" w:cs="Arial"/>
          <w:u w:val="single"/>
          <w:lang w:val="en-GB"/>
        </w:rPr>
        <w:t>Resolved</w:t>
      </w:r>
      <w:r w:rsidR="00A302B4" w:rsidRPr="000E62C2">
        <w:rPr>
          <w:rFonts w:ascii="Arial" w:hAnsi="Arial" w:cs="Arial"/>
          <w:lang w:val="en-GB"/>
        </w:rPr>
        <w:t xml:space="preserve"> / A</w:t>
      </w:r>
      <w:r w:rsidR="000B281E" w:rsidRPr="000E62C2">
        <w:rPr>
          <w:rFonts w:ascii="Arial" w:hAnsi="Arial" w:cs="Arial"/>
          <w:lang w:val="en-GB"/>
        </w:rPr>
        <w:t>pproved (Unanimous)</w:t>
      </w:r>
      <w:r w:rsidR="000D295C" w:rsidRPr="000E62C2">
        <w:rPr>
          <w:rFonts w:ascii="Arial" w:hAnsi="Arial" w:cs="Arial"/>
          <w:b/>
          <w:bCs/>
          <w:lang w:val="en-GB"/>
        </w:rPr>
        <w:tab/>
      </w:r>
      <w:r w:rsidR="000D295C" w:rsidRPr="000E62C2">
        <w:rPr>
          <w:rFonts w:ascii="Arial" w:hAnsi="Arial" w:cs="Arial"/>
          <w:b/>
          <w:bCs/>
          <w:lang w:val="en-GB"/>
        </w:rPr>
        <w:tab/>
      </w:r>
      <w:r w:rsidR="000D295C" w:rsidRPr="000414A5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0414A5">
        <w:rPr>
          <w:rFonts w:ascii="Arial" w:hAnsi="Arial" w:cs="Arial"/>
          <w:b/>
          <w:color w:val="FF0000"/>
          <w:lang w:val="en-GB"/>
        </w:rPr>
        <w:t xml:space="preserve">  </w:t>
      </w:r>
    </w:p>
    <w:p w14:paraId="6940BA3D" w14:textId="77777777" w:rsidR="006A0C65" w:rsidRPr="000414A5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42332858" w:rsidR="006A0C65" w:rsidRPr="000E62C2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E62C2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5913C922" w:rsidR="00DA4607" w:rsidRPr="000E62C2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E62C2">
        <w:rPr>
          <w:rFonts w:ascii="Arial" w:hAnsi="Arial" w:cs="Arial"/>
          <w:b/>
          <w:lang w:val="en-GB"/>
        </w:rPr>
        <w:t xml:space="preserve">Members register of interests: </w:t>
      </w:r>
      <w:r w:rsidR="00DF5ADD" w:rsidRPr="000E62C2">
        <w:rPr>
          <w:rFonts w:ascii="Arial" w:hAnsi="Arial" w:cs="Arial"/>
          <w:bCs/>
          <w:lang w:val="en-GB"/>
        </w:rPr>
        <w:t xml:space="preserve">None </w:t>
      </w:r>
    </w:p>
    <w:p w14:paraId="3B59E874" w14:textId="77777777" w:rsidR="006A0C65" w:rsidRPr="000414A5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1ACDECE1" w:rsidR="006A0C65" w:rsidRPr="00FE02F5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E02F5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FE02F5" w:rsidRPr="00FE02F5">
        <w:rPr>
          <w:rFonts w:ascii="Arial" w:hAnsi="Arial" w:cs="Arial"/>
          <w:b/>
          <w:lang w:val="en-GB"/>
        </w:rPr>
        <w:t>11</w:t>
      </w:r>
      <w:r w:rsidR="004C686B" w:rsidRPr="00FE02F5">
        <w:rPr>
          <w:rFonts w:ascii="Arial" w:hAnsi="Arial" w:cs="Arial"/>
          <w:b/>
          <w:vertAlign w:val="superscript"/>
          <w:lang w:val="en-GB"/>
        </w:rPr>
        <w:t>th</w:t>
      </w:r>
      <w:r w:rsidR="00F53A75" w:rsidRPr="00FE02F5">
        <w:rPr>
          <w:rFonts w:ascii="Arial" w:hAnsi="Arial" w:cs="Arial"/>
          <w:b/>
          <w:lang w:val="en-GB"/>
        </w:rPr>
        <w:t xml:space="preserve"> </w:t>
      </w:r>
      <w:r w:rsidR="00FE02F5" w:rsidRPr="00FE02F5">
        <w:rPr>
          <w:rFonts w:ascii="Arial" w:hAnsi="Arial" w:cs="Arial"/>
          <w:b/>
          <w:lang w:val="en-GB"/>
        </w:rPr>
        <w:t>March</w:t>
      </w:r>
      <w:r w:rsidR="00F53A75" w:rsidRPr="00FE02F5">
        <w:rPr>
          <w:rFonts w:ascii="Arial" w:hAnsi="Arial" w:cs="Arial"/>
          <w:b/>
          <w:lang w:val="en-GB"/>
        </w:rPr>
        <w:t xml:space="preserve"> 202</w:t>
      </w:r>
      <w:r w:rsidR="008C2319" w:rsidRPr="00FE02F5">
        <w:rPr>
          <w:rFonts w:ascii="Arial" w:hAnsi="Arial" w:cs="Arial"/>
          <w:b/>
          <w:lang w:val="en-GB"/>
        </w:rPr>
        <w:t>5</w:t>
      </w:r>
      <w:r w:rsidR="00F53A75" w:rsidRPr="00FE02F5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FE02F5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FE02F5">
        <w:rPr>
          <w:rFonts w:ascii="Arial" w:hAnsi="Arial" w:cs="Arial"/>
          <w:b/>
          <w:lang w:val="en-GB"/>
        </w:rPr>
        <w:tab/>
      </w:r>
      <w:r w:rsidR="00F53A75" w:rsidRPr="00FE02F5">
        <w:rPr>
          <w:rFonts w:ascii="Arial" w:hAnsi="Arial" w:cs="Arial"/>
          <w:bCs/>
          <w:u w:val="single"/>
          <w:lang w:val="en-GB"/>
        </w:rPr>
        <w:t>Resolved</w:t>
      </w:r>
      <w:r w:rsidR="00F53A75" w:rsidRPr="00FE02F5">
        <w:rPr>
          <w:rFonts w:ascii="Arial" w:hAnsi="Arial" w:cs="Arial"/>
          <w:bCs/>
          <w:lang w:val="en-GB"/>
        </w:rPr>
        <w:t xml:space="preserve"> / Approved (Unanimous)</w:t>
      </w:r>
      <w:r w:rsidR="00B25CD0" w:rsidRPr="00FE02F5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FE02F5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5A4BC744" w14:textId="22D78CA6" w:rsidR="00EC2F42" w:rsidRPr="008E7D04" w:rsidRDefault="006A0C65" w:rsidP="00E80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8E7D04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35040C" w:rsidRPr="008E7D04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8E7D04" w:rsidRDefault="0063763C" w:rsidP="0063763C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27C0BB8A" w14:textId="77777777" w:rsidR="00932D11" w:rsidRPr="007D53FE" w:rsidRDefault="002757D0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8E7D04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8E7D04">
        <w:rPr>
          <w:rFonts w:ascii="Arial" w:hAnsi="Arial" w:cs="Arial"/>
          <w:b/>
          <w:lang w:val="en-GB"/>
        </w:rPr>
        <w:t>planning a</w:t>
      </w:r>
      <w:r w:rsidR="00F7441F" w:rsidRPr="008E7D04">
        <w:rPr>
          <w:rFonts w:ascii="Arial" w:hAnsi="Arial" w:cs="Arial"/>
          <w:b/>
          <w:lang w:val="en-GB"/>
        </w:rPr>
        <w:tab/>
        <w:t>applications as follows:</w:t>
      </w:r>
    </w:p>
    <w:p w14:paraId="14F5349D" w14:textId="77777777" w:rsidR="007D53FE" w:rsidRPr="007D53FE" w:rsidRDefault="007D53FE" w:rsidP="007D53FE">
      <w:pPr>
        <w:pStyle w:val="ListParagraph"/>
        <w:rPr>
          <w:rFonts w:ascii="Arial" w:hAnsi="Arial" w:cs="Arial"/>
          <w:bCs/>
          <w:sz w:val="16"/>
          <w:szCs w:val="16"/>
          <w:lang w:val="en-GB"/>
        </w:rPr>
      </w:pPr>
    </w:p>
    <w:p w14:paraId="5DBCDA94" w14:textId="77777777" w:rsidR="007D53FE" w:rsidRPr="007D53FE" w:rsidRDefault="004A4DDB" w:rsidP="007D53F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8E7D04">
        <w:rPr>
          <w:rFonts w:ascii="Arial" w:hAnsi="Arial" w:cs="Arial"/>
          <w:bCs/>
          <w:lang w:val="en-GB"/>
        </w:rPr>
        <w:t xml:space="preserve">a) </w:t>
      </w:r>
      <w:r w:rsidR="00932D11" w:rsidRPr="008E7D04">
        <w:rPr>
          <w:rFonts w:ascii="Arial" w:hAnsi="Arial" w:cs="Arial"/>
          <w:bCs/>
          <w:lang w:val="en-GB"/>
        </w:rPr>
        <w:t>25/00</w:t>
      </w:r>
      <w:r w:rsidR="008E7D04" w:rsidRPr="008E7D04">
        <w:rPr>
          <w:rFonts w:ascii="Arial" w:hAnsi="Arial" w:cs="Arial"/>
          <w:bCs/>
          <w:lang w:val="en-GB"/>
        </w:rPr>
        <w:t>389</w:t>
      </w:r>
      <w:r w:rsidR="00932D11" w:rsidRPr="008E7D04">
        <w:rPr>
          <w:rFonts w:ascii="Arial" w:hAnsi="Arial" w:cs="Arial"/>
          <w:bCs/>
          <w:lang w:val="en-GB"/>
        </w:rPr>
        <w:t xml:space="preserve">/FUL - </w:t>
      </w:r>
      <w:r w:rsidR="007D53FE" w:rsidRPr="007D53FE">
        <w:rPr>
          <w:rFonts w:ascii="Arial" w:hAnsi="Arial" w:cs="Arial"/>
          <w:bCs/>
          <w:lang w:val="en-GB"/>
        </w:rPr>
        <w:t>25/00389/FUL - Single storey side extension @ 30 Thompson Drive</w:t>
      </w:r>
    </w:p>
    <w:p w14:paraId="000A0E62" w14:textId="719759B4" w:rsidR="00322FB8" w:rsidRPr="000414A5" w:rsidRDefault="00322FB8" w:rsidP="00932D11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7D53FE">
        <w:rPr>
          <w:rFonts w:ascii="Arial" w:hAnsi="Arial" w:cs="Arial"/>
          <w:bCs/>
          <w:lang w:val="en-GB"/>
        </w:rPr>
        <w:tab/>
      </w:r>
      <w:r w:rsidR="00152A9C" w:rsidRPr="007D53FE">
        <w:rPr>
          <w:rFonts w:ascii="Arial" w:hAnsi="Arial" w:cs="Arial"/>
          <w:bCs/>
          <w:lang w:val="en-GB"/>
        </w:rPr>
        <w:tab/>
      </w:r>
      <w:r w:rsidR="00F54CF9" w:rsidRPr="007D53FE">
        <w:rPr>
          <w:rFonts w:ascii="Arial" w:hAnsi="Arial" w:cs="Arial"/>
          <w:bCs/>
          <w:u w:val="single"/>
          <w:lang w:val="en-GB"/>
        </w:rPr>
        <w:t>Resolved</w:t>
      </w:r>
      <w:r w:rsidR="007D53FE">
        <w:rPr>
          <w:rFonts w:ascii="Arial" w:hAnsi="Arial" w:cs="Arial"/>
          <w:bCs/>
          <w:lang w:val="en-GB"/>
        </w:rPr>
        <w:t xml:space="preserve"> </w:t>
      </w:r>
      <w:r w:rsidR="00F54CF9" w:rsidRPr="007D53FE">
        <w:rPr>
          <w:rFonts w:ascii="Arial" w:hAnsi="Arial" w:cs="Arial"/>
          <w:bCs/>
          <w:lang w:val="en-GB"/>
        </w:rPr>
        <w:t>/ No Objection (Unanimous)</w:t>
      </w:r>
      <w:r w:rsidR="00152A9C" w:rsidRPr="007D53FE">
        <w:rPr>
          <w:rFonts w:ascii="Arial" w:hAnsi="Arial" w:cs="Arial"/>
          <w:bCs/>
          <w:lang w:val="en-GB"/>
        </w:rPr>
        <w:tab/>
      </w:r>
      <w:r w:rsidR="00152A9C" w:rsidRPr="000414A5">
        <w:rPr>
          <w:rFonts w:ascii="Arial" w:hAnsi="Arial" w:cs="Arial"/>
          <w:b/>
          <w:color w:val="FF0000"/>
          <w:lang w:val="en-GB"/>
        </w:rPr>
        <w:tab/>
      </w:r>
      <w:r w:rsidR="00152A9C" w:rsidRPr="000414A5">
        <w:rPr>
          <w:rFonts w:ascii="Arial" w:hAnsi="Arial" w:cs="Arial"/>
          <w:b/>
          <w:color w:val="FF0000"/>
          <w:lang w:val="en-GB"/>
        </w:rPr>
        <w:tab/>
      </w:r>
      <w:r w:rsidR="00152A9C" w:rsidRPr="000414A5">
        <w:rPr>
          <w:rFonts w:ascii="Arial" w:hAnsi="Arial" w:cs="Arial"/>
          <w:b/>
          <w:color w:val="FF0000"/>
          <w:lang w:val="en-GB"/>
        </w:rPr>
        <w:tab/>
      </w:r>
      <w:r w:rsidR="00152A9C" w:rsidRPr="000414A5">
        <w:rPr>
          <w:rFonts w:ascii="Arial" w:hAnsi="Arial" w:cs="Arial"/>
          <w:b/>
          <w:color w:val="FF0000"/>
          <w:lang w:val="en-GB"/>
        </w:rPr>
        <w:tab/>
      </w:r>
      <w:r w:rsidR="00152A9C" w:rsidRPr="000414A5">
        <w:rPr>
          <w:rFonts w:ascii="Arial" w:hAnsi="Arial" w:cs="Arial"/>
          <w:b/>
          <w:color w:val="FF0000"/>
          <w:lang w:val="en-GB"/>
        </w:rPr>
        <w:tab/>
      </w:r>
      <w:r w:rsidRPr="000414A5">
        <w:rPr>
          <w:rFonts w:ascii="Arial" w:hAnsi="Arial" w:cs="Arial"/>
          <w:b/>
          <w:color w:val="FF0000"/>
          <w:lang w:val="en-GB"/>
        </w:rPr>
        <w:tab/>
      </w:r>
      <w:r w:rsidRPr="000414A5">
        <w:rPr>
          <w:rFonts w:ascii="Arial" w:hAnsi="Arial" w:cs="Arial"/>
          <w:b/>
          <w:color w:val="FF0000"/>
          <w:lang w:val="en-GB"/>
        </w:rPr>
        <w:tab/>
      </w:r>
    </w:p>
    <w:p w14:paraId="191C0252" w14:textId="769A88A0" w:rsidR="004A4DDB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D53FE">
        <w:rPr>
          <w:rFonts w:ascii="Arial" w:hAnsi="Arial" w:cs="Arial"/>
          <w:b/>
          <w:lang w:val="en-GB"/>
        </w:rPr>
        <w:t>To</w:t>
      </w:r>
      <w:r w:rsidR="00257928" w:rsidRPr="007D53FE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7D53FE">
        <w:rPr>
          <w:rFonts w:ascii="Arial" w:hAnsi="Arial" w:cs="Arial"/>
          <w:b/>
          <w:lang w:val="en-GB"/>
        </w:rPr>
        <w:t xml:space="preserve"> </w:t>
      </w:r>
      <w:r w:rsidR="007D53FE" w:rsidRPr="007D53FE">
        <w:rPr>
          <w:rFonts w:ascii="Arial" w:hAnsi="Arial" w:cs="Arial"/>
          <w:bCs/>
          <w:lang w:val="en-GB"/>
        </w:rPr>
        <w:t>None</w:t>
      </w:r>
    </w:p>
    <w:p w14:paraId="77634307" w14:textId="77777777" w:rsidR="007D53FE" w:rsidRDefault="007D53FE" w:rsidP="007D53FE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01443E17" w14:textId="6076E990" w:rsidR="007D53FE" w:rsidRPr="003722CB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722CB">
        <w:rPr>
          <w:rFonts w:ascii="Arial" w:hAnsi="Arial" w:cs="Arial"/>
          <w:b/>
          <w:lang w:val="en-GB"/>
        </w:rPr>
        <w:t>To confirm date of the next meeting on Tuesday 08</w:t>
      </w:r>
      <w:r w:rsidRPr="003722CB">
        <w:rPr>
          <w:rFonts w:ascii="Arial" w:hAnsi="Arial" w:cs="Arial"/>
          <w:b/>
          <w:vertAlign w:val="superscript"/>
          <w:lang w:val="en-GB"/>
        </w:rPr>
        <w:t>th</w:t>
      </w:r>
      <w:r w:rsidRPr="003722CB">
        <w:rPr>
          <w:rFonts w:ascii="Arial" w:hAnsi="Arial" w:cs="Arial"/>
          <w:b/>
          <w:lang w:val="en-GB"/>
        </w:rPr>
        <w:t xml:space="preserve"> April 2025 @ 6.30 p.m.</w:t>
      </w:r>
      <w:r w:rsidRPr="003722CB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3722CB" w:rsidRDefault="00487F99" w:rsidP="00487F99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3722CB">
        <w:rPr>
          <w:rFonts w:ascii="Arial" w:hAnsi="Arial" w:cs="Arial"/>
          <w:bCs/>
          <w:u w:val="single"/>
          <w:lang w:val="en-GB"/>
        </w:rPr>
        <w:t>Resolved</w:t>
      </w:r>
      <w:r w:rsidRPr="003722CB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3722CB">
        <w:rPr>
          <w:rFonts w:ascii="Arial" w:hAnsi="Arial" w:cs="Arial"/>
          <w:bCs/>
          <w:lang w:val="en-GB"/>
        </w:rPr>
        <w:tab/>
      </w:r>
    </w:p>
    <w:sectPr w:rsidR="002A135B" w:rsidRPr="003722CB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0E83" w14:textId="77777777" w:rsidR="002F4E3A" w:rsidRDefault="002F4E3A">
      <w:pPr>
        <w:spacing w:after="0" w:line="240" w:lineRule="auto"/>
      </w:pPr>
      <w:r>
        <w:separator/>
      </w:r>
    </w:p>
  </w:endnote>
  <w:endnote w:type="continuationSeparator" w:id="0">
    <w:p w14:paraId="63D16981" w14:textId="77777777" w:rsidR="002F4E3A" w:rsidRDefault="002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FAE9" w14:textId="77777777" w:rsidR="002F4E3A" w:rsidRDefault="002F4E3A">
      <w:pPr>
        <w:spacing w:after="0" w:line="240" w:lineRule="auto"/>
      </w:pPr>
      <w:r>
        <w:separator/>
      </w:r>
    </w:p>
  </w:footnote>
  <w:footnote w:type="continuationSeparator" w:id="0">
    <w:p w14:paraId="338DA485" w14:textId="77777777" w:rsidR="002F4E3A" w:rsidRDefault="002F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A3DCD5B0"/>
    <w:lvl w:ilvl="0" w:tplc="94D67A8C">
      <w:start w:val="211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845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67B6D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Fiona Hill</cp:lastModifiedBy>
  <cp:revision>2</cp:revision>
  <cp:lastPrinted>2025-02-21T10:42:00Z</cp:lastPrinted>
  <dcterms:created xsi:type="dcterms:W3CDTF">2025-04-21T14:35:00Z</dcterms:created>
  <dcterms:modified xsi:type="dcterms:W3CDTF">2025-04-21T14:35:00Z</dcterms:modified>
</cp:coreProperties>
</file>