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9F6E" w14:textId="77777777" w:rsidR="000B72F5" w:rsidRPr="00F5146A" w:rsidRDefault="005E4408" w:rsidP="000B72F5">
      <w:pPr>
        <w:pStyle w:val="NormalWeb"/>
        <w:jc w:val="center"/>
        <w:rPr>
          <w:u w:val="single"/>
        </w:rPr>
      </w:pPr>
      <w:r w:rsidRPr="00F5146A">
        <w:rPr>
          <w:u w:val="single"/>
        </w:rPr>
        <w:t>S</w:t>
      </w:r>
      <w:r w:rsidR="000B72F5" w:rsidRPr="00F5146A">
        <w:rPr>
          <w:u w:val="single"/>
        </w:rPr>
        <w:t>TRENSALL with TOWTHORPE PARISH COUNCIL</w:t>
      </w:r>
    </w:p>
    <w:p w14:paraId="587F9F6F" w14:textId="77777777" w:rsidR="004403EE" w:rsidRPr="00F5146A" w:rsidRDefault="004403EE" w:rsidP="0059239C">
      <w:pPr>
        <w:pStyle w:val="NoSpacing"/>
        <w:jc w:val="center"/>
      </w:pPr>
      <w:r w:rsidRPr="00F5146A">
        <w:t xml:space="preserve">The Village Hall, Northfields, </w:t>
      </w:r>
      <w:proofErr w:type="gramStart"/>
      <w:r w:rsidRPr="00F5146A">
        <w:t>Strensall ,</w:t>
      </w:r>
      <w:proofErr w:type="gramEnd"/>
      <w:r w:rsidRPr="00F5146A">
        <w:t xml:space="preserve"> </w:t>
      </w:r>
      <w:proofErr w:type="gramStart"/>
      <w:r w:rsidRPr="00F5146A">
        <w:t>York  YO</w:t>
      </w:r>
      <w:proofErr w:type="gramEnd"/>
      <w:r w:rsidRPr="00F5146A">
        <w:t>32 5XN</w:t>
      </w:r>
    </w:p>
    <w:p w14:paraId="587F9F71" w14:textId="02BBECCC" w:rsidR="004403EE" w:rsidRPr="00F5146A" w:rsidRDefault="004403EE" w:rsidP="0059239C">
      <w:pPr>
        <w:pStyle w:val="NoSpacing"/>
        <w:jc w:val="center"/>
        <w:rPr>
          <w:rStyle w:val="Hyperlink"/>
          <w:color w:val="auto"/>
        </w:rPr>
      </w:pPr>
      <w:r w:rsidRPr="00F5146A">
        <w:t>Tel</w:t>
      </w:r>
      <w:r w:rsidR="00F5146A" w:rsidRPr="00F5146A">
        <w:t>ephone</w:t>
      </w:r>
      <w:r w:rsidRPr="00F5146A">
        <w:t>: 01904 491569</w:t>
      </w:r>
      <w:r w:rsidR="003F3E71" w:rsidRPr="00F5146A">
        <w:t xml:space="preserve"> </w:t>
      </w:r>
      <w:r w:rsidR="00F5146A" w:rsidRPr="00F5146A">
        <w:t xml:space="preserve">    Email: </w:t>
      </w:r>
      <w:hyperlink r:id="rId6" w:history="1">
        <w:r w:rsidR="00F5146A" w:rsidRPr="00F5146A">
          <w:rPr>
            <w:rStyle w:val="Hyperlink"/>
            <w:color w:val="auto"/>
          </w:rPr>
          <w:t>strensalltowthorpepc@outlook.com</w:t>
        </w:r>
      </w:hyperlink>
    </w:p>
    <w:p w14:paraId="273AF3B3" w14:textId="77777777" w:rsidR="00202FCA" w:rsidRPr="00F5146A" w:rsidRDefault="00202FCA" w:rsidP="0059239C">
      <w:pPr>
        <w:pStyle w:val="NoSpacing"/>
        <w:jc w:val="center"/>
        <w:rPr>
          <w:rStyle w:val="Hyperlink"/>
          <w:color w:val="auto"/>
        </w:rPr>
      </w:pPr>
    </w:p>
    <w:p w14:paraId="78291E57" w14:textId="77777777" w:rsidR="00C426DF" w:rsidRPr="00F5146A" w:rsidRDefault="00C426DF" w:rsidP="0059239C">
      <w:pPr>
        <w:pStyle w:val="NoSpacing"/>
        <w:jc w:val="center"/>
        <w:rPr>
          <w:rStyle w:val="Hyperlink"/>
          <w:color w:val="auto"/>
        </w:rPr>
      </w:pPr>
    </w:p>
    <w:p w14:paraId="20B2ADDD" w14:textId="01C4AD2A" w:rsidR="00F71BB8" w:rsidRPr="00C65538" w:rsidRDefault="00F71BB8" w:rsidP="0059239C">
      <w:pPr>
        <w:pStyle w:val="NoSpacing"/>
        <w:jc w:val="center"/>
        <w:rPr>
          <w:rStyle w:val="Hyperlink"/>
          <w:color w:val="FF0000"/>
        </w:rPr>
      </w:pPr>
    </w:p>
    <w:p w14:paraId="16AD0B93" w14:textId="3240C2E1" w:rsidR="00F71BB8" w:rsidRPr="004C15D9" w:rsidRDefault="00F71BB8" w:rsidP="00F71BB8">
      <w:pPr>
        <w:pStyle w:val="NoSpacing"/>
        <w:jc w:val="center"/>
        <w:rPr>
          <w:rFonts w:ascii="Bookman Old Style" w:hAnsi="Bookman Old Style"/>
          <w:sz w:val="24"/>
          <w:szCs w:val="24"/>
        </w:rPr>
      </w:pPr>
      <w:r w:rsidRPr="004C15D9">
        <w:rPr>
          <w:rFonts w:ascii="Bookman Old Style" w:hAnsi="Bookman Old Style"/>
          <w:sz w:val="24"/>
          <w:szCs w:val="24"/>
        </w:rPr>
        <w:t xml:space="preserve">MINUTES OF THE </w:t>
      </w:r>
      <w:r w:rsidR="00540DEC" w:rsidRPr="004C15D9">
        <w:rPr>
          <w:rFonts w:ascii="Bookman Old Style" w:hAnsi="Bookman Old Style"/>
          <w:sz w:val="24"/>
          <w:szCs w:val="24"/>
        </w:rPr>
        <w:t xml:space="preserve">ANNUAL </w:t>
      </w:r>
      <w:r w:rsidRPr="004C15D9">
        <w:rPr>
          <w:rFonts w:ascii="Bookman Old Style" w:hAnsi="Bookman Old Style"/>
          <w:sz w:val="24"/>
          <w:szCs w:val="24"/>
        </w:rPr>
        <w:t xml:space="preserve">MEETING OF THE PARISH COUNCIL </w:t>
      </w:r>
    </w:p>
    <w:p w14:paraId="312A19A8" w14:textId="18B2E857" w:rsidR="00704F08" w:rsidRPr="00A268E5" w:rsidRDefault="00704F08" w:rsidP="00704F08">
      <w:pPr>
        <w:pStyle w:val="NoSpacing"/>
        <w:jc w:val="center"/>
        <w:rPr>
          <w:rFonts w:ascii="Bookman Old Style" w:hAnsi="Bookman Old Style"/>
          <w:sz w:val="24"/>
          <w:szCs w:val="24"/>
        </w:rPr>
      </w:pPr>
      <w:r w:rsidRPr="00A268E5">
        <w:rPr>
          <w:rFonts w:ascii="Bookman Old Style" w:hAnsi="Bookman Old Style"/>
          <w:sz w:val="24"/>
          <w:szCs w:val="24"/>
        </w:rPr>
        <w:t xml:space="preserve">held </w:t>
      </w:r>
      <w:r w:rsidR="003E203E" w:rsidRPr="00A268E5">
        <w:rPr>
          <w:rFonts w:ascii="Bookman Old Style" w:hAnsi="Bookman Old Style"/>
          <w:sz w:val="24"/>
          <w:szCs w:val="24"/>
        </w:rPr>
        <w:t>in the Village Hall</w:t>
      </w:r>
      <w:r w:rsidRPr="00A268E5">
        <w:rPr>
          <w:rFonts w:ascii="Bookman Old Style" w:hAnsi="Bookman Old Style"/>
          <w:sz w:val="24"/>
          <w:szCs w:val="24"/>
        </w:rPr>
        <w:t xml:space="preserve"> on </w:t>
      </w:r>
      <w:r w:rsidR="003E203E" w:rsidRPr="00A268E5">
        <w:rPr>
          <w:rFonts w:ascii="Bookman Old Style" w:hAnsi="Bookman Old Style"/>
          <w:sz w:val="24"/>
          <w:szCs w:val="24"/>
        </w:rPr>
        <w:t>Tue</w:t>
      </w:r>
      <w:r w:rsidRPr="00A268E5">
        <w:rPr>
          <w:rFonts w:ascii="Bookman Old Style" w:hAnsi="Bookman Old Style"/>
          <w:sz w:val="24"/>
          <w:szCs w:val="24"/>
        </w:rPr>
        <w:t xml:space="preserve">sday </w:t>
      </w:r>
      <w:r w:rsidR="00D946E2" w:rsidRPr="00A268E5">
        <w:rPr>
          <w:rFonts w:ascii="Bookman Old Style" w:hAnsi="Bookman Old Style"/>
          <w:sz w:val="24"/>
          <w:szCs w:val="24"/>
        </w:rPr>
        <w:t>1</w:t>
      </w:r>
      <w:r w:rsidR="00A268E5" w:rsidRPr="00A268E5">
        <w:rPr>
          <w:rFonts w:ascii="Bookman Old Style" w:hAnsi="Bookman Old Style"/>
          <w:sz w:val="24"/>
          <w:szCs w:val="24"/>
        </w:rPr>
        <w:t>3</w:t>
      </w:r>
      <w:r w:rsidR="00FA4D5B" w:rsidRPr="00A268E5">
        <w:rPr>
          <w:rFonts w:ascii="Bookman Old Style" w:hAnsi="Bookman Old Style"/>
          <w:sz w:val="24"/>
          <w:szCs w:val="24"/>
          <w:vertAlign w:val="superscript"/>
        </w:rPr>
        <w:t>th</w:t>
      </w:r>
      <w:r w:rsidRPr="00A268E5">
        <w:rPr>
          <w:rFonts w:ascii="Bookman Old Style" w:hAnsi="Bookman Old Style"/>
          <w:sz w:val="24"/>
          <w:szCs w:val="24"/>
        </w:rPr>
        <w:t xml:space="preserve"> May 202</w:t>
      </w:r>
      <w:r w:rsidR="00A268E5" w:rsidRPr="00A268E5">
        <w:rPr>
          <w:rFonts w:ascii="Bookman Old Style" w:hAnsi="Bookman Old Style"/>
          <w:sz w:val="24"/>
          <w:szCs w:val="24"/>
        </w:rPr>
        <w:t>5</w:t>
      </w:r>
      <w:r w:rsidRPr="00A268E5">
        <w:rPr>
          <w:rFonts w:ascii="Bookman Old Style" w:hAnsi="Bookman Old Style"/>
          <w:sz w:val="24"/>
          <w:szCs w:val="24"/>
        </w:rPr>
        <w:t xml:space="preserve"> at </w:t>
      </w:r>
      <w:r w:rsidR="00A268E5" w:rsidRPr="00A268E5">
        <w:rPr>
          <w:rFonts w:ascii="Bookman Old Style" w:hAnsi="Bookman Old Style"/>
          <w:sz w:val="24"/>
          <w:szCs w:val="24"/>
        </w:rPr>
        <w:t>7</w:t>
      </w:r>
      <w:r w:rsidRPr="00A268E5">
        <w:rPr>
          <w:rFonts w:ascii="Bookman Old Style" w:hAnsi="Bookman Old Style"/>
          <w:sz w:val="24"/>
          <w:szCs w:val="24"/>
        </w:rPr>
        <w:t>.</w:t>
      </w:r>
      <w:r w:rsidR="00A268E5" w:rsidRPr="00A268E5">
        <w:rPr>
          <w:rFonts w:ascii="Bookman Old Style" w:hAnsi="Bookman Old Style"/>
          <w:sz w:val="24"/>
          <w:szCs w:val="24"/>
        </w:rPr>
        <w:t>0</w:t>
      </w:r>
      <w:r w:rsidRPr="00A268E5">
        <w:rPr>
          <w:rFonts w:ascii="Bookman Old Style" w:hAnsi="Bookman Old Style"/>
          <w:sz w:val="24"/>
          <w:szCs w:val="24"/>
        </w:rPr>
        <w:t xml:space="preserve">0pm </w:t>
      </w:r>
    </w:p>
    <w:p w14:paraId="73D3CA7B" w14:textId="77777777" w:rsidR="00030C39" w:rsidRPr="00C65538" w:rsidRDefault="00030C39" w:rsidP="00F71BB8">
      <w:pPr>
        <w:pStyle w:val="NormalWeb"/>
        <w:jc w:val="both"/>
        <w:rPr>
          <w:rFonts w:ascii="Bookman Old Style" w:hAnsi="Bookman Old Style"/>
          <w:color w:val="FF0000"/>
          <w:u w:val="single"/>
        </w:rPr>
      </w:pPr>
    </w:p>
    <w:p w14:paraId="661C339A" w14:textId="208A4708" w:rsidR="00F71BB8" w:rsidRPr="0023258E" w:rsidRDefault="00F71BB8" w:rsidP="00F71BB8">
      <w:pPr>
        <w:pStyle w:val="NormalWeb"/>
        <w:jc w:val="both"/>
        <w:rPr>
          <w:rFonts w:ascii="Bookman Old Style" w:hAnsi="Bookman Old Style"/>
          <w:u w:val="single"/>
        </w:rPr>
      </w:pPr>
      <w:r w:rsidRPr="0023258E">
        <w:rPr>
          <w:rFonts w:ascii="Bookman Old Style" w:hAnsi="Bookman Old Style"/>
          <w:u w:val="single"/>
        </w:rPr>
        <w:t xml:space="preserve">PRESENT  </w:t>
      </w:r>
    </w:p>
    <w:p w14:paraId="62F48557" w14:textId="050C04FB" w:rsidR="00F71BB8" w:rsidRPr="0023258E" w:rsidRDefault="00F71BB8" w:rsidP="00F71BB8">
      <w:pPr>
        <w:pStyle w:val="NoSpacing"/>
        <w:rPr>
          <w:rFonts w:ascii="Bookman Old Style" w:hAnsi="Bookman Old Style"/>
        </w:rPr>
      </w:pPr>
      <w:r w:rsidRPr="0023258E">
        <w:rPr>
          <w:rFonts w:ascii="Bookman Old Style" w:hAnsi="Bookman Old Style"/>
        </w:rPr>
        <w:t xml:space="preserve">Cllrs </w:t>
      </w:r>
      <w:r w:rsidR="00EB7936" w:rsidRPr="0023258E">
        <w:rPr>
          <w:rFonts w:ascii="Bookman Old Style" w:hAnsi="Bookman Old Style"/>
        </w:rPr>
        <w:t xml:space="preserve">Bolton, </w:t>
      </w:r>
      <w:r w:rsidR="00423506" w:rsidRPr="0023258E">
        <w:rPr>
          <w:rFonts w:ascii="Bookman Old Style" w:hAnsi="Bookman Old Style"/>
        </w:rPr>
        <w:t xml:space="preserve">Carmicheal, Chambers, </w:t>
      </w:r>
      <w:r w:rsidRPr="0023258E">
        <w:rPr>
          <w:rFonts w:ascii="Bookman Old Style" w:hAnsi="Bookman Old Style"/>
        </w:rPr>
        <w:t xml:space="preserve">Fisher (Chair), </w:t>
      </w:r>
      <w:r w:rsidR="005A66C5" w:rsidRPr="0023258E">
        <w:rPr>
          <w:rFonts w:ascii="Bookman Old Style" w:hAnsi="Bookman Old Style"/>
        </w:rPr>
        <w:t>Green</w:t>
      </w:r>
      <w:r w:rsidR="00085C87" w:rsidRPr="0023258E">
        <w:rPr>
          <w:rFonts w:ascii="Bookman Old Style" w:hAnsi="Bookman Old Style"/>
        </w:rPr>
        <w:t>,</w:t>
      </w:r>
      <w:r w:rsidR="00C26B20" w:rsidRPr="0023258E">
        <w:rPr>
          <w:rFonts w:ascii="Bookman Old Style" w:hAnsi="Bookman Old Style"/>
        </w:rPr>
        <w:t xml:space="preserve"> Hyde, </w:t>
      </w:r>
      <w:r w:rsidRPr="0023258E">
        <w:rPr>
          <w:rFonts w:ascii="Bookman Old Style" w:hAnsi="Bookman Old Style"/>
        </w:rPr>
        <w:t>Mattinson</w:t>
      </w:r>
      <w:r w:rsidR="002331F7" w:rsidRPr="0023258E">
        <w:rPr>
          <w:rFonts w:ascii="Bookman Old Style" w:hAnsi="Bookman Old Style"/>
        </w:rPr>
        <w:t xml:space="preserve">, </w:t>
      </w:r>
      <w:r w:rsidR="00C26B20" w:rsidRPr="0023258E">
        <w:rPr>
          <w:rFonts w:ascii="Bookman Old Style" w:hAnsi="Bookman Old Style"/>
        </w:rPr>
        <w:t xml:space="preserve">May, </w:t>
      </w:r>
      <w:r w:rsidR="002331F7" w:rsidRPr="0023258E">
        <w:rPr>
          <w:rFonts w:ascii="Bookman Old Style" w:hAnsi="Bookman Old Style"/>
        </w:rPr>
        <w:t>Nunn</w:t>
      </w:r>
      <w:r w:rsidRPr="0023258E">
        <w:rPr>
          <w:rFonts w:ascii="Bookman Old Style" w:hAnsi="Bookman Old Style"/>
        </w:rPr>
        <w:t xml:space="preserve"> </w:t>
      </w:r>
      <w:r w:rsidR="00280E63" w:rsidRPr="0023258E">
        <w:rPr>
          <w:rFonts w:ascii="Bookman Old Style" w:hAnsi="Bookman Old Style"/>
        </w:rPr>
        <w:t>and</w:t>
      </w:r>
      <w:r w:rsidRPr="0023258E">
        <w:rPr>
          <w:rFonts w:ascii="Bookman Old Style" w:hAnsi="Bookman Old Style"/>
        </w:rPr>
        <w:t xml:space="preserve"> </w:t>
      </w:r>
      <w:r w:rsidR="00C26B20" w:rsidRPr="0023258E">
        <w:rPr>
          <w:rFonts w:ascii="Bookman Old Style" w:hAnsi="Bookman Old Style"/>
        </w:rPr>
        <w:t>Shirbon</w:t>
      </w:r>
    </w:p>
    <w:p w14:paraId="4BA9C38E" w14:textId="77777777" w:rsidR="00A1763D" w:rsidRPr="0023258E" w:rsidRDefault="00A1763D" w:rsidP="00F71BB8">
      <w:pPr>
        <w:pStyle w:val="NoSpacing"/>
        <w:rPr>
          <w:rFonts w:ascii="Bookman Old Style" w:hAnsi="Bookman Old Style"/>
        </w:rPr>
      </w:pPr>
    </w:p>
    <w:p w14:paraId="44D1FAEE" w14:textId="3C2B3324" w:rsidR="00A1763D" w:rsidRPr="0023258E" w:rsidRDefault="00A1763D" w:rsidP="00F71BB8">
      <w:pPr>
        <w:pStyle w:val="NoSpacing"/>
        <w:rPr>
          <w:rFonts w:ascii="Bookman Old Style" w:hAnsi="Bookman Old Style"/>
        </w:rPr>
      </w:pPr>
      <w:r w:rsidRPr="0023258E">
        <w:rPr>
          <w:rFonts w:ascii="Bookman Old Style" w:hAnsi="Bookman Old Style"/>
        </w:rPr>
        <w:t>In attendance – Parish Clerk</w:t>
      </w:r>
    </w:p>
    <w:p w14:paraId="59AC581C" w14:textId="77777777" w:rsidR="00F71BB8" w:rsidRPr="0023258E" w:rsidRDefault="00F71BB8" w:rsidP="00F71BB8">
      <w:pPr>
        <w:pStyle w:val="NoSpacing"/>
        <w:rPr>
          <w:rFonts w:ascii="Bookman Old Style" w:hAnsi="Bookman Old Style"/>
        </w:rPr>
      </w:pPr>
    </w:p>
    <w:p w14:paraId="72EC02DA" w14:textId="632DEC5E" w:rsidR="005A0A66" w:rsidRPr="00C65538" w:rsidRDefault="004A648B" w:rsidP="00540DEC">
      <w:pPr>
        <w:pStyle w:val="NoSpacing"/>
        <w:rPr>
          <w:rFonts w:ascii="Bookman Old Style" w:hAnsi="Bookman Old Style"/>
          <w:color w:val="FF0000"/>
        </w:rPr>
      </w:pPr>
      <w:r w:rsidRPr="0023258E">
        <w:rPr>
          <w:rFonts w:ascii="Bookman Old Style" w:hAnsi="Bookman Old Style"/>
        </w:rPr>
        <w:t>1</w:t>
      </w:r>
      <w:r w:rsidR="00F71BB8" w:rsidRPr="0023258E">
        <w:rPr>
          <w:rFonts w:ascii="Bookman Old Style" w:hAnsi="Bookman Old Style"/>
        </w:rPr>
        <w:t xml:space="preserve"> members of the public </w:t>
      </w:r>
      <w:r w:rsidRPr="0023258E">
        <w:rPr>
          <w:rFonts w:ascii="Bookman Old Style" w:hAnsi="Bookman Old Style"/>
        </w:rPr>
        <w:t xml:space="preserve">– </w:t>
      </w:r>
      <w:r w:rsidR="0023258E">
        <w:rPr>
          <w:rFonts w:ascii="Bookman Old Style" w:hAnsi="Bookman Old Style"/>
        </w:rPr>
        <w:t>David Dale</w:t>
      </w:r>
    </w:p>
    <w:p w14:paraId="682073EF" w14:textId="77777777" w:rsidR="00BA14D1" w:rsidRPr="00C65538" w:rsidRDefault="00BA14D1" w:rsidP="00540DEC">
      <w:pPr>
        <w:pStyle w:val="NoSpacing"/>
        <w:rPr>
          <w:rFonts w:ascii="Bookman Old Style" w:hAnsi="Bookman Old Style"/>
          <w:color w:val="FF0000"/>
        </w:rPr>
      </w:pPr>
    </w:p>
    <w:p w14:paraId="2142BE45" w14:textId="77777777" w:rsidR="00030C39" w:rsidRPr="00C65538" w:rsidRDefault="00030C39" w:rsidP="00540DEC">
      <w:pPr>
        <w:pStyle w:val="NoSpacing"/>
        <w:rPr>
          <w:color w:val="FF0000"/>
        </w:rPr>
      </w:pPr>
    </w:p>
    <w:p w14:paraId="587F9F78" w14:textId="28402121" w:rsidR="000B72F5" w:rsidRPr="00311FBE" w:rsidRDefault="00CC01A7" w:rsidP="000B72F5">
      <w:pPr>
        <w:pStyle w:val="NormalWeb"/>
        <w:rPr>
          <w:rFonts w:ascii="Bookman Old Style" w:eastAsiaTheme="minorHAnsi" w:hAnsi="Bookman Old Style" w:cstheme="minorBidi"/>
          <w:sz w:val="22"/>
          <w:szCs w:val="22"/>
          <w:lang w:eastAsia="en-US"/>
        </w:rPr>
      </w:pPr>
      <w:r w:rsidRPr="00311FBE">
        <w:t>1</w:t>
      </w:r>
      <w:r w:rsidR="000B72F5" w:rsidRPr="00311FBE">
        <w:rPr>
          <w:rFonts w:ascii="Bookman Old Style" w:eastAsiaTheme="minorHAnsi" w:hAnsi="Bookman Old Style" w:cstheme="minorBidi"/>
          <w:sz w:val="22"/>
          <w:szCs w:val="22"/>
          <w:lang w:eastAsia="en-US"/>
        </w:rPr>
        <w:t>.</w:t>
      </w:r>
      <w:r w:rsidRPr="00311FBE">
        <w:rPr>
          <w:rFonts w:ascii="Bookman Old Style" w:eastAsiaTheme="minorHAnsi" w:hAnsi="Bookman Old Style" w:cstheme="minorBidi"/>
          <w:sz w:val="22"/>
          <w:szCs w:val="22"/>
          <w:lang w:eastAsia="en-US"/>
        </w:rPr>
        <w:tab/>
      </w:r>
      <w:r w:rsidR="00AC5E06" w:rsidRPr="00311FBE">
        <w:rPr>
          <w:rFonts w:ascii="Bookman Old Style" w:eastAsiaTheme="minorHAnsi" w:hAnsi="Bookman Old Style" w:cstheme="minorBidi"/>
          <w:sz w:val="22"/>
          <w:szCs w:val="22"/>
          <w:lang w:eastAsia="en-US"/>
        </w:rPr>
        <w:t>Annual e</w:t>
      </w:r>
      <w:r w:rsidR="000B72F5" w:rsidRPr="00311FBE">
        <w:rPr>
          <w:rFonts w:ascii="Bookman Old Style" w:eastAsiaTheme="minorHAnsi" w:hAnsi="Bookman Old Style" w:cstheme="minorBidi"/>
          <w:sz w:val="22"/>
          <w:szCs w:val="22"/>
          <w:lang w:eastAsia="en-US"/>
        </w:rPr>
        <w:t xml:space="preserve">lection of Chairman </w:t>
      </w:r>
    </w:p>
    <w:p w14:paraId="3F43B426" w14:textId="2789CEBC" w:rsidR="00827921" w:rsidRPr="00311FBE" w:rsidRDefault="00827921" w:rsidP="00624AA4">
      <w:pPr>
        <w:pStyle w:val="NormalWeb"/>
        <w:ind w:left="720"/>
        <w:rPr>
          <w:rFonts w:ascii="Bookman Old Style" w:eastAsiaTheme="minorHAnsi" w:hAnsi="Bookman Old Style" w:cstheme="minorBidi"/>
          <w:sz w:val="22"/>
          <w:szCs w:val="22"/>
          <w:lang w:eastAsia="en-US"/>
        </w:rPr>
      </w:pPr>
      <w:r w:rsidRPr="00311FBE">
        <w:rPr>
          <w:rFonts w:ascii="Bookman Old Style" w:eastAsiaTheme="minorHAnsi" w:hAnsi="Bookman Old Style" w:cstheme="minorBidi"/>
          <w:sz w:val="22"/>
          <w:szCs w:val="22"/>
          <w:lang w:eastAsia="en-US"/>
        </w:rPr>
        <w:t xml:space="preserve">Cllr Fisher, proposed by Cllr </w:t>
      </w:r>
      <w:r w:rsidR="00311FBE" w:rsidRPr="00311FBE">
        <w:rPr>
          <w:rFonts w:ascii="Bookman Old Style" w:eastAsiaTheme="minorHAnsi" w:hAnsi="Bookman Old Style" w:cstheme="minorBidi"/>
          <w:sz w:val="22"/>
          <w:szCs w:val="22"/>
          <w:lang w:eastAsia="en-US"/>
        </w:rPr>
        <w:t>Bolton</w:t>
      </w:r>
      <w:r w:rsidRPr="00311FBE">
        <w:rPr>
          <w:rFonts w:ascii="Bookman Old Style" w:eastAsiaTheme="minorHAnsi" w:hAnsi="Bookman Old Style" w:cstheme="minorBidi"/>
          <w:sz w:val="22"/>
          <w:szCs w:val="22"/>
          <w:lang w:eastAsia="en-US"/>
        </w:rPr>
        <w:t xml:space="preserve">, seconded by Cllr </w:t>
      </w:r>
      <w:r w:rsidR="00BD1F3D" w:rsidRPr="00311FBE">
        <w:rPr>
          <w:rFonts w:ascii="Bookman Old Style" w:eastAsiaTheme="minorHAnsi" w:hAnsi="Bookman Old Style" w:cstheme="minorBidi"/>
          <w:sz w:val="22"/>
          <w:szCs w:val="22"/>
          <w:lang w:eastAsia="en-US"/>
        </w:rPr>
        <w:t>Mattinson</w:t>
      </w:r>
      <w:r w:rsidRPr="00311FBE">
        <w:rPr>
          <w:rFonts w:ascii="Bookman Old Style" w:eastAsiaTheme="minorHAnsi" w:hAnsi="Bookman Old Style" w:cstheme="minorBidi"/>
          <w:sz w:val="22"/>
          <w:szCs w:val="22"/>
          <w:lang w:eastAsia="en-US"/>
        </w:rPr>
        <w:t xml:space="preserve">, </w:t>
      </w:r>
      <w:r w:rsidR="000251C9" w:rsidRPr="00311FBE">
        <w:rPr>
          <w:rFonts w:ascii="Bookman Old Style" w:eastAsiaTheme="minorHAnsi" w:hAnsi="Bookman Old Style" w:cstheme="minorBidi"/>
          <w:sz w:val="22"/>
          <w:szCs w:val="22"/>
          <w:lang w:eastAsia="en-US"/>
        </w:rPr>
        <w:t>unanimous</w:t>
      </w:r>
    </w:p>
    <w:p w14:paraId="587F9F79" w14:textId="1677AAD2" w:rsidR="00B004B7" w:rsidRPr="00311FBE" w:rsidRDefault="00B004B7" w:rsidP="000B72F5">
      <w:pPr>
        <w:pStyle w:val="NormalWeb"/>
        <w:rPr>
          <w:rFonts w:ascii="Bookman Old Style" w:eastAsiaTheme="minorHAnsi" w:hAnsi="Bookman Old Style" w:cstheme="minorBidi"/>
          <w:sz w:val="22"/>
          <w:szCs w:val="22"/>
          <w:lang w:eastAsia="en-US"/>
        </w:rPr>
      </w:pPr>
      <w:r w:rsidRPr="00311FBE">
        <w:rPr>
          <w:rFonts w:ascii="Bookman Old Style" w:eastAsiaTheme="minorHAnsi" w:hAnsi="Bookman Old Style" w:cstheme="minorBidi"/>
          <w:sz w:val="22"/>
          <w:szCs w:val="22"/>
          <w:lang w:eastAsia="en-US"/>
        </w:rPr>
        <w:t>2.</w:t>
      </w:r>
      <w:r w:rsidRPr="00311FBE">
        <w:rPr>
          <w:rFonts w:ascii="Bookman Old Style" w:eastAsiaTheme="minorHAnsi" w:hAnsi="Bookman Old Style" w:cstheme="minorBidi"/>
          <w:sz w:val="22"/>
          <w:szCs w:val="22"/>
          <w:lang w:eastAsia="en-US"/>
        </w:rPr>
        <w:tab/>
        <w:t xml:space="preserve">Declaration of Acceptance of Office </w:t>
      </w:r>
      <w:r w:rsidRPr="00311FBE">
        <w:rPr>
          <w:rFonts w:ascii="Bookman Old Style" w:eastAsiaTheme="minorHAnsi" w:hAnsi="Bookman Old Style" w:cstheme="minorBidi"/>
          <w:sz w:val="20"/>
          <w:szCs w:val="20"/>
          <w:lang w:eastAsia="en-US"/>
        </w:rPr>
        <w:t>signed</w:t>
      </w:r>
      <w:r w:rsidR="000251C9" w:rsidRPr="00311FBE">
        <w:rPr>
          <w:rFonts w:ascii="Bookman Old Style" w:eastAsiaTheme="minorHAnsi" w:hAnsi="Bookman Old Style" w:cstheme="minorBidi"/>
          <w:sz w:val="20"/>
          <w:szCs w:val="20"/>
          <w:lang w:eastAsia="en-US"/>
        </w:rPr>
        <w:t xml:space="preserve"> by Cllr Fisher and the Parish Clerk</w:t>
      </w:r>
    </w:p>
    <w:p w14:paraId="68A124F5" w14:textId="227842C2" w:rsidR="005C6A28" w:rsidRPr="004E0EEC" w:rsidRDefault="00802536" w:rsidP="000B72F5">
      <w:pPr>
        <w:pStyle w:val="NormalWeb"/>
        <w:rPr>
          <w:rFonts w:ascii="Bookman Old Style" w:eastAsiaTheme="minorHAnsi" w:hAnsi="Bookman Old Style" w:cstheme="minorBidi"/>
          <w:sz w:val="22"/>
          <w:szCs w:val="22"/>
          <w:lang w:eastAsia="en-US"/>
        </w:rPr>
      </w:pPr>
      <w:r w:rsidRPr="004E0EEC">
        <w:rPr>
          <w:rFonts w:ascii="Bookman Old Style" w:eastAsiaTheme="minorHAnsi" w:hAnsi="Bookman Old Style" w:cstheme="minorBidi"/>
          <w:sz w:val="22"/>
          <w:szCs w:val="22"/>
          <w:lang w:eastAsia="en-US"/>
        </w:rPr>
        <w:t>3.</w:t>
      </w:r>
      <w:r w:rsidRPr="004E0EEC">
        <w:rPr>
          <w:rFonts w:ascii="Bookman Old Style" w:eastAsiaTheme="minorHAnsi" w:hAnsi="Bookman Old Style" w:cstheme="minorBidi"/>
          <w:sz w:val="22"/>
          <w:szCs w:val="22"/>
          <w:lang w:eastAsia="en-US"/>
        </w:rPr>
        <w:tab/>
      </w:r>
      <w:r w:rsidR="005C6A28" w:rsidRPr="004E0EEC">
        <w:rPr>
          <w:rFonts w:ascii="Bookman Old Style" w:eastAsiaTheme="minorHAnsi" w:hAnsi="Bookman Old Style" w:cstheme="minorBidi"/>
          <w:sz w:val="22"/>
          <w:szCs w:val="22"/>
          <w:lang w:eastAsia="en-US"/>
        </w:rPr>
        <w:t>Election of Vice Chairman</w:t>
      </w:r>
    </w:p>
    <w:p w14:paraId="4476DD2A" w14:textId="7109C279" w:rsidR="000251C9" w:rsidRPr="004E0EEC" w:rsidRDefault="000251C9" w:rsidP="00577A5D">
      <w:pPr>
        <w:pStyle w:val="NormalWeb"/>
        <w:ind w:left="720"/>
        <w:rPr>
          <w:rFonts w:ascii="Bookman Old Style" w:eastAsiaTheme="minorHAnsi" w:hAnsi="Bookman Old Style" w:cstheme="minorBidi"/>
          <w:sz w:val="22"/>
          <w:szCs w:val="22"/>
          <w:lang w:eastAsia="en-US"/>
        </w:rPr>
      </w:pPr>
      <w:r w:rsidRPr="004E0EEC">
        <w:rPr>
          <w:rFonts w:ascii="Bookman Old Style" w:eastAsiaTheme="minorHAnsi" w:hAnsi="Bookman Old Style" w:cstheme="minorBidi"/>
          <w:sz w:val="22"/>
          <w:szCs w:val="22"/>
          <w:lang w:eastAsia="en-US"/>
        </w:rPr>
        <w:t xml:space="preserve">Cllr </w:t>
      </w:r>
      <w:r w:rsidR="00785F06" w:rsidRPr="004E0EEC">
        <w:rPr>
          <w:rFonts w:ascii="Bookman Old Style" w:eastAsiaTheme="minorHAnsi" w:hAnsi="Bookman Old Style" w:cstheme="minorBidi"/>
          <w:sz w:val="22"/>
          <w:szCs w:val="22"/>
          <w:lang w:eastAsia="en-US"/>
        </w:rPr>
        <w:t>Chambers</w:t>
      </w:r>
      <w:r w:rsidRPr="004E0EEC">
        <w:rPr>
          <w:rFonts w:ascii="Bookman Old Style" w:eastAsiaTheme="minorHAnsi" w:hAnsi="Bookman Old Style" w:cstheme="minorBidi"/>
          <w:sz w:val="22"/>
          <w:szCs w:val="22"/>
          <w:lang w:eastAsia="en-US"/>
        </w:rPr>
        <w:t xml:space="preserve">, proposed by Cllr </w:t>
      </w:r>
      <w:r w:rsidR="004E0EEC" w:rsidRPr="004E0EEC">
        <w:rPr>
          <w:rFonts w:ascii="Bookman Old Style" w:eastAsiaTheme="minorHAnsi" w:hAnsi="Bookman Old Style" w:cstheme="minorBidi"/>
          <w:sz w:val="22"/>
          <w:szCs w:val="22"/>
          <w:lang w:eastAsia="en-US"/>
        </w:rPr>
        <w:t>Mattinson</w:t>
      </w:r>
      <w:r w:rsidR="00CE1FB4" w:rsidRPr="004E0EEC">
        <w:rPr>
          <w:rFonts w:ascii="Bookman Old Style" w:eastAsiaTheme="minorHAnsi" w:hAnsi="Bookman Old Style" w:cstheme="minorBidi"/>
          <w:sz w:val="22"/>
          <w:szCs w:val="22"/>
          <w:lang w:eastAsia="en-US"/>
        </w:rPr>
        <w:t>,</w:t>
      </w:r>
      <w:r w:rsidRPr="004E0EEC">
        <w:rPr>
          <w:rFonts w:ascii="Bookman Old Style" w:eastAsiaTheme="minorHAnsi" w:hAnsi="Bookman Old Style" w:cstheme="minorBidi"/>
          <w:sz w:val="22"/>
          <w:szCs w:val="22"/>
          <w:lang w:eastAsia="en-US"/>
        </w:rPr>
        <w:t xml:space="preserve"> seconded by Cllr </w:t>
      </w:r>
      <w:r w:rsidR="004E0EEC" w:rsidRPr="004E0EEC">
        <w:rPr>
          <w:rFonts w:ascii="Bookman Old Style" w:eastAsiaTheme="minorHAnsi" w:hAnsi="Bookman Old Style" w:cstheme="minorBidi"/>
          <w:sz w:val="22"/>
          <w:szCs w:val="22"/>
          <w:lang w:eastAsia="en-US"/>
        </w:rPr>
        <w:t>Nunn</w:t>
      </w:r>
      <w:r w:rsidRPr="004E0EEC">
        <w:rPr>
          <w:rFonts w:ascii="Bookman Old Style" w:eastAsiaTheme="minorHAnsi" w:hAnsi="Bookman Old Style" w:cstheme="minorBidi"/>
          <w:sz w:val="22"/>
          <w:szCs w:val="22"/>
          <w:lang w:eastAsia="en-US"/>
        </w:rPr>
        <w:t>, unanimous</w:t>
      </w:r>
    </w:p>
    <w:p w14:paraId="1292419E" w14:textId="350B5E4E" w:rsidR="00CE1FB4" w:rsidRPr="00DB75BD" w:rsidRDefault="00AC5E06" w:rsidP="005C6A28">
      <w:pPr>
        <w:pStyle w:val="NormalWeb"/>
        <w:rPr>
          <w:rFonts w:ascii="Bookman Old Style" w:eastAsiaTheme="minorHAnsi" w:hAnsi="Bookman Old Style" w:cstheme="minorBidi"/>
          <w:sz w:val="22"/>
          <w:szCs w:val="22"/>
          <w:lang w:eastAsia="en-US"/>
        </w:rPr>
      </w:pPr>
      <w:r w:rsidRPr="00DB75BD">
        <w:rPr>
          <w:rFonts w:ascii="Bookman Old Style" w:eastAsiaTheme="minorHAnsi" w:hAnsi="Bookman Old Style" w:cstheme="minorBidi"/>
          <w:sz w:val="22"/>
          <w:szCs w:val="22"/>
          <w:lang w:eastAsia="en-US"/>
        </w:rPr>
        <w:t>4.</w:t>
      </w:r>
      <w:r w:rsidRPr="00DB75BD">
        <w:rPr>
          <w:rFonts w:ascii="Bookman Old Style" w:eastAsiaTheme="minorHAnsi" w:hAnsi="Bookman Old Style" w:cstheme="minorBidi"/>
          <w:sz w:val="22"/>
          <w:szCs w:val="22"/>
          <w:lang w:eastAsia="en-US"/>
        </w:rPr>
        <w:tab/>
      </w:r>
      <w:r w:rsidR="00CE1FB4" w:rsidRPr="00DB75BD">
        <w:rPr>
          <w:rFonts w:ascii="Bookman Old Style" w:eastAsiaTheme="minorHAnsi" w:hAnsi="Bookman Old Style" w:cstheme="minorBidi"/>
          <w:sz w:val="22"/>
          <w:szCs w:val="22"/>
          <w:lang w:eastAsia="en-US"/>
        </w:rPr>
        <w:t>Code of Conduct</w:t>
      </w:r>
      <w:r w:rsidR="007169DE" w:rsidRPr="00DB75BD">
        <w:rPr>
          <w:rFonts w:ascii="Bookman Old Style" w:eastAsiaTheme="minorHAnsi" w:hAnsi="Bookman Old Style" w:cstheme="minorBidi"/>
          <w:sz w:val="22"/>
          <w:szCs w:val="22"/>
          <w:lang w:eastAsia="en-US"/>
        </w:rPr>
        <w:t xml:space="preserve"> – Councillor Registration and Disclosure of Interest</w:t>
      </w:r>
    </w:p>
    <w:p w14:paraId="7800E45E" w14:textId="4958BB8E" w:rsidR="00C41B2E" w:rsidRDefault="00C81552" w:rsidP="009D39BB">
      <w:pPr>
        <w:pStyle w:val="NormalWeb"/>
        <w:ind w:left="720"/>
        <w:rPr>
          <w:rFonts w:ascii="Bookman Old Style" w:eastAsiaTheme="minorHAnsi" w:hAnsi="Bookman Old Style" w:cstheme="minorBidi"/>
          <w:sz w:val="22"/>
          <w:szCs w:val="22"/>
          <w:lang w:eastAsia="en-US"/>
        </w:rPr>
      </w:pPr>
      <w:r w:rsidRPr="00DB75BD">
        <w:rPr>
          <w:rFonts w:ascii="Bookman Old Style" w:eastAsiaTheme="minorHAnsi" w:hAnsi="Bookman Old Style" w:cstheme="minorBidi"/>
          <w:sz w:val="22"/>
          <w:szCs w:val="22"/>
          <w:lang w:eastAsia="en-US"/>
        </w:rPr>
        <w:t xml:space="preserve">The Parish Council are responsible for ensuring the information </w:t>
      </w:r>
      <w:r w:rsidR="009D39BB" w:rsidRPr="00DB75BD">
        <w:rPr>
          <w:rFonts w:ascii="Bookman Old Style" w:eastAsiaTheme="minorHAnsi" w:hAnsi="Bookman Old Style" w:cstheme="minorBidi"/>
          <w:sz w:val="22"/>
          <w:szCs w:val="22"/>
          <w:lang w:eastAsia="en-US"/>
        </w:rPr>
        <w:t>for each Councillor is on the City of York Council</w:t>
      </w:r>
      <w:r w:rsidR="00C41B2E" w:rsidRPr="00DB75BD">
        <w:rPr>
          <w:rFonts w:ascii="Bookman Old Style" w:eastAsiaTheme="minorHAnsi" w:hAnsi="Bookman Old Style" w:cstheme="minorBidi"/>
          <w:sz w:val="22"/>
          <w:szCs w:val="22"/>
          <w:lang w:eastAsia="en-US"/>
        </w:rPr>
        <w:t xml:space="preserve"> website, but it is the responsibility of each Parish Council</w:t>
      </w:r>
      <w:r w:rsidR="001A3858" w:rsidRPr="00DB75BD">
        <w:rPr>
          <w:rFonts w:ascii="Bookman Old Style" w:eastAsiaTheme="minorHAnsi" w:hAnsi="Bookman Old Style" w:cstheme="minorBidi"/>
          <w:sz w:val="22"/>
          <w:szCs w:val="22"/>
          <w:lang w:eastAsia="en-US"/>
        </w:rPr>
        <w:t>lor to ensure that information is correct.</w:t>
      </w:r>
    </w:p>
    <w:p w14:paraId="7BE5A5B4" w14:textId="141DCC1D" w:rsidR="00ED7228" w:rsidRPr="00DB75BD" w:rsidRDefault="00EF7E0C" w:rsidP="009D39BB">
      <w:pPr>
        <w:pStyle w:val="NormalWeb"/>
        <w:ind w:left="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David Dale was co-opted as a member of the Parish Council</w:t>
      </w:r>
    </w:p>
    <w:p w14:paraId="358E6B9F" w14:textId="3E6B4996" w:rsidR="005C6A28" w:rsidRPr="00EF7E0C" w:rsidRDefault="00CE1FB4" w:rsidP="005C6A28">
      <w:pPr>
        <w:pStyle w:val="NormalWeb"/>
        <w:rPr>
          <w:rFonts w:ascii="Bookman Old Style" w:eastAsiaTheme="minorHAnsi" w:hAnsi="Bookman Old Style" w:cstheme="minorBidi"/>
          <w:sz w:val="22"/>
          <w:szCs w:val="22"/>
          <w:lang w:eastAsia="en-US"/>
        </w:rPr>
      </w:pPr>
      <w:r w:rsidRPr="00EF7E0C">
        <w:rPr>
          <w:rFonts w:ascii="Bookman Old Style" w:eastAsiaTheme="minorHAnsi" w:hAnsi="Bookman Old Style" w:cstheme="minorBidi"/>
          <w:sz w:val="22"/>
          <w:szCs w:val="22"/>
          <w:lang w:eastAsia="en-US"/>
        </w:rPr>
        <w:t>5.</w:t>
      </w:r>
      <w:r w:rsidRPr="00EF7E0C">
        <w:rPr>
          <w:rFonts w:ascii="Bookman Old Style" w:eastAsiaTheme="minorHAnsi" w:hAnsi="Bookman Old Style" w:cstheme="minorBidi"/>
          <w:sz w:val="22"/>
          <w:szCs w:val="22"/>
          <w:lang w:eastAsia="en-US"/>
        </w:rPr>
        <w:tab/>
      </w:r>
      <w:r w:rsidR="005C6A28" w:rsidRPr="00EF7E0C">
        <w:rPr>
          <w:rFonts w:ascii="Bookman Old Style" w:eastAsiaTheme="minorHAnsi" w:hAnsi="Bookman Old Style" w:cstheme="minorBidi"/>
          <w:sz w:val="22"/>
          <w:szCs w:val="22"/>
          <w:lang w:eastAsia="en-US"/>
        </w:rPr>
        <w:t>Apologies for Absence</w:t>
      </w:r>
      <w:r w:rsidR="004E76BB" w:rsidRPr="00EF7E0C">
        <w:rPr>
          <w:rFonts w:ascii="Bookman Old Style" w:eastAsiaTheme="minorHAnsi" w:hAnsi="Bookman Old Style" w:cstheme="minorBidi"/>
          <w:sz w:val="22"/>
          <w:szCs w:val="22"/>
          <w:lang w:eastAsia="en-US"/>
        </w:rPr>
        <w:t xml:space="preserve"> – </w:t>
      </w:r>
      <w:r w:rsidR="00817110" w:rsidRPr="00EF7E0C">
        <w:rPr>
          <w:rFonts w:ascii="Bookman Old Style" w:eastAsiaTheme="minorHAnsi" w:hAnsi="Bookman Old Style" w:cstheme="minorBidi"/>
          <w:sz w:val="22"/>
          <w:szCs w:val="22"/>
          <w:lang w:eastAsia="en-US"/>
        </w:rPr>
        <w:t xml:space="preserve">Cllr </w:t>
      </w:r>
      <w:r w:rsidR="00EF7E0C" w:rsidRPr="00EF7E0C">
        <w:rPr>
          <w:rFonts w:ascii="Bookman Old Style" w:eastAsiaTheme="minorHAnsi" w:hAnsi="Bookman Old Style" w:cstheme="minorBidi"/>
          <w:sz w:val="22"/>
          <w:szCs w:val="22"/>
          <w:lang w:eastAsia="en-US"/>
        </w:rPr>
        <w:t>Pillai</w:t>
      </w:r>
    </w:p>
    <w:p w14:paraId="409834FB" w14:textId="0353B87F" w:rsidR="006F4FB4" w:rsidRPr="001F1B54" w:rsidRDefault="005803CF" w:rsidP="0087421C">
      <w:pPr>
        <w:pStyle w:val="NormalWeb"/>
        <w:ind w:left="720" w:hanging="720"/>
        <w:rPr>
          <w:rFonts w:ascii="Bookman Old Style" w:eastAsiaTheme="minorHAnsi" w:hAnsi="Bookman Old Style" w:cstheme="minorBidi"/>
          <w:sz w:val="22"/>
          <w:szCs w:val="22"/>
          <w:lang w:eastAsia="en-US"/>
        </w:rPr>
      </w:pPr>
      <w:r w:rsidRPr="001F1B54">
        <w:rPr>
          <w:rFonts w:ascii="Bookman Old Style" w:eastAsiaTheme="minorHAnsi" w:hAnsi="Bookman Old Style" w:cstheme="minorBidi"/>
          <w:sz w:val="22"/>
          <w:szCs w:val="22"/>
          <w:lang w:eastAsia="en-US"/>
        </w:rPr>
        <w:t>6.</w:t>
      </w:r>
      <w:r w:rsidRPr="001F1B54">
        <w:rPr>
          <w:rFonts w:ascii="Bookman Old Style" w:eastAsiaTheme="minorHAnsi" w:hAnsi="Bookman Old Style" w:cstheme="minorBidi"/>
          <w:sz w:val="22"/>
          <w:szCs w:val="22"/>
          <w:lang w:eastAsia="en-US"/>
        </w:rPr>
        <w:tab/>
      </w:r>
      <w:r w:rsidR="006F4FB4" w:rsidRPr="001F1B54">
        <w:rPr>
          <w:rFonts w:ascii="Bookman Old Style" w:eastAsiaTheme="minorHAnsi" w:hAnsi="Bookman Old Style" w:cstheme="minorBidi"/>
          <w:sz w:val="22"/>
          <w:szCs w:val="22"/>
          <w:lang w:eastAsia="en-US"/>
        </w:rPr>
        <w:t>Declarations of Interest</w:t>
      </w:r>
      <w:r w:rsidR="00021172" w:rsidRPr="001F1B54">
        <w:rPr>
          <w:rFonts w:ascii="Bookman Old Style" w:eastAsiaTheme="minorHAnsi" w:hAnsi="Bookman Old Style" w:cstheme="minorBidi"/>
          <w:sz w:val="22"/>
          <w:szCs w:val="22"/>
          <w:lang w:eastAsia="en-US"/>
        </w:rPr>
        <w:t xml:space="preserve"> - strictly in accordance with the definition of the declaration, all members of the C</w:t>
      </w:r>
      <w:r w:rsidR="00175F3A" w:rsidRPr="001F1B54">
        <w:rPr>
          <w:rFonts w:ascii="Bookman Old Style" w:eastAsiaTheme="minorHAnsi" w:hAnsi="Bookman Old Style" w:cstheme="minorBidi"/>
          <w:sz w:val="22"/>
          <w:szCs w:val="22"/>
          <w:lang w:eastAsia="en-US"/>
        </w:rPr>
        <w:t>ouncil</w:t>
      </w:r>
      <w:r w:rsidR="00021172" w:rsidRPr="001F1B54">
        <w:rPr>
          <w:rFonts w:ascii="Bookman Old Style" w:eastAsiaTheme="minorHAnsi" w:hAnsi="Bookman Old Style" w:cstheme="minorBidi"/>
          <w:sz w:val="22"/>
          <w:szCs w:val="22"/>
          <w:lang w:eastAsia="en-US"/>
        </w:rPr>
        <w:t xml:space="preserve">, as Council </w:t>
      </w:r>
      <w:proofErr w:type="gramStart"/>
      <w:r w:rsidR="00021172" w:rsidRPr="001F1B54">
        <w:rPr>
          <w:rFonts w:ascii="Bookman Old Style" w:eastAsiaTheme="minorHAnsi" w:hAnsi="Bookman Old Style" w:cstheme="minorBidi"/>
          <w:sz w:val="22"/>
          <w:szCs w:val="22"/>
          <w:lang w:eastAsia="en-US"/>
        </w:rPr>
        <w:t>Tax payers</w:t>
      </w:r>
      <w:proofErr w:type="gramEnd"/>
      <w:r w:rsidR="00021172" w:rsidRPr="001F1B54">
        <w:rPr>
          <w:rFonts w:ascii="Bookman Old Style" w:eastAsiaTheme="minorHAnsi" w:hAnsi="Bookman Old Style" w:cstheme="minorBidi"/>
          <w:sz w:val="22"/>
          <w:szCs w:val="22"/>
          <w:lang w:eastAsia="en-US"/>
        </w:rPr>
        <w:t>, declared a personal interest in the subject of the meeting.</w:t>
      </w:r>
    </w:p>
    <w:p w14:paraId="4EEE06A5" w14:textId="77777777" w:rsidR="00BB5505" w:rsidRDefault="00BB5505" w:rsidP="0087421C">
      <w:pPr>
        <w:pStyle w:val="NormalWeb"/>
        <w:ind w:left="720" w:hanging="720"/>
        <w:rPr>
          <w:rFonts w:ascii="Bookman Old Style" w:eastAsiaTheme="minorHAnsi" w:hAnsi="Bookman Old Style" w:cstheme="minorBidi"/>
          <w:color w:val="FF0000"/>
          <w:sz w:val="22"/>
          <w:szCs w:val="22"/>
          <w:lang w:eastAsia="en-US"/>
        </w:rPr>
      </w:pPr>
    </w:p>
    <w:p w14:paraId="6AEA566B" w14:textId="77777777" w:rsidR="00872C6E" w:rsidRPr="00C65538" w:rsidRDefault="00872C6E" w:rsidP="0087421C">
      <w:pPr>
        <w:pStyle w:val="NormalWeb"/>
        <w:ind w:left="720" w:hanging="720"/>
        <w:rPr>
          <w:rFonts w:ascii="Bookman Old Style" w:eastAsiaTheme="minorHAnsi" w:hAnsi="Bookman Old Style" w:cstheme="minorBidi"/>
          <w:color w:val="FF0000"/>
          <w:sz w:val="22"/>
          <w:szCs w:val="22"/>
          <w:lang w:eastAsia="en-US"/>
        </w:rPr>
      </w:pPr>
    </w:p>
    <w:p w14:paraId="587F9F7D" w14:textId="7F0B38D0" w:rsidR="000B72F5" w:rsidRPr="00813207" w:rsidRDefault="006A5E6F" w:rsidP="000B72F5">
      <w:pPr>
        <w:pStyle w:val="NormalWeb"/>
        <w:rPr>
          <w:rFonts w:ascii="Bookman Old Style" w:eastAsiaTheme="minorHAnsi" w:hAnsi="Bookman Old Style" w:cstheme="minorBidi"/>
          <w:sz w:val="22"/>
          <w:szCs w:val="22"/>
          <w:lang w:eastAsia="en-US"/>
        </w:rPr>
      </w:pPr>
      <w:r w:rsidRPr="00813207">
        <w:rPr>
          <w:rFonts w:ascii="Bookman Old Style" w:eastAsiaTheme="minorHAnsi" w:hAnsi="Bookman Old Style" w:cstheme="minorBidi"/>
          <w:sz w:val="22"/>
          <w:szCs w:val="22"/>
          <w:lang w:eastAsia="en-US"/>
        </w:rPr>
        <w:lastRenderedPageBreak/>
        <w:t>7</w:t>
      </w:r>
      <w:r w:rsidR="00CC01A7" w:rsidRPr="00813207">
        <w:rPr>
          <w:rFonts w:ascii="Bookman Old Style" w:eastAsiaTheme="minorHAnsi" w:hAnsi="Bookman Old Style" w:cstheme="minorBidi"/>
          <w:sz w:val="22"/>
          <w:szCs w:val="22"/>
          <w:lang w:eastAsia="en-US"/>
        </w:rPr>
        <w:t>.</w:t>
      </w:r>
      <w:r w:rsidR="00CC01A7" w:rsidRPr="00813207">
        <w:rPr>
          <w:rFonts w:ascii="Bookman Old Style" w:eastAsiaTheme="minorHAnsi" w:hAnsi="Bookman Old Style" w:cstheme="minorBidi"/>
          <w:sz w:val="22"/>
          <w:szCs w:val="22"/>
          <w:lang w:eastAsia="en-US"/>
        </w:rPr>
        <w:tab/>
      </w:r>
      <w:r w:rsidR="000B72F5" w:rsidRPr="00813207">
        <w:rPr>
          <w:rFonts w:ascii="Bookman Old Style" w:eastAsiaTheme="minorHAnsi" w:hAnsi="Bookman Old Style" w:cstheme="minorBidi"/>
          <w:sz w:val="22"/>
          <w:szCs w:val="22"/>
          <w:lang w:eastAsia="en-US"/>
        </w:rPr>
        <w:t xml:space="preserve">Election of Committees and </w:t>
      </w:r>
      <w:r w:rsidR="00E12499" w:rsidRPr="00813207">
        <w:rPr>
          <w:rFonts w:ascii="Bookman Old Style" w:eastAsiaTheme="minorHAnsi" w:hAnsi="Bookman Old Style" w:cstheme="minorBidi"/>
          <w:sz w:val="22"/>
          <w:szCs w:val="22"/>
          <w:lang w:eastAsia="en-US"/>
        </w:rPr>
        <w:t>adoption/review of terms or reference</w:t>
      </w:r>
      <w:r w:rsidR="00B004B7" w:rsidRPr="00813207">
        <w:rPr>
          <w:rFonts w:ascii="Bookman Old Style" w:eastAsiaTheme="minorHAnsi" w:hAnsi="Bookman Old Style" w:cstheme="minorBidi"/>
          <w:sz w:val="22"/>
          <w:szCs w:val="22"/>
          <w:lang w:eastAsia="en-US"/>
        </w:rPr>
        <w:t>:</w:t>
      </w:r>
      <w:r w:rsidR="000B72F5" w:rsidRPr="00813207">
        <w:rPr>
          <w:rFonts w:ascii="Bookman Old Style" w:eastAsiaTheme="minorHAnsi" w:hAnsi="Bookman Old Style" w:cstheme="minorBidi"/>
          <w:sz w:val="22"/>
          <w:szCs w:val="22"/>
          <w:lang w:eastAsia="en-US"/>
        </w:rPr>
        <w:t xml:space="preserve"> </w:t>
      </w:r>
    </w:p>
    <w:p w14:paraId="40B161EA" w14:textId="77777777" w:rsidR="00D1344C" w:rsidRDefault="00B004B7" w:rsidP="000B72F5">
      <w:pPr>
        <w:pStyle w:val="NormalWeb"/>
        <w:rPr>
          <w:rFonts w:ascii="Bookman Old Style" w:eastAsiaTheme="minorHAnsi" w:hAnsi="Bookman Old Style" w:cstheme="minorBidi"/>
          <w:color w:val="FF0000"/>
          <w:sz w:val="22"/>
          <w:szCs w:val="22"/>
          <w:lang w:eastAsia="en-US"/>
        </w:rPr>
      </w:pPr>
      <w:r w:rsidRPr="00C65538">
        <w:rPr>
          <w:rFonts w:ascii="Bookman Old Style" w:eastAsiaTheme="minorHAnsi" w:hAnsi="Bookman Old Style" w:cstheme="minorBidi"/>
          <w:color w:val="FF0000"/>
          <w:sz w:val="22"/>
          <w:szCs w:val="22"/>
          <w:lang w:eastAsia="en-US"/>
        </w:rPr>
        <w:tab/>
      </w:r>
    </w:p>
    <w:p w14:paraId="3A6262E3" w14:textId="05B30AC9" w:rsidR="00647894" w:rsidRPr="00C65538" w:rsidRDefault="00531848" w:rsidP="00D1344C">
      <w:pPr>
        <w:pStyle w:val="NormalWeb"/>
        <w:ind w:firstLine="720"/>
        <w:rPr>
          <w:rFonts w:ascii="Bookman Old Style" w:eastAsiaTheme="minorHAnsi" w:hAnsi="Bookman Old Style" w:cstheme="minorBidi"/>
          <w:color w:val="FF0000"/>
          <w:sz w:val="22"/>
          <w:szCs w:val="22"/>
          <w:lang w:eastAsia="en-US"/>
        </w:rPr>
      </w:pPr>
      <w:r w:rsidRPr="00AF5978">
        <w:rPr>
          <w:rFonts w:ascii="Bookman Old Style" w:eastAsiaTheme="minorHAnsi" w:hAnsi="Bookman Old Style" w:cstheme="minorBidi"/>
          <w:sz w:val="22"/>
          <w:szCs w:val="22"/>
          <w:lang w:eastAsia="en-US"/>
        </w:rPr>
        <w:t>(</w:t>
      </w:r>
      <w:proofErr w:type="spellStart"/>
      <w:r w:rsidRPr="00AF5978">
        <w:rPr>
          <w:rFonts w:ascii="Bookman Old Style" w:eastAsiaTheme="minorHAnsi" w:hAnsi="Bookman Old Style" w:cstheme="minorBidi"/>
          <w:sz w:val="22"/>
          <w:szCs w:val="22"/>
          <w:lang w:eastAsia="en-US"/>
        </w:rPr>
        <w:t>i</w:t>
      </w:r>
      <w:proofErr w:type="spellEnd"/>
      <w:r w:rsidRPr="00AF5978">
        <w:rPr>
          <w:rFonts w:ascii="Bookman Old Style" w:eastAsiaTheme="minorHAnsi" w:hAnsi="Bookman Old Style" w:cstheme="minorBidi"/>
          <w:sz w:val="22"/>
          <w:szCs w:val="22"/>
          <w:lang w:eastAsia="en-US"/>
        </w:rPr>
        <w:t xml:space="preserve">) </w:t>
      </w:r>
      <w:r w:rsidR="00B004B7" w:rsidRPr="00AF5978">
        <w:rPr>
          <w:rFonts w:ascii="Bookman Old Style" w:eastAsiaTheme="minorHAnsi" w:hAnsi="Bookman Old Style" w:cstheme="minorBidi"/>
          <w:sz w:val="22"/>
          <w:szCs w:val="22"/>
          <w:lang w:eastAsia="en-US"/>
        </w:rPr>
        <w:t>Planning Committee</w:t>
      </w:r>
    </w:p>
    <w:p w14:paraId="049B5D51" w14:textId="0C157714" w:rsidR="00647894" w:rsidRPr="00FD76EE" w:rsidRDefault="00647894" w:rsidP="00893AE0">
      <w:pPr>
        <w:pStyle w:val="NormalWeb"/>
        <w:ind w:left="720"/>
        <w:rPr>
          <w:rFonts w:ascii="Bookman Old Style" w:eastAsiaTheme="minorHAnsi" w:hAnsi="Bookman Old Style" w:cstheme="minorBidi"/>
          <w:sz w:val="22"/>
          <w:szCs w:val="22"/>
          <w:lang w:eastAsia="en-US"/>
        </w:rPr>
      </w:pPr>
      <w:bookmarkStart w:id="0" w:name="_Hlk198282817"/>
      <w:r w:rsidRPr="00FD76EE">
        <w:rPr>
          <w:rFonts w:ascii="Bookman Old Style" w:eastAsiaTheme="minorHAnsi" w:hAnsi="Bookman Old Style" w:cstheme="minorBidi"/>
          <w:sz w:val="22"/>
          <w:szCs w:val="22"/>
          <w:lang w:eastAsia="en-US"/>
        </w:rPr>
        <w:t>Cllrs</w:t>
      </w:r>
      <w:r w:rsidR="00294722" w:rsidRPr="00FD76EE">
        <w:rPr>
          <w:rFonts w:ascii="Bookman Old Style" w:eastAsiaTheme="minorHAnsi" w:hAnsi="Bookman Old Style" w:cstheme="minorBidi"/>
          <w:sz w:val="22"/>
          <w:szCs w:val="22"/>
          <w:lang w:eastAsia="en-US"/>
        </w:rPr>
        <w:t xml:space="preserve"> </w:t>
      </w:r>
      <w:r w:rsidR="00D74512" w:rsidRPr="00FD76EE">
        <w:rPr>
          <w:rFonts w:ascii="Bookman Old Style" w:eastAsiaTheme="minorHAnsi" w:hAnsi="Bookman Old Style" w:cstheme="minorBidi"/>
          <w:sz w:val="22"/>
          <w:szCs w:val="22"/>
          <w:lang w:eastAsia="en-US"/>
        </w:rPr>
        <w:t>Bolton,</w:t>
      </w:r>
      <w:r w:rsidR="00FD76EE" w:rsidRPr="00FD76EE">
        <w:rPr>
          <w:rFonts w:ascii="Bookman Old Style" w:eastAsiaTheme="minorHAnsi" w:hAnsi="Bookman Old Style" w:cstheme="minorBidi"/>
          <w:sz w:val="22"/>
          <w:szCs w:val="22"/>
          <w:lang w:eastAsia="en-US"/>
        </w:rPr>
        <w:t xml:space="preserve"> Carmicheal,</w:t>
      </w:r>
      <w:r w:rsidR="00D74512" w:rsidRPr="00FD76EE">
        <w:rPr>
          <w:rFonts w:ascii="Bookman Old Style" w:eastAsiaTheme="minorHAnsi" w:hAnsi="Bookman Old Style" w:cstheme="minorBidi"/>
          <w:sz w:val="22"/>
          <w:szCs w:val="22"/>
          <w:lang w:eastAsia="en-US"/>
        </w:rPr>
        <w:t xml:space="preserve"> Chambers, Fisher, </w:t>
      </w:r>
      <w:r w:rsidR="00892F9E" w:rsidRPr="00FD76EE">
        <w:rPr>
          <w:rFonts w:ascii="Bookman Old Style" w:eastAsiaTheme="minorHAnsi" w:hAnsi="Bookman Old Style" w:cstheme="minorBidi"/>
          <w:sz w:val="22"/>
          <w:szCs w:val="22"/>
          <w:lang w:eastAsia="en-US"/>
        </w:rPr>
        <w:t xml:space="preserve">Green and </w:t>
      </w:r>
      <w:r w:rsidR="00D74512" w:rsidRPr="00FD76EE">
        <w:rPr>
          <w:rFonts w:ascii="Bookman Old Style" w:eastAsiaTheme="minorHAnsi" w:hAnsi="Bookman Old Style" w:cstheme="minorBidi"/>
          <w:sz w:val="22"/>
          <w:szCs w:val="22"/>
          <w:lang w:eastAsia="en-US"/>
        </w:rPr>
        <w:t xml:space="preserve">Mattinson </w:t>
      </w:r>
    </w:p>
    <w:bookmarkEnd w:id="0"/>
    <w:p w14:paraId="393C770F" w14:textId="77777777" w:rsidR="00332E60" w:rsidRPr="00332E60" w:rsidRDefault="00332E60" w:rsidP="00332E60">
      <w:pPr>
        <w:autoSpaceDE w:val="0"/>
        <w:autoSpaceDN w:val="0"/>
        <w:jc w:val="center"/>
        <w:rPr>
          <w:rFonts w:ascii="Verdana" w:eastAsiaTheme="minorEastAsia" w:hAnsi="Verdana"/>
          <w:b/>
          <w:iCs/>
          <w:lang w:eastAsia="en-GB"/>
        </w:rPr>
      </w:pPr>
      <w:r w:rsidRPr="00332E60">
        <w:rPr>
          <w:rFonts w:ascii="Verdana" w:eastAsiaTheme="minorEastAsia" w:hAnsi="Verdana"/>
          <w:iCs/>
          <w:lang w:eastAsia="en-GB"/>
        </w:rPr>
        <w:t>Terms of Reference</w:t>
      </w:r>
    </w:p>
    <w:tbl>
      <w:tblPr>
        <w:tblStyle w:val="TableGrid"/>
        <w:tblW w:w="0" w:type="auto"/>
        <w:jc w:val="center"/>
        <w:tblLook w:val="04A0" w:firstRow="1" w:lastRow="0" w:firstColumn="1" w:lastColumn="0" w:noHBand="0" w:noVBand="1"/>
      </w:tblPr>
      <w:tblGrid>
        <w:gridCol w:w="3264"/>
        <w:gridCol w:w="3819"/>
      </w:tblGrid>
      <w:tr w:rsidR="00332E60" w:rsidRPr="00332E60" w14:paraId="5378701E" w14:textId="77777777" w:rsidTr="002F6590">
        <w:trPr>
          <w:jc w:val="center"/>
        </w:trPr>
        <w:tc>
          <w:tcPr>
            <w:tcW w:w="3264" w:type="dxa"/>
          </w:tcPr>
          <w:p w14:paraId="5FB03B0A" w14:textId="77777777" w:rsidR="00332E60" w:rsidRPr="00332E60" w:rsidRDefault="00332E60" w:rsidP="00332E60">
            <w:pPr>
              <w:rPr>
                <w:sz w:val="18"/>
                <w:szCs w:val="18"/>
              </w:rPr>
            </w:pPr>
            <w:r w:rsidRPr="00332E60">
              <w:rPr>
                <w:sz w:val="18"/>
                <w:szCs w:val="18"/>
              </w:rPr>
              <w:t>Appointed by</w:t>
            </w:r>
          </w:p>
        </w:tc>
        <w:tc>
          <w:tcPr>
            <w:tcW w:w="3819" w:type="dxa"/>
          </w:tcPr>
          <w:p w14:paraId="06D5CF25" w14:textId="77777777" w:rsidR="00332E60" w:rsidRPr="00332E60" w:rsidRDefault="00332E60" w:rsidP="00332E60">
            <w:pPr>
              <w:rPr>
                <w:b/>
                <w:sz w:val="18"/>
                <w:szCs w:val="18"/>
              </w:rPr>
            </w:pPr>
            <w:r w:rsidRPr="00332E60">
              <w:rPr>
                <w:b/>
                <w:sz w:val="18"/>
                <w:szCs w:val="18"/>
              </w:rPr>
              <w:t>Full Council</w:t>
            </w:r>
          </w:p>
        </w:tc>
      </w:tr>
      <w:tr w:rsidR="00332E60" w:rsidRPr="00332E60" w14:paraId="2A108853" w14:textId="77777777" w:rsidTr="002F6590">
        <w:trPr>
          <w:jc w:val="center"/>
        </w:trPr>
        <w:tc>
          <w:tcPr>
            <w:tcW w:w="3264" w:type="dxa"/>
          </w:tcPr>
          <w:p w14:paraId="4E721925" w14:textId="77777777" w:rsidR="00332E60" w:rsidRPr="00332E60" w:rsidRDefault="00332E60" w:rsidP="00332E60">
            <w:pPr>
              <w:rPr>
                <w:sz w:val="18"/>
                <w:szCs w:val="18"/>
              </w:rPr>
            </w:pPr>
            <w:r w:rsidRPr="00332E60">
              <w:rPr>
                <w:sz w:val="18"/>
                <w:szCs w:val="18"/>
              </w:rPr>
              <w:t>Quorum</w:t>
            </w:r>
          </w:p>
        </w:tc>
        <w:tc>
          <w:tcPr>
            <w:tcW w:w="3819" w:type="dxa"/>
          </w:tcPr>
          <w:p w14:paraId="0A3B9003" w14:textId="77777777" w:rsidR="00332E60" w:rsidRPr="00332E60" w:rsidRDefault="00332E60" w:rsidP="00332E60">
            <w:pPr>
              <w:rPr>
                <w:b/>
                <w:sz w:val="18"/>
                <w:szCs w:val="18"/>
              </w:rPr>
            </w:pPr>
            <w:r w:rsidRPr="00332E60">
              <w:rPr>
                <w:b/>
                <w:sz w:val="18"/>
                <w:szCs w:val="18"/>
              </w:rPr>
              <w:t>Three</w:t>
            </w:r>
          </w:p>
        </w:tc>
      </w:tr>
      <w:tr w:rsidR="00332E60" w:rsidRPr="00332E60" w14:paraId="184A147E" w14:textId="77777777" w:rsidTr="002F6590">
        <w:trPr>
          <w:jc w:val="center"/>
        </w:trPr>
        <w:tc>
          <w:tcPr>
            <w:tcW w:w="3264" w:type="dxa"/>
          </w:tcPr>
          <w:p w14:paraId="574AABB2" w14:textId="77777777" w:rsidR="00332E60" w:rsidRPr="00332E60" w:rsidRDefault="00332E60" w:rsidP="00332E60">
            <w:pPr>
              <w:rPr>
                <w:sz w:val="18"/>
                <w:szCs w:val="18"/>
              </w:rPr>
            </w:pPr>
            <w:r w:rsidRPr="00332E60">
              <w:rPr>
                <w:sz w:val="18"/>
                <w:szCs w:val="18"/>
              </w:rPr>
              <w:t>Membership/Chairmanship Renewed</w:t>
            </w:r>
          </w:p>
        </w:tc>
        <w:tc>
          <w:tcPr>
            <w:tcW w:w="3819" w:type="dxa"/>
          </w:tcPr>
          <w:p w14:paraId="66A9B9CE" w14:textId="77777777" w:rsidR="00332E60" w:rsidRPr="00332E60" w:rsidRDefault="00332E60" w:rsidP="00332E60">
            <w:pPr>
              <w:rPr>
                <w:b/>
                <w:sz w:val="18"/>
                <w:szCs w:val="18"/>
              </w:rPr>
            </w:pPr>
            <w:r w:rsidRPr="00332E60">
              <w:rPr>
                <w:b/>
                <w:sz w:val="18"/>
                <w:szCs w:val="18"/>
              </w:rPr>
              <w:t>Annually at Annual Parish Council Meeting</w:t>
            </w:r>
          </w:p>
        </w:tc>
      </w:tr>
      <w:tr w:rsidR="00332E60" w:rsidRPr="00332E60" w14:paraId="3F4F5116" w14:textId="77777777" w:rsidTr="002F6590">
        <w:trPr>
          <w:jc w:val="center"/>
        </w:trPr>
        <w:tc>
          <w:tcPr>
            <w:tcW w:w="3264" w:type="dxa"/>
          </w:tcPr>
          <w:p w14:paraId="6D00D487" w14:textId="77777777" w:rsidR="00332E60" w:rsidRPr="00332E60" w:rsidRDefault="00332E60" w:rsidP="00332E60">
            <w:pPr>
              <w:rPr>
                <w:sz w:val="18"/>
                <w:szCs w:val="18"/>
              </w:rPr>
            </w:pPr>
            <w:r w:rsidRPr="00332E60">
              <w:rPr>
                <w:sz w:val="18"/>
                <w:szCs w:val="18"/>
              </w:rPr>
              <w:t>Minimum number of meetings</w:t>
            </w:r>
          </w:p>
        </w:tc>
        <w:tc>
          <w:tcPr>
            <w:tcW w:w="3819" w:type="dxa"/>
          </w:tcPr>
          <w:p w14:paraId="53E62612" w14:textId="77777777" w:rsidR="00332E60" w:rsidRPr="00332E60" w:rsidRDefault="00332E60" w:rsidP="00332E60">
            <w:pPr>
              <w:rPr>
                <w:b/>
                <w:sz w:val="18"/>
                <w:szCs w:val="18"/>
              </w:rPr>
            </w:pPr>
            <w:r w:rsidRPr="00332E60">
              <w:rPr>
                <w:b/>
                <w:sz w:val="18"/>
                <w:szCs w:val="18"/>
              </w:rPr>
              <w:t xml:space="preserve">One per annum, other on a </w:t>
            </w:r>
            <w:proofErr w:type="gramStart"/>
            <w:r w:rsidRPr="00332E60">
              <w:rPr>
                <w:b/>
                <w:sz w:val="18"/>
                <w:szCs w:val="18"/>
              </w:rPr>
              <w:t>needs</w:t>
            </w:r>
            <w:proofErr w:type="gramEnd"/>
            <w:r w:rsidRPr="00332E60">
              <w:rPr>
                <w:b/>
                <w:sz w:val="18"/>
                <w:szCs w:val="18"/>
              </w:rPr>
              <w:t xml:space="preserve"> basis</w:t>
            </w:r>
          </w:p>
        </w:tc>
      </w:tr>
      <w:tr w:rsidR="00332E60" w:rsidRPr="00332E60" w14:paraId="0251EE5B" w14:textId="77777777" w:rsidTr="002F6590">
        <w:trPr>
          <w:jc w:val="center"/>
        </w:trPr>
        <w:tc>
          <w:tcPr>
            <w:tcW w:w="3264" w:type="dxa"/>
          </w:tcPr>
          <w:p w14:paraId="60E69CF2" w14:textId="77777777" w:rsidR="00332E60" w:rsidRPr="00332E60" w:rsidRDefault="00332E60" w:rsidP="00332E60">
            <w:pPr>
              <w:rPr>
                <w:sz w:val="18"/>
                <w:szCs w:val="18"/>
              </w:rPr>
            </w:pPr>
            <w:r w:rsidRPr="00332E60">
              <w:rPr>
                <w:sz w:val="18"/>
                <w:szCs w:val="18"/>
              </w:rPr>
              <w:t>Delegated authority for decisions</w:t>
            </w:r>
          </w:p>
        </w:tc>
        <w:tc>
          <w:tcPr>
            <w:tcW w:w="3819" w:type="dxa"/>
          </w:tcPr>
          <w:p w14:paraId="0A1FD598" w14:textId="77777777" w:rsidR="00332E60" w:rsidRPr="00332E60" w:rsidRDefault="00332E60" w:rsidP="00332E60">
            <w:pPr>
              <w:rPr>
                <w:b/>
                <w:sz w:val="18"/>
                <w:szCs w:val="18"/>
              </w:rPr>
            </w:pPr>
            <w:r w:rsidRPr="00332E60">
              <w:rPr>
                <w:b/>
                <w:sz w:val="18"/>
                <w:szCs w:val="18"/>
              </w:rPr>
              <w:t>Yes</w:t>
            </w:r>
          </w:p>
        </w:tc>
      </w:tr>
      <w:tr w:rsidR="00332E60" w:rsidRPr="00332E60" w14:paraId="7659AF91" w14:textId="77777777" w:rsidTr="002F6590">
        <w:trPr>
          <w:jc w:val="center"/>
        </w:trPr>
        <w:tc>
          <w:tcPr>
            <w:tcW w:w="3264" w:type="dxa"/>
          </w:tcPr>
          <w:p w14:paraId="1C31CD23" w14:textId="77777777" w:rsidR="00332E60" w:rsidRPr="00332E60" w:rsidRDefault="00332E60" w:rsidP="00332E60">
            <w:pPr>
              <w:rPr>
                <w:sz w:val="18"/>
                <w:szCs w:val="18"/>
              </w:rPr>
            </w:pPr>
            <w:r w:rsidRPr="00332E60">
              <w:rPr>
                <w:sz w:val="18"/>
                <w:szCs w:val="18"/>
              </w:rPr>
              <w:t>Delegated authority for own budget</w:t>
            </w:r>
          </w:p>
        </w:tc>
        <w:tc>
          <w:tcPr>
            <w:tcW w:w="3819" w:type="dxa"/>
          </w:tcPr>
          <w:p w14:paraId="3D977469" w14:textId="77777777" w:rsidR="00332E60" w:rsidRPr="00332E60" w:rsidRDefault="00332E60" w:rsidP="00332E60">
            <w:pPr>
              <w:rPr>
                <w:b/>
                <w:sz w:val="18"/>
                <w:szCs w:val="18"/>
              </w:rPr>
            </w:pPr>
            <w:r w:rsidRPr="00332E60">
              <w:rPr>
                <w:b/>
                <w:sz w:val="18"/>
                <w:szCs w:val="18"/>
              </w:rPr>
              <w:t>No</w:t>
            </w:r>
          </w:p>
        </w:tc>
      </w:tr>
      <w:tr w:rsidR="00332E60" w:rsidRPr="00332E60" w14:paraId="0F821136" w14:textId="77777777" w:rsidTr="002F6590">
        <w:trPr>
          <w:jc w:val="center"/>
        </w:trPr>
        <w:tc>
          <w:tcPr>
            <w:tcW w:w="3264" w:type="dxa"/>
          </w:tcPr>
          <w:p w14:paraId="69B13C31" w14:textId="77777777" w:rsidR="00332E60" w:rsidRPr="00332E60" w:rsidRDefault="00332E60" w:rsidP="00332E60">
            <w:pPr>
              <w:rPr>
                <w:sz w:val="18"/>
                <w:szCs w:val="18"/>
              </w:rPr>
            </w:pPr>
            <w:r w:rsidRPr="00332E60">
              <w:rPr>
                <w:sz w:val="18"/>
                <w:szCs w:val="18"/>
              </w:rPr>
              <w:t>Can appoint Sub-Committee</w:t>
            </w:r>
          </w:p>
        </w:tc>
        <w:tc>
          <w:tcPr>
            <w:tcW w:w="3819" w:type="dxa"/>
          </w:tcPr>
          <w:p w14:paraId="4F5F2101" w14:textId="77777777" w:rsidR="00332E60" w:rsidRPr="00332E60" w:rsidRDefault="00332E60" w:rsidP="00332E60">
            <w:pPr>
              <w:rPr>
                <w:b/>
                <w:sz w:val="18"/>
                <w:szCs w:val="18"/>
              </w:rPr>
            </w:pPr>
            <w:r w:rsidRPr="00332E60">
              <w:rPr>
                <w:b/>
                <w:sz w:val="18"/>
                <w:szCs w:val="18"/>
              </w:rPr>
              <w:t>No</w:t>
            </w:r>
          </w:p>
        </w:tc>
      </w:tr>
    </w:tbl>
    <w:p w14:paraId="0BDB0309" w14:textId="77777777" w:rsidR="00332E60" w:rsidRPr="00332E60" w:rsidRDefault="00332E60" w:rsidP="00332E60">
      <w:pPr>
        <w:autoSpaceDE w:val="0"/>
        <w:autoSpaceDN w:val="0"/>
        <w:jc w:val="center"/>
        <w:rPr>
          <w:rFonts w:ascii="Verdana" w:eastAsiaTheme="minorEastAsia" w:hAnsi="Verdana"/>
          <w:bCs/>
          <w:iCs/>
          <w:sz w:val="20"/>
          <w:szCs w:val="20"/>
          <w:lang w:eastAsia="en-GB"/>
        </w:rPr>
      </w:pPr>
    </w:p>
    <w:p w14:paraId="6C102F82" w14:textId="77777777" w:rsidR="00332E60" w:rsidRPr="00332E60" w:rsidRDefault="00332E60" w:rsidP="00332E60">
      <w:pPr>
        <w:numPr>
          <w:ilvl w:val="0"/>
          <w:numId w:val="2"/>
        </w:numPr>
        <w:autoSpaceDE w:val="0"/>
        <w:autoSpaceDN w:val="0"/>
        <w:spacing w:after="0" w:line="240" w:lineRule="auto"/>
        <w:rPr>
          <w:rFonts w:ascii="Verdana" w:eastAsiaTheme="minorEastAsia" w:hAnsi="Verdana"/>
          <w:bCs/>
          <w:iCs/>
          <w:sz w:val="20"/>
          <w:szCs w:val="20"/>
          <w:lang w:eastAsia="en-GB"/>
        </w:rPr>
      </w:pPr>
      <w:r w:rsidRPr="00332E60">
        <w:rPr>
          <w:rFonts w:ascii="Verdana" w:eastAsiaTheme="minorEastAsia" w:hAnsi="Verdana"/>
          <w:bCs/>
          <w:iCs/>
          <w:sz w:val="20"/>
          <w:szCs w:val="20"/>
          <w:lang w:eastAsia="en-GB"/>
        </w:rPr>
        <w:t>Objectives</w:t>
      </w:r>
    </w:p>
    <w:p w14:paraId="43FB73C1" w14:textId="77777777" w:rsidR="00332E60" w:rsidRPr="00332E60" w:rsidRDefault="00332E60" w:rsidP="00332E60">
      <w:pPr>
        <w:autoSpaceDE w:val="0"/>
        <w:autoSpaceDN w:val="0"/>
        <w:spacing w:after="0" w:line="240" w:lineRule="auto"/>
        <w:ind w:left="360"/>
        <w:rPr>
          <w:rFonts w:ascii="Verdana" w:eastAsiaTheme="minorEastAsia" w:hAnsi="Verdana"/>
          <w:bCs/>
          <w:iCs/>
          <w:sz w:val="20"/>
          <w:szCs w:val="20"/>
          <w:lang w:eastAsia="en-GB"/>
        </w:rPr>
      </w:pPr>
    </w:p>
    <w:p w14:paraId="209491C0" w14:textId="77777777" w:rsidR="00332E60" w:rsidRPr="00332E60" w:rsidRDefault="00332E60" w:rsidP="002F6590">
      <w:pPr>
        <w:autoSpaceDE w:val="0"/>
        <w:autoSpaceDN w:val="0"/>
        <w:ind w:left="720"/>
        <w:rPr>
          <w:rFonts w:ascii="Verdana" w:eastAsiaTheme="minorEastAsia" w:hAnsi="Verdana"/>
          <w:iCs/>
          <w:sz w:val="20"/>
          <w:szCs w:val="20"/>
          <w:lang w:eastAsia="en-GB"/>
        </w:rPr>
      </w:pPr>
      <w:r w:rsidRPr="00332E60">
        <w:rPr>
          <w:rFonts w:ascii="Verdana" w:eastAsiaTheme="minorEastAsia" w:hAnsi="Verdana"/>
          <w:iCs/>
          <w:sz w:val="20"/>
          <w:szCs w:val="20"/>
          <w:lang w:eastAsia="en-GB"/>
        </w:rPr>
        <w:t xml:space="preserve">The objective of the Planning Committee is to represent the views of the community </w:t>
      </w:r>
      <w:proofErr w:type="gramStart"/>
      <w:r w:rsidRPr="00332E60">
        <w:rPr>
          <w:rFonts w:ascii="Verdana" w:eastAsiaTheme="minorEastAsia" w:hAnsi="Verdana"/>
          <w:iCs/>
          <w:sz w:val="20"/>
          <w:szCs w:val="20"/>
          <w:lang w:eastAsia="en-GB"/>
        </w:rPr>
        <w:t>with regard to</w:t>
      </w:r>
      <w:proofErr w:type="gramEnd"/>
      <w:r w:rsidRPr="00332E60">
        <w:rPr>
          <w:rFonts w:ascii="Verdana" w:eastAsiaTheme="minorEastAsia" w:hAnsi="Verdana"/>
          <w:iCs/>
          <w:sz w:val="20"/>
          <w:szCs w:val="20"/>
          <w:lang w:eastAsia="en-GB"/>
        </w:rPr>
        <w:t xml:space="preserve"> planning related matters, responding to planning application consultations from City of York Council.  </w:t>
      </w:r>
    </w:p>
    <w:p w14:paraId="22D88947" w14:textId="77777777" w:rsidR="00D1344C" w:rsidRDefault="00B004B7" w:rsidP="000B72F5">
      <w:pPr>
        <w:pStyle w:val="NormalWeb"/>
        <w:rPr>
          <w:rFonts w:ascii="Bookman Old Style" w:eastAsiaTheme="minorHAnsi" w:hAnsi="Bookman Old Style" w:cstheme="minorBidi"/>
          <w:color w:val="FF0000"/>
          <w:sz w:val="22"/>
          <w:szCs w:val="22"/>
          <w:lang w:eastAsia="en-US"/>
        </w:rPr>
      </w:pPr>
      <w:r w:rsidRPr="00C65538">
        <w:rPr>
          <w:rFonts w:ascii="Bookman Old Style" w:eastAsiaTheme="minorHAnsi" w:hAnsi="Bookman Old Style" w:cstheme="minorBidi"/>
          <w:color w:val="FF0000"/>
          <w:sz w:val="22"/>
          <w:szCs w:val="22"/>
          <w:lang w:eastAsia="en-US"/>
        </w:rPr>
        <w:t xml:space="preserve">  </w:t>
      </w:r>
      <w:r w:rsidR="00531848" w:rsidRPr="00C65538">
        <w:rPr>
          <w:rFonts w:ascii="Bookman Old Style" w:eastAsiaTheme="minorHAnsi" w:hAnsi="Bookman Old Style" w:cstheme="minorBidi"/>
          <w:color w:val="FF0000"/>
          <w:sz w:val="22"/>
          <w:szCs w:val="22"/>
          <w:lang w:eastAsia="en-US"/>
        </w:rPr>
        <w:tab/>
      </w:r>
    </w:p>
    <w:p w14:paraId="2D68A2BC" w14:textId="77777777" w:rsidR="00D10C05" w:rsidRDefault="00D10C05" w:rsidP="00D1344C">
      <w:pPr>
        <w:pStyle w:val="NormalWeb"/>
        <w:ind w:firstLine="720"/>
        <w:rPr>
          <w:rFonts w:ascii="Bookman Old Style" w:eastAsiaTheme="minorHAnsi" w:hAnsi="Bookman Old Style" w:cstheme="minorBidi"/>
          <w:sz w:val="22"/>
          <w:szCs w:val="22"/>
          <w:lang w:eastAsia="en-US"/>
        </w:rPr>
      </w:pPr>
    </w:p>
    <w:p w14:paraId="587F9F7F" w14:textId="229AF2FD" w:rsidR="00B004B7" w:rsidRPr="00C65538" w:rsidRDefault="00531848" w:rsidP="00D1344C">
      <w:pPr>
        <w:pStyle w:val="NormalWeb"/>
        <w:ind w:firstLine="720"/>
        <w:rPr>
          <w:rFonts w:ascii="Bookman Old Style" w:eastAsiaTheme="minorHAnsi" w:hAnsi="Bookman Old Style" w:cstheme="minorBidi"/>
          <w:color w:val="FF0000"/>
          <w:sz w:val="22"/>
          <w:szCs w:val="22"/>
          <w:lang w:eastAsia="en-US"/>
        </w:rPr>
      </w:pPr>
      <w:r w:rsidRPr="007F1C21">
        <w:rPr>
          <w:rFonts w:ascii="Bookman Old Style" w:eastAsiaTheme="minorHAnsi" w:hAnsi="Bookman Old Style" w:cstheme="minorBidi"/>
          <w:sz w:val="22"/>
          <w:szCs w:val="22"/>
          <w:lang w:eastAsia="en-US"/>
        </w:rPr>
        <w:t xml:space="preserve">(ii) </w:t>
      </w:r>
      <w:r w:rsidR="005E4408" w:rsidRPr="007F1C21">
        <w:rPr>
          <w:rFonts w:ascii="Bookman Old Style" w:eastAsiaTheme="minorHAnsi" w:hAnsi="Bookman Old Style" w:cstheme="minorBidi"/>
          <w:sz w:val="22"/>
          <w:szCs w:val="22"/>
          <w:lang w:eastAsia="en-US"/>
        </w:rPr>
        <w:t xml:space="preserve">Finance Committee </w:t>
      </w:r>
    </w:p>
    <w:p w14:paraId="74DB48AA" w14:textId="5C12A32E" w:rsidR="00F21488" w:rsidRPr="00C65538" w:rsidRDefault="00F21488" w:rsidP="000B72F5">
      <w:pPr>
        <w:pStyle w:val="NormalWeb"/>
        <w:rPr>
          <w:rFonts w:ascii="Bookman Old Style" w:eastAsiaTheme="minorHAnsi" w:hAnsi="Bookman Old Style" w:cstheme="minorBidi"/>
          <w:color w:val="FF0000"/>
          <w:sz w:val="22"/>
          <w:szCs w:val="22"/>
          <w:lang w:eastAsia="en-US"/>
        </w:rPr>
      </w:pPr>
      <w:r w:rsidRPr="00C65538">
        <w:rPr>
          <w:rFonts w:ascii="Bookman Old Style" w:eastAsiaTheme="minorHAnsi" w:hAnsi="Bookman Old Style" w:cstheme="minorBidi"/>
          <w:color w:val="FF0000"/>
          <w:sz w:val="22"/>
          <w:szCs w:val="22"/>
          <w:lang w:eastAsia="en-US"/>
        </w:rPr>
        <w:tab/>
      </w:r>
      <w:r w:rsidRPr="00CD73CC">
        <w:rPr>
          <w:rFonts w:ascii="Bookman Old Style" w:eastAsiaTheme="minorHAnsi" w:hAnsi="Bookman Old Style" w:cstheme="minorBidi"/>
          <w:sz w:val="22"/>
          <w:szCs w:val="22"/>
          <w:lang w:eastAsia="en-US"/>
        </w:rPr>
        <w:t xml:space="preserve">Cllrs Bolton, </w:t>
      </w:r>
      <w:r w:rsidR="00CD73CC" w:rsidRPr="00CD73CC">
        <w:rPr>
          <w:rFonts w:ascii="Bookman Old Style" w:eastAsiaTheme="minorHAnsi" w:hAnsi="Bookman Old Style" w:cstheme="minorBidi"/>
          <w:sz w:val="22"/>
          <w:szCs w:val="22"/>
          <w:lang w:eastAsia="en-US"/>
        </w:rPr>
        <w:t xml:space="preserve">Carmichael, </w:t>
      </w:r>
      <w:r w:rsidRPr="00CD73CC">
        <w:rPr>
          <w:rFonts w:ascii="Bookman Old Style" w:eastAsiaTheme="minorHAnsi" w:hAnsi="Bookman Old Style" w:cstheme="minorBidi"/>
          <w:sz w:val="22"/>
          <w:szCs w:val="22"/>
          <w:lang w:eastAsia="en-US"/>
        </w:rPr>
        <w:t>Fisher</w:t>
      </w:r>
      <w:r w:rsidR="00CD73CC" w:rsidRPr="00CD73CC">
        <w:rPr>
          <w:rFonts w:ascii="Bookman Old Style" w:eastAsiaTheme="minorHAnsi" w:hAnsi="Bookman Old Style" w:cstheme="minorBidi"/>
          <w:sz w:val="22"/>
          <w:szCs w:val="22"/>
          <w:lang w:eastAsia="en-US"/>
        </w:rPr>
        <w:t xml:space="preserve">, </w:t>
      </w:r>
      <w:r w:rsidR="00BE6144" w:rsidRPr="00CD73CC">
        <w:rPr>
          <w:rFonts w:ascii="Bookman Old Style" w:eastAsiaTheme="minorHAnsi" w:hAnsi="Bookman Old Style" w:cstheme="minorBidi"/>
          <w:sz w:val="22"/>
          <w:szCs w:val="22"/>
          <w:lang w:eastAsia="en-US"/>
        </w:rPr>
        <w:t xml:space="preserve">Mrs </w:t>
      </w:r>
      <w:r w:rsidRPr="00CD73CC">
        <w:rPr>
          <w:rFonts w:ascii="Bookman Old Style" w:eastAsiaTheme="minorHAnsi" w:hAnsi="Bookman Old Style" w:cstheme="minorBidi"/>
          <w:sz w:val="22"/>
          <w:szCs w:val="22"/>
          <w:lang w:eastAsia="en-US"/>
        </w:rPr>
        <w:t xml:space="preserve">Nunn </w:t>
      </w:r>
      <w:r w:rsidR="00CD73CC" w:rsidRPr="00CD73CC">
        <w:rPr>
          <w:rFonts w:ascii="Bookman Old Style" w:eastAsiaTheme="minorHAnsi" w:hAnsi="Bookman Old Style" w:cstheme="minorBidi"/>
          <w:sz w:val="22"/>
          <w:szCs w:val="22"/>
          <w:lang w:eastAsia="en-US"/>
        </w:rPr>
        <w:t>and Shirbon</w:t>
      </w:r>
    </w:p>
    <w:p w14:paraId="43927FB2" w14:textId="77777777" w:rsidR="00D1344C" w:rsidRPr="00D1344C" w:rsidRDefault="00BE6144" w:rsidP="00D1344C">
      <w:pPr>
        <w:spacing w:after="100" w:afterAutospacing="1"/>
        <w:jc w:val="center"/>
        <w:rPr>
          <w:rFonts w:ascii="Verdana" w:eastAsiaTheme="minorEastAsia" w:hAnsi="Verdana" w:cs="Times New Roman"/>
          <w:sz w:val="28"/>
          <w:szCs w:val="28"/>
          <w:lang w:eastAsia="en-GB"/>
        </w:rPr>
      </w:pPr>
      <w:r w:rsidRPr="00C65538">
        <w:rPr>
          <w:rFonts w:ascii="Bookman Old Style" w:hAnsi="Bookman Old Style"/>
          <w:color w:val="FF0000"/>
        </w:rPr>
        <w:tab/>
      </w:r>
      <w:r w:rsidR="00D1344C" w:rsidRPr="00D1344C">
        <w:rPr>
          <w:rFonts w:ascii="Verdana" w:eastAsiaTheme="minorEastAsia" w:hAnsi="Verdana"/>
          <w:iCs/>
          <w:lang w:eastAsia="en-GB"/>
        </w:rPr>
        <w:t>Terms of Reference</w:t>
      </w:r>
    </w:p>
    <w:tbl>
      <w:tblPr>
        <w:tblStyle w:val="TableGrid"/>
        <w:tblW w:w="0" w:type="auto"/>
        <w:jc w:val="center"/>
        <w:tblLook w:val="04A0" w:firstRow="1" w:lastRow="0" w:firstColumn="1" w:lastColumn="0" w:noHBand="0" w:noVBand="1"/>
      </w:tblPr>
      <w:tblGrid>
        <w:gridCol w:w="3114"/>
        <w:gridCol w:w="4252"/>
      </w:tblGrid>
      <w:tr w:rsidR="00D1344C" w:rsidRPr="00D1344C" w14:paraId="04680B44" w14:textId="77777777" w:rsidTr="00D1344C">
        <w:trPr>
          <w:jc w:val="center"/>
        </w:trPr>
        <w:tc>
          <w:tcPr>
            <w:tcW w:w="3114" w:type="dxa"/>
          </w:tcPr>
          <w:p w14:paraId="66399B0A" w14:textId="77777777" w:rsidR="00D1344C" w:rsidRPr="00D1344C" w:rsidRDefault="00D1344C" w:rsidP="00D1344C">
            <w:pPr>
              <w:rPr>
                <w:sz w:val="18"/>
                <w:szCs w:val="18"/>
              </w:rPr>
            </w:pPr>
            <w:r w:rsidRPr="00D1344C">
              <w:rPr>
                <w:sz w:val="18"/>
                <w:szCs w:val="18"/>
              </w:rPr>
              <w:t>Appointed by</w:t>
            </w:r>
          </w:p>
        </w:tc>
        <w:tc>
          <w:tcPr>
            <w:tcW w:w="4252" w:type="dxa"/>
          </w:tcPr>
          <w:p w14:paraId="4AFDC47F" w14:textId="77777777" w:rsidR="00D1344C" w:rsidRPr="00D1344C" w:rsidRDefault="00D1344C" w:rsidP="00D1344C">
            <w:pPr>
              <w:rPr>
                <w:b/>
                <w:sz w:val="18"/>
                <w:szCs w:val="18"/>
              </w:rPr>
            </w:pPr>
            <w:r w:rsidRPr="00D1344C">
              <w:rPr>
                <w:b/>
                <w:sz w:val="18"/>
                <w:szCs w:val="18"/>
              </w:rPr>
              <w:t>Full Council</w:t>
            </w:r>
          </w:p>
        </w:tc>
      </w:tr>
      <w:tr w:rsidR="00D1344C" w:rsidRPr="00D1344C" w14:paraId="3ACE2C7D" w14:textId="77777777" w:rsidTr="00D1344C">
        <w:trPr>
          <w:jc w:val="center"/>
        </w:trPr>
        <w:tc>
          <w:tcPr>
            <w:tcW w:w="3114" w:type="dxa"/>
          </w:tcPr>
          <w:p w14:paraId="2684DBFD" w14:textId="77777777" w:rsidR="00D1344C" w:rsidRPr="00D1344C" w:rsidRDefault="00D1344C" w:rsidP="00D1344C">
            <w:pPr>
              <w:rPr>
                <w:sz w:val="18"/>
                <w:szCs w:val="18"/>
              </w:rPr>
            </w:pPr>
            <w:r w:rsidRPr="00D1344C">
              <w:rPr>
                <w:sz w:val="18"/>
                <w:szCs w:val="18"/>
              </w:rPr>
              <w:t>Quorum</w:t>
            </w:r>
          </w:p>
        </w:tc>
        <w:tc>
          <w:tcPr>
            <w:tcW w:w="4252" w:type="dxa"/>
          </w:tcPr>
          <w:p w14:paraId="51F839CC" w14:textId="77777777" w:rsidR="00D1344C" w:rsidRPr="00D1344C" w:rsidRDefault="00D1344C" w:rsidP="00D1344C">
            <w:pPr>
              <w:rPr>
                <w:b/>
                <w:sz w:val="18"/>
                <w:szCs w:val="18"/>
              </w:rPr>
            </w:pPr>
            <w:r w:rsidRPr="00D1344C">
              <w:rPr>
                <w:b/>
                <w:sz w:val="18"/>
                <w:szCs w:val="18"/>
              </w:rPr>
              <w:t>Three</w:t>
            </w:r>
          </w:p>
        </w:tc>
      </w:tr>
      <w:tr w:rsidR="00D1344C" w:rsidRPr="00D1344C" w14:paraId="0E22F793" w14:textId="77777777" w:rsidTr="00D1344C">
        <w:trPr>
          <w:jc w:val="center"/>
        </w:trPr>
        <w:tc>
          <w:tcPr>
            <w:tcW w:w="3114" w:type="dxa"/>
          </w:tcPr>
          <w:p w14:paraId="128D8809" w14:textId="77777777" w:rsidR="00D1344C" w:rsidRPr="00D1344C" w:rsidRDefault="00D1344C" w:rsidP="00D1344C">
            <w:pPr>
              <w:rPr>
                <w:sz w:val="18"/>
                <w:szCs w:val="18"/>
              </w:rPr>
            </w:pPr>
            <w:r w:rsidRPr="00D1344C">
              <w:rPr>
                <w:sz w:val="18"/>
                <w:szCs w:val="18"/>
              </w:rPr>
              <w:t>Membership/Chairmanship Renewed</w:t>
            </w:r>
          </w:p>
        </w:tc>
        <w:tc>
          <w:tcPr>
            <w:tcW w:w="4252" w:type="dxa"/>
          </w:tcPr>
          <w:p w14:paraId="5AA885D4" w14:textId="77777777" w:rsidR="00D1344C" w:rsidRPr="00D1344C" w:rsidRDefault="00D1344C" w:rsidP="00D1344C">
            <w:pPr>
              <w:rPr>
                <w:b/>
                <w:sz w:val="18"/>
                <w:szCs w:val="18"/>
              </w:rPr>
            </w:pPr>
            <w:r w:rsidRPr="00D1344C">
              <w:rPr>
                <w:b/>
                <w:sz w:val="18"/>
                <w:szCs w:val="18"/>
              </w:rPr>
              <w:t>Annually at Annual Parish Council Meeting</w:t>
            </w:r>
          </w:p>
        </w:tc>
      </w:tr>
      <w:tr w:rsidR="00D1344C" w:rsidRPr="00D1344C" w14:paraId="317447C3" w14:textId="77777777" w:rsidTr="00D1344C">
        <w:trPr>
          <w:jc w:val="center"/>
        </w:trPr>
        <w:tc>
          <w:tcPr>
            <w:tcW w:w="3114" w:type="dxa"/>
          </w:tcPr>
          <w:p w14:paraId="6E8088E8" w14:textId="77777777" w:rsidR="00D1344C" w:rsidRPr="00D1344C" w:rsidRDefault="00D1344C" w:rsidP="00D1344C">
            <w:pPr>
              <w:rPr>
                <w:sz w:val="18"/>
                <w:szCs w:val="18"/>
              </w:rPr>
            </w:pPr>
            <w:r w:rsidRPr="00D1344C">
              <w:rPr>
                <w:sz w:val="18"/>
                <w:szCs w:val="18"/>
              </w:rPr>
              <w:t>Minimum number of meetings</w:t>
            </w:r>
          </w:p>
        </w:tc>
        <w:tc>
          <w:tcPr>
            <w:tcW w:w="4252" w:type="dxa"/>
          </w:tcPr>
          <w:p w14:paraId="5411298F" w14:textId="77777777" w:rsidR="00D1344C" w:rsidRPr="00D1344C" w:rsidRDefault="00D1344C" w:rsidP="00D1344C">
            <w:pPr>
              <w:rPr>
                <w:b/>
                <w:sz w:val="18"/>
                <w:szCs w:val="18"/>
              </w:rPr>
            </w:pPr>
            <w:r w:rsidRPr="00D1344C">
              <w:rPr>
                <w:b/>
                <w:sz w:val="18"/>
                <w:szCs w:val="18"/>
              </w:rPr>
              <w:t xml:space="preserve">One per annum, other on a </w:t>
            </w:r>
            <w:proofErr w:type="gramStart"/>
            <w:r w:rsidRPr="00D1344C">
              <w:rPr>
                <w:b/>
                <w:sz w:val="18"/>
                <w:szCs w:val="18"/>
              </w:rPr>
              <w:t>needs</w:t>
            </w:r>
            <w:proofErr w:type="gramEnd"/>
            <w:r w:rsidRPr="00D1344C">
              <w:rPr>
                <w:b/>
                <w:sz w:val="18"/>
                <w:szCs w:val="18"/>
              </w:rPr>
              <w:t xml:space="preserve"> basis</w:t>
            </w:r>
          </w:p>
        </w:tc>
      </w:tr>
      <w:tr w:rsidR="00D1344C" w:rsidRPr="00D1344C" w14:paraId="163EB48B" w14:textId="77777777" w:rsidTr="00D1344C">
        <w:trPr>
          <w:jc w:val="center"/>
        </w:trPr>
        <w:tc>
          <w:tcPr>
            <w:tcW w:w="3114" w:type="dxa"/>
          </w:tcPr>
          <w:p w14:paraId="54F1E47F" w14:textId="77777777" w:rsidR="00D1344C" w:rsidRPr="00D1344C" w:rsidRDefault="00D1344C" w:rsidP="00D1344C">
            <w:pPr>
              <w:rPr>
                <w:sz w:val="18"/>
                <w:szCs w:val="18"/>
              </w:rPr>
            </w:pPr>
            <w:r w:rsidRPr="00D1344C">
              <w:rPr>
                <w:sz w:val="18"/>
                <w:szCs w:val="18"/>
              </w:rPr>
              <w:t>Delegated authority for decisions</w:t>
            </w:r>
          </w:p>
        </w:tc>
        <w:tc>
          <w:tcPr>
            <w:tcW w:w="4252" w:type="dxa"/>
          </w:tcPr>
          <w:p w14:paraId="5ED7C21D" w14:textId="77777777" w:rsidR="00D1344C" w:rsidRPr="00D1344C" w:rsidRDefault="00D1344C" w:rsidP="00D1344C">
            <w:pPr>
              <w:rPr>
                <w:b/>
                <w:sz w:val="18"/>
                <w:szCs w:val="18"/>
              </w:rPr>
            </w:pPr>
            <w:r w:rsidRPr="00D1344C">
              <w:rPr>
                <w:b/>
                <w:sz w:val="18"/>
                <w:szCs w:val="18"/>
              </w:rPr>
              <w:t>No</w:t>
            </w:r>
          </w:p>
        </w:tc>
      </w:tr>
      <w:tr w:rsidR="00D1344C" w:rsidRPr="00D1344C" w14:paraId="36AFBFBA" w14:textId="77777777" w:rsidTr="00D1344C">
        <w:trPr>
          <w:jc w:val="center"/>
        </w:trPr>
        <w:tc>
          <w:tcPr>
            <w:tcW w:w="3114" w:type="dxa"/>
          </w:tcPr>
          <w:p w14:paraId="7EA10272" w14:textId="77777777" w:rsidR="00D1344C" w:rsidRPr="00D1344C" w:rsidRDefault="00D1344C" w:rsidP="00D1344C">
            <w:pPr>
              <w:rPr>
                <w:sz w:val="18"/>
                <w:szCs w:val="18"/>
              </w:rPr>
            </w:pPr>
            <w:r w:rsidRPr="00D1344C">
              <w:rPr>
                <w:sz w:val="18"/>
                <w:szCs w:val="18"/>
              </w:rPr>
              <w:t>Delegated authority for own budget</w:t>
            </w:r>
          </w:p>
        </w:tc>
        <w:tc>
          <w:tcPr>
            <w:tcW w:w="4252" w:type="dxa"/>
          </w:tcPr>
          <w:p w14:paraId="01E7DA56" w14:textId="77777777" w:rsidR="00D1344C" w:rsidRPr="00D1344C" w:rsidRDefault="00D1344C" w:rsidP="00D1344C">
            <w:pPr>
              <w:rPr>
                <w:b/>
                <w:sz w:val="18"/>
                <w:szCs w:val="18"/>
              </w:rPr>
            </w:pPr>
            <w:r w:rsidRPr="00D1344C">
              <w:rPr>
                <w:b/>
                <w:sz w:val="18"/>
                <w:szCs w:val="18"/>
              </w:rPr>
              <w:t>No</w:t>
            </w:r>
          </w:p>
        </w:tc>
      </w:tr>
      <w:tr w:rsidR="00D1344C" w:rsidRPr="00D1344C" w14:paraId="43C0C729" w14:textId="77777777" w:rsidTr="00D1344C">
        <w:trPr>
          <w:jc w:val="center"/>
        </w:trPr>
        <w:tc>
          <w:tcPr>
            <w:tcW w:w="3114" w:type="dxa"/>
          </w:tcPr>
          <w:p w14:paraId="0F5B1C0A" w14:textId="77777777" w:rsidR="00D1344C" w:rsidRPr="00D1344C" w:rsidRDefault="00D1344C" w:rsidP="00D1344C">
            <w:pPr>
              <w:rPr>
                <w:sz w:val="18"/>
                <w:szCs w:val="18"/>
              </w:rPr>
            </w:pPr>
            <w:r w:rsidRPr="00D1344C">
              <w:rPr>
                <w:sz w:val="18"/>
                <w:szCs w:val="18"/>
              </w:rPr>
              <w:t>Can appoint Sub-Committee</w:t>
            </w:r>
          </w:p>
        </w:tc>
        <w:tc>
          <w:tcPr>
            <w:tcW w:w="4252" w:type="dxa"/>
          </w:tcPr>
          <w:p w14:paraId="354F7178" w14:textId="77777777" w:rsidR="00D1344C" w:rsidRPr="00D1344C" w:rsidRDefault="00D1344C" w:rsidP="00D1344C">
            <w:pPr>
              <w:rPr>
                <w:b/>
                <w:sz w:val="18"/>
                <w:szCs w:val="18"/>
              </w:rPr>
            </w:pPr>
            <w:r w:rsidRPr="00D1344C">
              <w:rPr>
                <w:b/>
                <w:sz w:val="18"/>
                <w:szCs w:val="18"/>
              </w:rPr>
              <w:t>No</w:t>
            </w:r>
          </w:p>
        </w:tc>
      </w:tr>
    </w:tbl>
    <w:p w14:paraId="55A53D12" w14:textId="77777777" w:rsidR="00D1344C" w:rsidRPr="00D1344C" w:rsidRDefault="00D1344C" w:rsidP="00D1344C">
      <w:pPr>
        <w:autoSpaceDE w:val="0"/>
        <w:autoSpaceDN w:val="0"/>
        <w:spacing w:after="0" w:line="240" w:lineRule="auto"/>
        <w:rPr>
          <w:rFonts w:ascii="Verdana" w:eastAsiaTheme="minorEastAsia" w:hAnsi="Verdana"/>
          <w:b/>
          <w:iCs/>
          <w:sz w:val="20"/>
          <w:szCs w:val="20"/>
          <w:lang w:eastAsia="en-GB"/>
        </w:rPr>
      </w:pPr>
    </w:p>
    <w:p w14:paraId="3F24B8D3" w14:textId="77777777" w:rsidR="00D1344C" w:rsidRPr="00D1344C" w:rsidRDefault="00D1344C" w:rsidP="00D1344C">
      <w:pPr>
        <w:autoSpaceDE w:val="0"/>
        <w:autoSpaceDN w:val="0"/>
        <w:spacing w:after="0" w:line="240" w:lineRule="auto"/>
        <w:ind w:firstLine="720"/>
        <w:rPr>
          <w:rFonts w:ascii="Verdana" w:eastAsiaTheme="minorEastAsia" w:hAnsi="Verdana"/>
          <w:bCs/>
          <w:iCs/>
          <w:sz w:val="20"/>
          <w:szCs w:val="20"/>
          <w:lang w:eastAsia="en-GB"/>
        </w:rPr>
      </w:pPr>
      <w:r w:rsidRPr="00D1344C">
        <w:rPr>
          <w:rFonts w:ascii="Verdana" w:eastAsiaTheme="minorEastAsia" w:hAnsi="Verdana"/>
          <w:bCs/>
          <w:iCs/>
          <w:sz w:val="20"/>
          <w:szCs w:val="20"/>
          <w:lang w:eastAsia="en-GB"/>
        </w:rPr>
        <w:t>1.</w:t>
      </w:r>
      <w:r w:rsidRPr="00D1344C">
        <w:rPr>
          <w:rFonts w:ascii="Verdana" w:eastAsiaTheme="minorEastAsia" w:hAnsi="Verdana"/>
          <w:bCs/>
          <w:iCs/>
          <w:sz w:val="20"/>
          <w:szCs w:val="20"/>
          <w:lang w:eastAsia="en-GB"/>
        </w:rPr>
        <w:tab/>
        <w:t>Objectives</w:t>
      </w:r>
    </w:p>
    <w:p w14:paraId="7ED355F5" w14:textId="77777777" w:rsidR="00D1344C" w:rsidRPr="00D1344C" w:rsidRDefault="00D1344C" w:rsidP="00D1344C">
      <w:pPr>
        <w:spacing w:before="100" w:beforeAutospacing="1"/>
        <w:ind w:left="720"/>
        <w:jc w:val="both"/>
        <w:rPr>
          <w:rFonts w:ascii="Verdana" w:eastAsiaTheme="minorEastAsia" w:hAnsi="Verdana"/>
          <w:iCs/>
          <w:sz w:val="20"/>
          <w:szCs w:val="20"/>
          <w:lang w:eastAsia="en-GB"/>
        </w:rPr>
      </w:pPr>
      <w:r w:rsidRPr="00D1344C">
        <w:rPr>
          <w:rFonts w:ascii="Verdana" w:eastAsiaTheme="minorEastAsia" w:hAnsi="Verdana"/>
          <w:bCs/>
          <w:iCs/>
          <w:sz w:val="20"/>
          <w:szCs w:val="20"/>
          <w:lang w:eastAsia="en-GB"/>
        </w:rPr>
        <w:t>The objective of the</w:t>
      </w:r>
      <w:r w:rsidRPr="00D1344C">
        <w:rPr>
          <w:rFonts w:ascii="Verdana" w:eastAsiaTheme="minorEastAsia" w:hAnsi="Verdana"/>
          <w:iCs/>
          <w:sz w:val="20"/>
          <w:szCs w:val="20"/>
          <w:lang w:eastAsia="en-GB"/>
        </w:rPr>
        <w:t xml:space="preserve"> Finance Committee is to oversee all aspects of the Financial Administration of the Parish Council including arrangements for the preparation, audit of the Council’s systems and accounts and human resource (HR) activities for both Employees and Councillors.</w:t>
      </w:r>
    </w:p>
    <w:p w14:paraId="23118DAF" w14:textId="0C959A02" w:rsidR="00BE6144" w:rsidRDefault="00BE6144" w:rsidP="000B72F5">
      <w:pPr>
        <w:pStyle w:val="NormalWeb"/>
        <w:rPr>
          <w:rFonts w:ascii="Bookman Old Style" w:eastAsiaTheme="minorHAnsi" w:hAnsi="Bookman Old Style" w:cstheme="minorBidi"/>
          <w:color w:val="FF0000"/>
          <w:sz w:val="22"/>
          <w:szCs w:val="22"/>
          <w:lang w:eastAsia="en-US"/>
        </w:rPr>
      </w:pPr>
    </w:p>
    <w:p w14:paraId="05A7C1D4" w14:textId="77777777" w:rsidR="00CD73CC" w:rsidRDefault="00CD73CC" w:rsidP="000B72F5">
      <w:pPr>
        <w:pStyle w:val="NormalWeb"/>
        <w:rPr>
          <w:rFonts w:ascii="Bookman Old Style" w:eastAsiaTheme="minorHAnsi" w:hAnsi="Bookman Old Style" w:cstheme="minorBidi"/>
          <w:color w:val="FF0000"/>
          <w:sz w:val="22"/>
          <w:szCs w:val="22"/>
          <w:lang w:eastAsia="en-US"/>
        </w:rPr>
      </w:pPr>
    </w:p>
    <w:p w14:paraId="4CE9E022" w14:textId="77777777" w:rsidR="00D10C05" w:rsidRPr="00CF0896" w:rsidRDefault="00D10C05" w:rsidP="00202FCA">
      <w:pPr>
        <w:pStyle w:val="NormalWeb"/>
        <w:ind w:firstLine="720"/>
        <w:rPr>
          <w:rFonts w:ascii="Bookman Old Style" w:eastAsiaTheme="minorHAnsi" w:hAnsi="Bookman Old Style" w:cstheme="minorBidi"/>
          <w:sz w:val="22"/>
          <w:szCs w:val="22"/>
          <w:lang w:eastAsia="en-US"/>
        </w:rPr>
      </w:pPr>
    </w:p>
    <w:p w14:paraId="71EA7548" w14:textId="57E024A0" w:rsidR="00BE6144" w:rsidRPr="00C65538" w:rsidRDefault="00531848" w:rsidP="00202FCA">
      <w:pPr>
        <w:pStyle w:val="NormalWeb"/>
        <w:ind w:firstLine="720"/>
        <w:rPr>
          <w:rFonts w:ascii="Bookman Old Style" w:eastAsiaTheme="minorHAnsi" w:hAnsi="Bookman Old Style" w:cstheme="minorBidi"/>
          <w:color w:val="FF0000"/>
          <w:sz w:val="22"/>
          <w:szCs w:val="22"/>
          <w:lang w:eastAsia="en-US"/>
        </w:rPr>
      </w:pPr>
      <w:r w:rsidRPr="001F0239">
        <w:rPr>
          <w:rFonts w:ascii="Bookman Old Style" w:eastAsiaTheme="minorHAnsi" w:hAnsi="Bookman Old Style" w:cstheme="minorBidi"/>
          <w:sz w:val="22"/>
          <w:szCs w:val="22"/>
          <w:lang w:eastAsia="en-US"/>
        </w:rPr>
        <w:t xml:space="preserve">(iii) </w:t>
      </w:r>
      <w:r w:rsidR="00FC44E1" w:rsidRPr="001F0239">
        <w:rPr>
          <w:rFonts w:ascii="Bookman Old Style" w:eastAsiaTheme="minorHAnsi" w:hAnsi="Bookman Old Style" w:cstheme="minorBidi"/>
          <w:sz w:val="22"/>
          <w:szCs w:val="22"/>
          <w:lang w:eastAsia="en-US"/>
        </w:rPr>
        <w:t xml:space="preserve">Playground </w:t>
      </w:r>
      <w:r w:rsidR="00E12499" w:rsidRPr="001F0239">
        <w:rPr>
          <w:rFonts w:ascii="Bookman Old Style" w:eastAsiaTheme="minorHAnsi" w:hAnsi="Bookman Old Style" w:cstheme="minorBidi"/>
          <w:sz w:val="22"/>
          <w:szCs w:val="22"/>
          <w:lang w:eastAsia="en-US"/>
        </w:rPr>
        <w:t>Committee</w:t>
      </w:r>
      <w:r w:rsidRPr="00C65538">
        <w:rPr>
          <w:rFonts w:ascii="Bookman Old Style" w:eastAsiaTheme="minorHAnsi" w:hAnsi="Bookman Old Style" w:cstheme="minorBidi"/>
          <w:color w:val="FF0000"/>
          <w:sz w:val="22"/>
          <w:szCs w:val="22"/>
          <w:lang w:eastAsia="en-US"/>
        </w:rPr>
        <w:tab/>
      </w:r>
    </w:p>
    <w:p w14:paraId="1147925A" w14:textId="7E89C556" w:rsidR="00FA5387" w:rsidRPr="00C65538" w:rsidRDefault="00BE6144" w:rsidP="000B72F5">
      <w:pPr>
        <w:pStyle w:val="NormalWeb"/>
        <w:rPr>
          <w:rFonts w:ascii="Bookman Old Style" w:eastAsiaTheme="minorHAnsi" w:hAnsi="Bookman Old Style" w:cstheme="minorBidi"/>
          <w:color w:val="FF0000"/>
          <w:sz w:val="22"/>
          <w:szCs w:val="22"/>
          <w:lang w:eastAsia="en-US"/>
        </w:rPr>
      </w:pPr>
      <w:r w:rsidRPr="00C65538">
        <w:rPr>
          <w:rFonts w:ascii="Bookman Old Style" w:eastAsiaTheme="minorHAnsi" w:hAnsi="Bookman Old Style" w:cstheme="minorBidi"/>
          <w:color w:val="FF0000"/>
          <w:sz w:val="22"/>
          <w:szCs w:val="22"/>
          <w:lang w:eastAsia="en-US"/>
        </w:rPr>
        <w:tab/>
      </w:r>
      <w:r w:rsidRPr="001F0239">
        <w:rPr>
          <w:rFonts w:ascii="Bookman Old Style" w:eastAsiaTheme="minorHAnsi" w:hAnsi="Bookman Old Style" w:cstheme="minorBidi"/>
          <w:sz w:val="22"/>
          <w:szCs w:val="22"/>
          <w:lang w:eastAsia="en-US"/>
        </w:rPr>
        <w:t xml:space="preserve">Cllrs </w:t>
      </w:r>
      <w:r w:rsidR="00FA5387" w:rsidRPr="001F0239">
        <w:rPr>
          <w:rFonts w:ascii="Bookman Old Style" w:eastAsiaTheme="minorHAnsi" w:hAnsi="Bookman Old Style" w:cstheme="minorBidi"/>
          <w:sz w:val="22"/>
          <w:szCs w:val="22"/>
          <w:lang w:eastAsia="en-US"/>
        </w:rPr>
        <w:t xml:space="preserve">Fisher, </w:t>
      </w:r>
      <w:r w:rsidR="001F0239" w:rsidRPr="001F0239">
        <w:rPr>
          <w:rFonts w:ascii="Bookman Old Style" w:eastAsiaTheme="minorHAnsi" w:hAnsi="Bookman Old Style" w:cstheme="minorBidi"/>
          <w:sz w:val="22"/>
          <w:szCs w:val="22"/>
          <w:lang w:eastAsia="en-US"/>
        </w:rPr>
        <w:t xml:space="preserve">May, </w:t>
      </w:r>
      <w:r w:rsidR="003B1667" w:rsidRPr="001F0239">
        <w:rPr>
          <w:rFonts w:ascii="Bookman Old Style" w:eastAsiaTheme="minorHAnsi" w:hAnsi="Bookman Old Style" w:cstheme="minorBidi"/>
          <w:sz w:val="22"/>
          <w:szCs w:val="22"/>
          <w:lang w:eastAsia="en-US"/>
        </w:rPr>
        <w:t>Nunn and Pill</w:t>
      </w:r>
      <w:r w:rsidR="00206D0D" w:rsidRPr="001F0239">
        <w:rPr>
          <w:rFonts w:ascii="Bookman Old Style" w:eastAsiaTheme="minorHAnsi" w:hAnsi="Bookman Old Style" w:cstheme="minorBidi"/>
          <w:sz w:val="22"/>
          <w:szCs w:val="22"/>
          <w:lang w:eastAsia="en-US"/>
        </w:rPr>
        <w:t>ai</w:t>
      </w:r>
    </w:p>
    <w:p w14:paraId="7F832D79" w14:textId="77777777" w:rsidR="00E4772E" w:rsidRPr="00E4772E" w:rsidRDefault="00FA5387" w:rsidP="00E4772E">
      <w:pPr>
        <w:spacing w:after="100" w:afterAutospacing="1"/>
        <w:jc w:val="center"/>
        <w:rPr>
          <w:rFonts w:ascii="Verdana" w:eastAsiaTheme="minorEastAsia" w:hAnsi="Verdana" w:cs="Times New Roman"/>
          <w:sz w:val="28"/>
          <w:szCs w:val="28"/>
          <w:lang w:eastAsia="en-GB"/>
        </w:rPr>
      </w:pPr>
      <w:r w:rsidRPr="00C65538">
        <w:rPr>
          <w:rFonts w:ascii="Bookman Old Style" w:hAnsi="Bookman Old Style"/>
          <w:color w:val="FF0000"/>
        </w:rPr>
        <w:tab/>
      </w:r>
      <w:r w:rsidR="00E4772E" w:rsidRPr="00E4772E">
        <w:rPr>
          <w:rFonts w:ascii="Verdana" w:eastAsiaTheme="minorEastAsia" w:hAnsi="Verdana"/>
          <w:iCs/>
          <w:lang w:eastAsia="en-GB"/>
        </w:rPr>
        <w:t>Terms of Reference</w:t>
      </w:r>
    </w:p>
    <w:tbl>
      <w:tblPr>
        <w:tblStyle w:val="TableGrid"/>
        <w:tblW w:w="0" w:type="auto"/>
        <w:jc w:val="center"/>
        <w:tblLook w:val="04A0" w:firstRow="1" w:lastRow="0" w:firstColumn="1" w:lastColumn="0" w:noHBand="0" w:noVBand="1"/>
      </w:tblPr>
      <w:tblGrid>
        <w:gridCol w:w="3256"/>
        <w:gridCol w:w="3827"/>
      </w:tblGrid>
      <w:tr w:rsidR="00E4772E" w:rsidRPr="00E4772E" w14:paraId="0EAA327E" w14:textId="77777777" w:rsidTr="00B11806">
        <w:trPr>
          <w:jc w:val="center"/>
        </w:trPr>
        <w:tc>
          <w:tcPr>
            <w:tcW w:w="3256" w:type="dxa"/>
          </w:tcPr>
          <w:p w14:paraId="1F439305" w14:textId="77777777" w:rsidR="00E4772E" w:rsidRPr="00E4772E" w:rsidRDefault="00E4772E" w:rsidP="00E4772E">
            <w:pPr>
              <w:rPr>
                <w:sz w:val="18"/>
                <w:szCs w:val="18"/>
              </w:rPr>
            </w:pPr>
            <w:r w:rsidRPr="00E4772E">
              <w:rPr>
                <w:sz w:val="18"/>
                <w:szCs w:val="18"/>
              </w:rPr>
              <w:t>Appointed by</w:t>
            </w:r>
          </w:p>
        </w:tc>
        <w:tc>
          <w:tcPr>
            <w:tcW w:w="3827" w:type="dxa"/>
          </w:tcPr>
          <w:p w14:paraId="7E6BF530" w14:textId="77777777" w:rsidR="00E4772E" w:rsidRPr="00E4772E" w:rsidRDefault="00E4772E" w:rsidP="00E4772E">
            <w:pPr>
              <w:rPr>
                <w:b/>
                <w:sz w:val="18"/>
                <w:szCs w:val="18"/>
              </w:rPr>
            </w:pPr>
            <w:r w:rsidRPr="00E4772E">
              <w:rPr>
                <w:b/>
                <w:sz w:val="18"/>
                <w:szCs w:val="18"/>
              </w:rPr>
              <w:t>Full Council</w:t>
            </w:r>
          </w:p>
        </w:tc>
      </w:tr>
      <w:tr w:rsidR="00E4772E" w:rsidRPr="00E4772E" w14:paraId="6BEA2249" w14:textId="77777777" w:rsidTr="00B11806">
        <w:trPr>
          <w:jc w:val="center"/>
        </w:trPr>
        <w:tc>
          <w:tcPr>
            <w:tcW w:w="3256" w:type="dxa"/>
          </w:tcPr>
          <w:p w14:paraId="325FCF96" w14:textId="77777777" w:rsidR="00E4772E" w:rsidRPr="00E4772E" w:rsidRDefault="00E4772E" w:rsidP="00E4772E">
            <w:pPr>
              <w:rPr>
                <w:sz w:val="18"/>
                <w:szCs w:val="18"/>
              </w:rPr>
            </w:pPr>
            <w:r w:rsidRPr="00E4772E">
              <w:rPr>
                <w:sz w:val="18"/>
                <w:szCs w:val="18"/>
              </w:rPr>
              <w:t>Quorum</w:t>
            </w:r>
          </w:p>
        </w:tc>
        <w:tc>
          <w:tcPr>
            <w:tcW w:w="3827" w:type="dxa"/>
          </w:tcPr>
          <w:p w14:paraId="20AB6FBB" w14:textId="77777777" w:rsidR="00E4772E" w:rsidRPr="00E4772E" w:rsidRDefault="00E4772E" w:rsidP="00E4772E">
            <w:pPr>
              <w:rPr>
                <w:b/>
                <w:sz w:val="18"/>
                <w:szCs w:val="18"/>
              </w:rPr>
            </w:pPr>
            <w:r w:rsidRPr="00E4772E">
              <w:rPr>
                <w:b/>
                <w:sz w:val="18"/>
                <w:szCs w:val="18"/>
              </w:rPr>
              <w:t>Three</w:t>
            </w:r>
          </w:p>
        </w:tc>
      </w:tr>
      <w:tr w:rsidR="00E4772E" w:rsidRPr="00E4772E" w14:paraId="350DBC9A" w14:textId="77777777" w:rsidTr="00B11806">
        <w:trPr>
          <w:jc w:val="center"/>
        </w:trPr>
        <w:tc>
          <w:tcPr>
            <w:tcW w:w="3256" w:type="dxa"/>
          </w:tcPr>
          <w:p w14:paraId="1032440E" w14:textId="77777777" w:rsidR="00E4772E" w:rsidRPr="00E4772E" w:rsidRDefault="00E4772E" w:rsidP="00E4772E">
            <w:pPr>
              <w:rPr>
                <w:sz w:val="18"/>
                <w:szCs w:val="18"/>
              </w:rPr>
            </w:pPr>
            <w:r w:rsidRPr="00E4772E">
              <w:rPr>
                <w:sz w:val="18"/>
                <w:szCs w:val="18"/>
              </w:rPr>
              <w:t>Membership/Chairmanship Renewed</w:t>
            </w:r>
          </w:p>
        </w:tc>
        <w:tc>
          <w:tcPr>
            <w:tcW w:w="3827" w:type="dxa"/>
          </w:tcPr>
          <w:p w14:paraId="73699889" w14:textId="77777777" w:rsidR="00E4772E" w:rsidRPr="00E4772E" w:rsidRDefault="00E4772E" w:rsidP="00E4772E">
            <w:pPr>
              <w:rPr>
                <w:b/>
                <w:sz w:val="18"/>
                <w:szCs w:val="18"/>
              </w:rPr>
            </w:pPr>
            <w:r w:rsidRPr="00E4772E">
              <w:rPr>
                <w:b/>
                <w:sz w:val="18"/>
                <w:szCs w:val="18"/>
              </w:rPr>
              <w:t>Annually at Annual Parish Council Meeting</w:t>
            </w:r>
          </w:p>
        </w:tc>
      </w:tr>
      <w:tr w:rsidR="00E4772E" w:rsidRPr="00E4772E" w14:paraId="4BCA3E45" w14:textId="77777777" w:rsidTr="00B11806">
        <w:trPr>
          <w:jc w:val="center"/>
        </w:trPr>
        <w:tc>
          <w:tcPr>
            <w:tcW w:w="3256" w:type="dxa"/>
          </w:tcPr>
          <w:p w14:paraId="6B092B19" w14:textId="77777777" w:rsidR="00E4772E" w:rsidRPr="00E4772E" w:rsidRDefault="00E4772E" w:rsidP="00E4772E">
            <w:pPr>
              <w:rPr>
                <w:sz w:val="18"/>
                <w:szCs w:val="18"/>
              </w:rPr>
            </w:pPr>
            <w:r w:rsidRPr="00E4772E">
              <w:rPr>
                <w:sz w:val="18"/>
                <w:szCs w:val="18"/>
              </w:rPr>
              <w:t>Minimum number of meetings</w:t>
            </w:r>
          </w:p>
        </w:tc>
        <w:tc>
          <w:tcPr>
            <w:tcW w:w="3827" w:type="dxa"/>
          </w:tcPr>
          <w:p w14:paraId="59C73F0A" w14:textId="77777777" w:rsidR="00E4772E" w:rsidRPr="00E4772E" w:rsidRDefault="00E4772E" w:rsidP="00E4772E">
            <w:pPr>
              <w:rPr>
                <w:b/>
                <w:sz w:val="18"/>
                <w:szCs w:val="18"/>
              </w:rPr>
            </w:pPr>
            <w:r w:rsidRPr="00E4772E">
              <w:rPr>
                <w:b/>
                <w:sz w:val="18"/>
                <w:szCs w:val="18"/>
              </w:rPr>
              <w:t xml:space="preserve">One per annum, other on a </w:t>
            </w:r>
            <w:proofErr w:type="gramStart"/>
            <w:r w:rsidRPr="00E4772E">
              <w:rPr>
                <w:b/>
                <w:sz w:val="18"/>
                <w:szCs w:val="18"/>
              </w:rPr>
              <w:t>needs</w:t>
            </w:r>
            <w:proofErr w:type="gramEnd"/>
            <w:r w:rsidRPr="00E4772E">
              <w:rPr>
                <w:b/>
                <w:sz w:val="18"/>
                <w:szCs w:val="18"/>
              </w:rPr>
              <w:t xml:space="preserve"> basis</w:t>
            </w:r>
          </w:p>
        </w:tc>
      </w:tr>
      <w:tr w:rsidR="00E4772E" w:rsidRPr="00E4772E" w14:paraId="234176D5" w14:textId="77777777" w:rsidTr="00B11806">
        <w:trPr>
          <w:jc w:val="center"/>
        </w:trPr>
        <w:tc>
          <w:tcPr>
            <w:tcW w:w="3256" w:type="dxa"/>
          </w:tcPr>
          <w:p w14:paraId="28C3BC87" w14:textId="77777777" w:rsidR="00E4772E" w:rsidRPr="00E4772E" w:rsidRDefault="00E4772E" w:rsidP="00E4772E">
            <w:pPr>
              <w:rPr>
                <w:sz w:val="18"/>
                <w:szCs w:val="18"/>
              </w:rPr>
            </w:pPr>
            <w:r w:rsidRPr="00E4772E">
              <w:rPr>
                <w:sz w:val="18"/>
                <w:szCs w:val="18"/>
              </w:rPr>
              <w:t>Delegated authority for decisions</w:t>
            </w:r>
          </w:p>
        </w:tc>
        <w:tc>
          <w:tcPr>
            <w:tcW w:w="3827" w:type="dxa"/>
          </w:tcPr>
          <w:p w14:paraId="78244A40" w14:textId="77777777" w:rsidR="00E4772E" w:rsidRPr="00E4772E" w:rsidRDefault="00E4772E" w:rsidP="00E4772E">
            <w:pPr>
              <w:rPr>
                <w:b/>
                <w:sz w:val="18"/>
                <w:szCs w:val="18"/>
              </w:rPr>
            </w:pPr>
            <w:r w:rsidRPr="00E4772E">
              <w:rPr>
                <w:b/>
                <w:sz w:val="18"/>
                <w:szCs w:val="18"/>
              </w:rPr>
              <w:t>No</w:t>
            </w:r>
          </w:p>
        </w:tc>
      </w:tr>
      <w:tr w:rsidR="00E4772E" w:rsidRPr="00E4772E" w14:paraId="448443C5" w14:textId="77777777" w:rsidTr="00B11806">
        <w:trPr>
          <w:jc w:val="center"/>
        </w:trPr>
        <w:tc>
          <w:tcPr>
            <w:tcW w:w="3256" w:type="dxa"/>
          </w:tcPr>
          <w:p w14:paraId="21788D57" w14:textId="77777777" w:rsidR="00E4772E" w:rsidRPr="00E4772E" w:rsidRDefault="00E4772E" w:rsidP="00E4772E">
            <w:pPr>
              <w:rPr>
                <w:sz w:val="18"/>
                <w:szCs w:val="18"/>
              </w:rPr>
            </w:pPr>
            <w:r w:rsidRPr="00E4772E">
              <w:rPr>
                <w:sz w:val="18"/>
                <w:szCs w:val="18"/>
              </w:rPr>
              <w:t>Delegated authority for own budget</w:t>
            </w:r>
          </w:p>
        </w:tc>
        <w:tc>
          <w:tcPr>
            <w:tcW w:w="3827" w:type="dxa"/>
          </w:tcPr>
          <w:p w14:paraId="28D312C8" w14:textId="77777777" w:rsidR="00E4772E" w:rsidRPr="00E4772E" w:rsidRDefault="00E4772E" w:rsidP="00E4772E">
            <w:pPr>
              <w:rPr>
                <w:b/>
                <w:sz w:val="18"/>
                <w:szCs w:val="18"/>
              </w:rPr>
            </w:pPr>
            <w:r w:rsidRPr="00E4772E">
              <w:rPr>
                <w:b/>
                <w:sz w:val="18"/>
                <w:szCs w:val="18"/>
              </w:rPr>
              <w:t>No</w:t>
            </w:r>
          </w:p>
        </w:tc>
      </w:tr>
      <w:tr w:rsidR="00E4772E" w:rsidRPr="00E4772E" w14:paraId="0553DF2C" w14:textId="77777777" w:rsidTr="00B11806">
        <w:trPr>
          <w:jc w:val="center"/>
        </w:trPr>
        <w:tc>
          <w:tcPr>
            <w:tcW w:w="3256" w:type="dxa"/>
          </w:tcPr>
          <w:p w14:paraId="2128B07D" w14:textId="77777777" w:rsidR="00E4772E" w:rsidRPr="00E4772E" w:rsidRDefault="00E4772E" w:rsidP="00E4772E">
            <w:pPr>
              <w:rPr>
                <w:sz w:val="18"/>
                <w:szCs w:val="18"/>
              </w:rPr>
            </w:pPr>
            <w:r w:rsidRPr="00E4772E">
              <w:rPr>
                <w:sz w:val="18"/>
                <w:szCs w:val="18"/>
              </w:rPr>
              <w:t>Can appoint Sub-Committee</w:t>
            </w:r>
          </w:p>
        </w:tc>
        <w:tc>
          <w:tcPr>
            <w:tcW w:w="3827" w:type="dxa"/>
          </w:tcPr>
          <w:p w14:paraId="31076FAC" w14:textId="77777777" w:rsidR="00E4772E" w:rsidRPr="00E4772E" w:rsidRDefault="00E4772E" w:rsidP="00E4772E">
            <w:pPr>
              <w:rPr>
                <w:b/>
                <w:sz w:val="18"/>
                <w:szCs w:val="18"/>
              </w:rPr>
            </w:pPr>
            <w:r w:rsidRPr="00E4772E">
              <w:rPr>
                <w:b/>
                <w:sz w:val="18"/>
                <w:szCs w:val="18"/>
              </w:rPr>
              <w:t>No</w:t>
            </w:r>
          </w:p>
        </w:tc>
      </w:tr>
    </w:tbl>
    <w:p w14:paraId="7DA54B9C" w14:textId="77777777" w:rsidR="00E4772E" w:rsidRPr="00E4772E" w:rsidRDefault="00E4772E" w:rsidP="00E4772E">
      <w:pPr>
        <w:rPr>
          <w:rFonts w:eastAsiaTheme="minorEastAsia"/>
          <w:lang w:eastAsia="en-GB"/>
        </w:rPr>
      </w:pPr>
    </w:p>
    <w:p w14:paraId="49529B74" w14:textId="77777777" w:rsidR="00E4772E" w:rsidRPr="00E4772E" w:rsidRDefault="00E4772E" w:rsidP="00E4772E">
      <w:pPr>
        <w:autoSpaceDE w:val="0"/>
        <w:autoSpaceDN w:val="0"/>
        <w:spacing w:after="0" w:line="240" w:lineRule="auto"/>
        <w:ind w:firstLine="720"/>
        <w:rPr>
          <w:rFonts w:ascii="Verdana" w:eastAsiaTheme="minorEastAsia" w:hAnsi="Verdana"/>
          <w:iCs/>
          <w:sz w:val="20"/>
          <w:szCs w:val="20"/>
          <w:lang w:eastAsia="en-GB"/>
        </w:rPr>
      </w:pPr>
      <w:r w:rsidRPr="00E4772E">
        <w:rPr>
          <w:rFonts w:ascii="Verdana" w:eastAsiaTheme="minorEastAsia" w:hAnsi="Verdana"/>
          <w:iCs/>
          <w:sz w:val="20"/>
          <w:szCs w:val="20"/>
          <w:lang w:eastAsia="en-GB"/>
        </w:rPr>
        <w:t>1.</w:t>
      </w:r>
      <w:r w:rsidRPr="00E4772E">
        <w:rPr>
          <w:rFonts w:ascii="Verdana" w:eastAsiaTheme="minorEastAsia" w:hAnsi="Verdana"/>
          <w:iCs/>
          <w:sz w:val="20"/>
          <w:szCs w:val="20"/>
          <w:lang w:eastAsia="en-GB"/>
        </w:rPr>
        <w:tab/>
        <w:t>Objectives</w:t>
      </w:r>
    </w:p>
    <w:p w14:paraId="01228DAE" w14:textId="77777777" w:rsidR="00E4772E" w:rsidRPr="00E4772E" w:rsidRDefault="00E4772E" w:rsidP="00E4772E">
      <w:pPr>
        <w:spacing w:before="100" w:beforeAutospacing="1"/>
        <w:ind w:left="720"/>
        <w:jc w:val="both"/>
        <w:rPr>
          <w:rFonts w:ascii="Verdana" w:eastAsiaTheme="minorEastAsia" w:hAnsi="Verdana"/>
          <w:iCs/>
          <w:sz w:val="20"/>
          <w:szCs w:val="20"/>
          <w:lang w:eastAsia="en-GB"/>
        </w:rPr>
      </w:pPr>
      <w:r w:rsidRPr="00E4772E">
        <w:rPr>
          <w:rFonts w:ascii="Verdana" w:eastAsiaTheme="minorEastAsia" w:hAnsi="Verdana"/>
          <w:iCs/>
          <w:sz w:val="20"/>
          <w:szCs w:val="20"/>
          <w:lang w:eastAsia="en-GB"/>
        </w:rPr>
        <w:t>The objective of the Play Area Committee is to oversee all aspects of the Play Areas owned by the Parish Council including arrangements for the RoSPA Annual Inspection and all necessary works arising from the inspection.</w:t>
      </w:r>
    </w:p>
    <w:p w14:paraId="2DA8F007" w14:textId="25A20C34" w:rsidR="00FA5387" w:rsidRDefault="00FA5387" w:rsidP="000B72F5">
      <w:pPr>
        <w:pStyle w:val="NormalWeb"/>
        <w:rPr>
          <w:rFonts w:ascii="Bookman Old Style" w:eastAsiaTheme="minorHAnsi" w:hAnsi="Bookman Old Style" w:cstheme="minorBidi"/>
          <w:color w:val="FF0000"/>
          <w:sz w:val="22"/>
          <w:szCs w:val="22"/>
          <w:lang w:eastAsia="en-US"/>
        </w:rPr>
      </w:pPr>
    </w:p>
    <w:p w14:paraId="3FC29F89" w14:textId="77777777" w:rsidR="001F0239" w:rsidRDefault="001F0239" w:rsidP="000B72F5">
      <w:pPr>
        <w:pStyle w:val="NormalWeb"/>
        <w:rPr>
          <w:rFonts w:ascii="Bookman Old Style" w:eastAsiaTheme="minorHAnsi" w:hAnsi="Bookman Old Style" w:cstheme="minorBidi"/>
          <w:color w:val="FF0000"/>
          <w:sz w:val="22"/>
          <w:szCs w:val="22"/>
          <w:lang w:eastAsia="en-US"/>
        </w:rPr>
      </w:pPr>
    </w:p>
    <w:p w14:paraId="47A38234" w14:textId="77777777" w:rsidR="001F0239" w:rsidRPr="00C65538" w:rsidRDefault="001F0239" w:rsidP="000B72F5">
      <w:pPr>
        <w:pStyle w:val="NormalWeb"/>
        <w:rPr>
          <w:rFonts w:ascii="Bookman Old Style" w:eastAsiaTheme="minorHAnsi" w:hAnsi="Bookman Old Style" w:cstheme="minorBidi"/>
          <w:color w:val="FF0000"/>
          <w:sz w:val="22"/>
          <w:szCs w:val="22"/>
          <w:lang w:eastAsia="en-US"/>
        </w:rPr>
      </w:pPr>
    </w:p>
    <w:p w14:paraId="587F9F81" w14:textId="718A1261" w:rsidR="00A82C24" w:rsidRPr="00CF0896" w:rsidRDefault="00531848" w:rsidP="000B72F5">
      <w:pPr>
        <w:pStyle w:val="NormalWeb"/>
        <w:rPr>
          <w:rFonts w:ascii="Bookman Old Style" w:eastAsiaTheme="minorHAnsi" w:hAnsi="Bookman Old Style" w:cstheme="minorBidi"/>
          <w:sz w:val="22"/>
          <w:szCs w:val="22"/>
          <w:lang w:eastAsia="en-US"/>
        </w:rPr>
      </w:pPr>
      <w:r w:rsidRPr="00C65538">
        <w:rPr>
          <w:rFonts w:ascii="Bookman Old Style" w:eastAsiaTheme="minorHAnsi" w:hAnsi="Bookman Old Style" w:cstheme="minorBidi"/>
          <w:color w:val="FF0000"/>
          <w:sz w:val="22"/>
          <w:szCs w:val="22"/>
          <w:lang w:eastAsia="en-US"/>
        </w:rPr>
        <w:tab/>
      </w:r>
      <w:r w:rsidRPr="00CF0896">
        <w:rPr>
          <w:rFonts w:ascii="Bookman Old Style" w:eastAsiaTheme="minorHAnsi" w:hAnsi="Bookman Old Style" w:cstheme="minorBidi"/>
          <w:sz w:val="22"/>
          <w:szCs w:val="22"/>
          <w:lang w:eastAsia="en-US"/>
        </w:rPr>
        <w:t>(</w:t>
      </w:r>
      <w:r w:rsidR="007261F8" w:rsidRPr="00CF0896">
        <w:rPr>
          <w:rFonts w:ascii="Bookman Old Style" w:eastAsiaTheme="minorHAnsi" w:hAnsi="Bookman Old Style" w:cstheme="minorBidi"/>
          <w:sz w:val="22"/>
          <w:szCs w:val="22"/>
          <w:lang w:eastAsia="en-US"/>
        </w:rPr>
        <w:t xml:space="preserve">iv) </w:t>
      </w:r>
      <w:r w:rsidR="00FC44E1" w:rsidRPr="00CF0896">
        <w:rPr>
          <w:rFonts w:ascii="Bookman Old Style" w:eastAsiaTheme="minorHAnsi" w:hAnsi="Bookman Old Style" w:cstheme="minorBidi"/>
          <w:sz w:val="22"/>
          <w:szCs w:val="22"/>
          <w:lang w:eastAsia="en-US"/>
        </w:rPr>
        <w:t xml:space="preserve">Cemetery </w:t>
      </w:r>
      <w:r w:rsidR="00E12499" w:rsidRPr="00CF0896">
        <w:rPr>
          <w:rFonts w:ascii="Bookman Old Style" w:eastAsiaTheme="minorHAnsi" w:hAnsi="Bookman Old Style" w:cstheme="minorBidi"/>
          <w:sz w:val="22"/>
          <w:szCs w:val="22"/>
          <w:lang w:eastAsia="en-US"/>
        </w:rPr>
        <w:t>Committee</w:t>
      </w:r>
    </w:p>
    <w:p w14:paraId="58EFF4F2" w14:textId="71519517" w:rsidR="001433FF" w:rsidRPr="00CF0896" w:rsidRDefault="001433FF" w:rsidP="000B72F5">
      <w:pPr>
        <w:pStyle w:val="NormalWeb"/>
        <w:rPr>
          <w:rFonts w:ascii="Bookman Old Style" w:eastAsiaTheme="minorHAnsi" w:hAnsi="Bookman Old Style" w:cstheme="minorBidi"/>
          <w:sz w:val="22"/>
          <w:szCs w:val="22"/>
          <w:lang w:eastAsia="en-US"/>
        </w:rPr>
      </w:pPr>
      <w:r w:rsidRPr="00C65538">
        <w:rPr>
          <w:rFonts w:ascii="Bookman Old Style" w:eastAsiaTheme="minorHAnsi" w:hAnsi="Bookman Old Style" w:cstheme="minorBidi"/>
          <w:color w:val="FF0000"/>
          <w:sz w:val="22"/>
          <w:szCs w:val="22"/>
          <w:lang w:eastAsia="en-US"/>
        </w:rPr>
        <w:tab/>
      </w:r>
      <w:r w:rsidRPr="00CF0896">
        <w:rPr>
          <w:rFonts w:ascii="Bookman Old Style" w:eastAsiaTheme="minorHAnsi" w:hAnsi="Bookman Old Style" w:cstheme="minorBidi"/>
          <w:sz w:val="22"/>
          <w:szCs w:val="22"/>
          <w:lang w:eastAsia="en-US"/>
        </w:rPr>
        <w:t>Cllrs Chambers, Fisher</w:t>
      </w:r>
      <w:r w:rsidR="00CF0896" w:rsidRPr="00CF0896">
        <w:rPr>
          <w:rFonts w:ascii="Bookman Old Style" w:eastAsiaTheme="minorHAnsi" w:hAnsi="Bookman Old Style" w:cstheme="minorBidi"/>
          <w:sz w:val="22"/>
          <w:szCs w:val="22"/>
          <w:lang w:eastAsia="en-US"/>
        </w:rPr>
        <w:t>, May</w:t>
      </w:r>
      <w:r w:rsidR="000D6D5B" w:rsidRPr="00CF0896">
        <w:rPr>
          <w:rFonts w:ascii="Bookman Old Style" w:eastAsiaTheme="minorHAnsi" w:hAnsi="Bookman Old Style" w:cstheme="minorBidi"/>
          <w:sz w:val="22"/>
          <w:szCs w:val="22"/>
          <w:lang w:eastAsia="en-US"/>
        </w:rPr>
        <w:t xml:space="preserve"> and </w:t>
      </w:r>
      <w:r w:rsidRPr="00CF0896">
        <w:rPr>
          <w:rFonts w:ascii="Bookman Old Style" w:eastAsiaTheme="minorHAnsi" w:hAnsi="Bookman Old Style" w:cstheme="minorBidi"/>
          <w:sz w:val="22"/>
          <w:szCs w:val="22"/>
          <w:lang w:eastAsia="en-US"/>
        </w:rPr>
        <w:t xml:space="preserve">Mrs Nunn </w:t>
      </w:r>
    </w:p>
    <w:p w14:paraId="0EC6A87F" w14:textId="77777777" w:rsidR="00B11806" w:rsidRPr="00B11806" w:rsidRDefault="001433FF" w:rsidP="00B11806">
      <w:pPr>
        <w:jc w:val="center"/>
        <w:rPr>
          <w:rFonts w:eastAsiaTheme="minorEastAsia"/>
          <w:b/>
          <w:sz w:val="24"/>
          <w:u w:val="single"/>
          <w:lang w:eastAsia="en-GB"/>
        </w:rPr>
      </w:pPr>
      <w:r w:rsidRPr="00C65538">
        <w:rPr>
          <w:rFonts w:ascii="Bookman Old Style" w:hAnsi="Bookman Old Style"/>
          <w:color w:val="FF0000"/>
        </w:rPr>
        <w:tab/>
      </w:r>
      <w:r w:rsidR="00B11806" w:rsidRPr="00B11806">
        <w:rPr>
          <w:rFonts w:ascii="Verdana" w:eastAsiaTheme="minorEastAsia" w:hAnsi="Verdana"/>
          <w:iCs/>
          <w:lang w:eastAsia="en-GB"/>
        </w:rPr>
        <w:t>Terms of Reference</w:t>
      </w:r>
      <w:r w:rsidR="00B11806" w:rsidRPr="00B11806">
        <w:rPr>
          <w:rFonts w:eastAsiaTheme="minorEastAsia"/>
          <w:b/>
          <w:sz w:val="24"/>
          <w:u w:val="single"/>
          <w:lang w:eastAsia="en-GB"/>
        </w:rPr>
        <w:t xml:space="preserve"> </w:t>
      </w:r>
    </w:p>
    <w:tbl>
      <w:tblPr>
        <w:tblStyle w:val="TableGrid"/>
        <w:tblW w:w="0" w:type="auto"/>
        <w:jc w:val="center"/>
        <w:tblLook w:val="04A0" w:firstRow="1" w:lastRow="0" w:firstColumn="1" w:lastColumn="0" w:noHBand="0" w:noVBand="1"/>
      </w:tblPr>
      <w:tblGrid>
        <w:gridCol w:w="3681"/>
        <w:gridCol w:w="4394"/>
      </w:tblGrid>
      <w:tr w:rsidR="00B11806" w:rsidRPr="00B11806" w14:paraId="6A4B190A" w14:textId="77777777" w:rsidTr="00B11806">
        <w:trPr>
          <w:jc w:val="center"/>
        </w:trPr>
        <w:tc>
          <w:tcPr>
            <w:tcW w:w="3681" w:type="dxa"/>
          </w:tcPr>
          <w:p w14:paraId="763ABC31" w14:textId="77777777" w:rsidR="00B11806" w:rsidRPr="00B11806" w:rsidRDefault="00B11806" w:rsidP="00B11806">
            <w:pPr>
              <w:rPr>
                <w:sz w:val="18"/>
                <w:szCs w:val="18"/>
              </w:rPr>
            </w:pPr>
            <w:r w:rsidRPr="00B11806">
              <w:rPr>
                <w:sz w:val="18"/>
                <w:szCs w:val="18"/>
              </w:rPr>
              <w:t>Appointed by</w:t>
            </w:r>
          </w:p>
        </w:tc>
        <w:tc>
          <w:tcPr>
            <w:tcW w:w="4394" w:type="dxa"/>
          </w:tcPr>
          <w:p w14:paraId="46529C83" w14:textId="77777777" w:rsidR="00B11806" w:rsidRPr="00B11806" w:rsidRDefault="00B11806" w:rsidP="00B11806">
            <w:pPr>
              <w:rPr>
                <w:b/>
                <w:sz w:val="18"/>
                <w:szCs w:val="18"/>
              </w:rPr>
            </w:pPr>
            <w:r w:rsidRPr="00B11806">
              <w:rPr>
                <w:b/>
                <w:sz w:val="18"/>
                <w:szCs w:val="18"/>
              </w:rPr>
              <w:t>Full Council</w:t>
            </w:r>
          </w:p>
        </w:tc>
      </w:tr>
      <w:tr w:rsidR="00B11806" w:rsidRPr="00B11806" w14:paraId="4EE0C9D1" w14:textId="77777777" w:rsidTr="00B11806">
        <w:trPr>
          <w:jc w:val="center"/>
        </w:trPr>
        <w:tc>
          <w:tcPr>
            <w:tcW w:w="3681" w:type="dxa"/>
          </w:tcPr>
          <w:p w14:paraId="5E0C9176" w14:textId="77777777" w:rsidR="00B11806" w:rsidRPr="00B11806" w:rsidRDefault="00B11806" w:rsidP="00B11806">
            <w:pPr>
              <w:rPr>
                <w:sz w:val="18"/>
                <w:szCs w:val="18"/>
              </w:rPr>
            </w:pPr>
            <w:r w:rsidRPr="00B11806">
              <w:rPr>
                <w:sz w:val="18"/>
                <w:szCs w:val="18"/>
              </w:rPr>
              <w:t>Quorum</w:t>
            </w:r>
          </w:p>
        </w:tc>
        <w:tc>
          <w:tcPr>
            <w:tcW w:w="4394" w:type="dxa"/>
          </w:tcPr>
          <w:p w14:paraId="23354D3C" w14:textId="77777777" w:rsidR="00B11806" w:rsidRPr="00B11806" w:rsidRDefault="00B11806" w:rsidP="00B11806">
            <w:pPr>
              <w:rPr>
                <w:b/>
                <w:sz w:val="18"/>
                <w:szCs w:val="18"/>
              </w:rPr>
            </w:pPr>
            <w:r w:rsidRPr="00B11806">
              <w:rPr>
                <w:b/>
                <w:sz w:val="18"/>
                <w:szCs w:val="18"/>
              </w:rPr>
              <w:t>Three</w:t>
            </w:r>
          </w:p>
        </w:tc>
      </w:tr>
      <w:tr w:rsidR="00B11806" w:rsidRPr="00B11806" w14:paraId="71C92454" w14:textId="77777777" w:rsidTr="00B11806">
        <w:trPr>
          <w:jc w:val="center"/>
        </w:trPr>
        <w:tc>
          <w:tcPr>
            <w:tcW w:w="3681" w:type="dxa"/>
          </w:tcPr>
          <w:p w14:paraId="20AB3AA8" w14:textId="77777777" w:rsidR="00B11806" w:rsidRPr="00B11806" w:rsidRDefault="00B11806" w:rsidP="00B11806">
            <w:pPr>
              <w:rPr>
                <w:sz w:val="18"/>
                <w:szCs w:val="18"/>
              </w:rPr>
            </w:pPr>
            <w:r w:rsidRPr="00B11806">
              <w:rPr>
                <w:sz w:val="18"/>
                <w:szCs w:val="18"/>
              </w:rPr>
              <w:t>Membership/Chairmanship Renewed</w:t>
            </w:r>
          </w:p>
        </w:tc>
        <w:tc>
          <w:tcPr>
            <w:tcW w:w="4394" w:type="dxa"/>
          </w:tcPr>
          <w:p w14:paraId="63F60FCD" w14:textId="77777777" w:rsidR="00B11806" w:rsidRPr="00B11806" w:rsidRDefault="00B11806" w:rsidP="00B11806">
            <w:pPr>
              <w:rPr>
                <w:b/>
                <w:sz w:val="18"/>
                <w:szCs w:val="18"/>
              </w:rPr>
            </w:pPr>
            <w:r w:rsidRPr="00B11806">
              <w:rPr>
                <w:b/>
                <w:sz w:val="18"/>
                <w:szCs w:val="18"/>
              </w:rPr>
              <w:t>Annually at Annual Parish Council Meeting</w:t>
            </w:r>
          </w:p>
        </w:tc>
      </w:tr>
      <w:tr w:rsidR="00B11806" w:rsidRPr="00B11806" w14:paraId="119A8A1C" w14:textId="77777777" w:rsidTr="00B11806">
        <w:trPr>
          <w:jc w:val="center"/>
        </w:trPr>
        <w:tc>
          <w:tcPr>
            <w:tcW w:w="3681" w:type="dxa"/>
          </w:tcPr>
          <w:p w14:paraId="4C83AA31" w14:textId="77777777" w:rsidR="00B11806" w:rsidRPr="00B11806" w:rsidRDefault="00B11806" w:rsidP="00B11806">
            <w:pPr>
              <w:rPr>
                <w:sz w:val="18"/>
                <w:szCs w:val="18"/>
              </w:rPr>
            </w:pPr>
            <w:r w:rsidRPr="00B11806">
              <w:rPr>
                <w:sz w:val="18"/>
                <w:szCs w:val="18"/>
              </w:rPr>
              <w:t>Minimum number of meetings</w:t>
            </w:r>
          </w:p>
        </w:tc>
        <w:tc>
          <w:tcPr>
            <w:tcW w:w="4394" w:type="dxa"/>
          </w:tcPr>
          <w:p w14:paraId="7225076B" w14:textId="77777777" w:rsidR="00B11806" w:rsidRPr="00B11806" w:rsidRDefault="00B11806" w:rsidP="00B11806">
            <w:pPr>
              <w:rPr>
                <w:b/>
                <w:sz w:val="18"/>
                <w:szCs w:val="18"/>
              </w:rPr>
            </w:pPr>
            <w:r w:rsidRPr="00B11806">
              <w:rPr>
                <w:b/>
                <w:sz w:val="18"/>
                <w:szCs w:val="18"/>
              </w:rPr>
              <w:t xml:space="preserve">One per annum, other on a </w:t>
            </w:r>
            <w:proofErr w:type="gramStart"/>
            <w:r w:rsidRPr="00B11806">
              <w:rPr>
                <w:b/>
                <w:sz w:val="18"/>
                <w:szCs w:val="18"/>
              </w:rPr>
              <w:t>needs</w:t>
            </w:r>
            <w:proofErr w:type="gramEnd"/>
            <w:r w:rsidRPr="00B11806">
              <w:rPr>
                <w:b/>
                <w:sz w:val="18"/>
                <w:szCs w:val="18"/>
              </w:rPr>
              <w:t xml:space="preserve"> basis</w:t>
            </w:r>
          </w:p>
        </w:tc>
      </w:tr>
      <w:tr w:rsidR="00B11806" w:rsidRPr="00B11806" w14:paraId="077120F0" w14:textId="77777777" w:rsidTr="00B11806">
        <w:trPr>
          <w:jc w:val="center"/>
        </w:trPr>
        <w:tc>
          <w:tcPr>
            <w:tcW w:w="3681" w:type="dxa"/>
          </w:tcPr>
          <w:p w14:paraId="70B11FEC" w14:textId="77777777" w:rsidR="00B11806" w:rsidRPr="00B11806" w:rsidRDefault="00B11806" w:rsidP="00B11806">
            <w:pPr>
              <w:rPr>
                <w:sz w:val="18"/>
                <w:szCs w:val="18"/>
              </w:rPr>
            </w:pPr>
            <w:r w:rsidRPr="00B11806">
              <w:rPr>
                <w:sz w:val="18"/>
                <w:szCs w:val="18"/>
              </w:rPr>
              <w:t>Delegated authority for decisions</w:t>
            </w:r>
          </w:p>
        </w:tc>
        <w:tc>
          <w:tcPr>
            <w:tcW w:w="4394" w:type="dxa"/>
          </w:tcPr>
          <w:p w14:paraId="56229313" w14:textId="77777777" w:rsidR="00B11806" w:rsidRPr="00B11806" w:rsidRDefault="00B11806" w:rsidP="00B11806">
            <w:pPr>
              <w:rPr>
                <w:b/>
                <w:sz w:val="18"/>
                <w:szCs w:val="18"/>
              </w:rPr>
            </w:pPr>
            <w:r w:rsidRPr="00B11806">
              <w:rPr>
                <w:b/>
                <w:sz w:val="18"/>
                <w:szCs w:val="18"/>
              </w:rPr>
              <w:t>No</w:t>
            </w:r>
          </w:p>
        </w:tc>
      </w:tr>
      <w:tr w:rsidR="00B11806" w:rsidRPr="00B11806" w14:paraId="33B73FC7" w14:textId="77777777" w:rsidTr="00B11806">
        <w:trPr>
          <w:jc w:val="center"/>
        </w:trPr>
        <w:tc>
          <w:tcPr>
            <w:tcW w:w="3681" w:type="dxa"/>
          </w:tcPr>
          <w:p w14:paraId="1A095348" w14:textId="77777777" w:rsidR="00B11806" w:rsidRPr="00B11806" w:rsidRDefault="00B11806" w:rsidP="00B11806">
            <w:pPr>
              <w:rPr>
                <w:sz w:val="18"/>
                <w:szCs w:val="18"/>
              </w:rPr>
            </w:pPr>
            <w:r w:rsidRPr="00B11806">
              <w:rPr>
                <w:sz w:val="18"/>
                <w:szCs w:val="18"/>
              </w:rPr>
              <w:t>Delegated authority for own budget</w:t>
            </w:r>
          </w:p>
        </w:tc>
        <w:tc>
          <w:tcPr>
            <w:tcW w:w="4394" w:type="dxa"/>
          </w:tcPr>
          <w:p w14:paraId="72CCBE8E" w14:textId="77777777" w:rsidR="00B11806" w:rsidRPr="00B11806" w:rsidRDefault="00B11806" w:rsidP="00B11806">
            <w:pPr>
              <w:rPr>
                <w:b/>
                <w:sz w:val="18"/>
                <w:szCs w:val="18"/>
              </w:rPr>
            </w:pPr>
            <w:r w:rsidRPr="00B11806">
              <w:rPr>
                <w:b/>
                <w:sz w:val="18"/>
                <w:szCs w:val="18"/>
              </w:rPr>
              <w:t>No</w:t>
            </w:r>
          </w:p>
        </w:tc>
      </w:tr>
      <w:tr w:rsidR="00B11806" w:rsidRPr="00B11806" w14:paraId="3A46FAA1" w14:textId="77777777" w:rsidTr="00B11806">
        <w:trPr>
          <w:jc w:val="center"/>
        </w:trPr>
        <w:tc>
          <w:tcPr>
            <w:tcW w:w="3681" w:type="dxa"/>
          </w:tcPr>
          <w:p w14:paraId="1816883E" w14:textId="77777777" w:rsidR="00B11806" w:rsidRPr="00B11806" w:rsidRDefault="00B11806" w:rsidP="00B11806">
            <w:pPr>
              <w:rPr>
                <w:sz w:val="18"/>
                <w:szCs w:val="18"/>
              </w:rPr>
            </w:pPr>
            <w:r w:rsidRPr="00B11806">
              <w:rPr>
                <w:sz w:val="18"/>
                <w:szCs w:val="18"/>
              </w:rPr>
              <w:t>Can appoint Sub-Committee</w:t>
            </w:r>
          </w:p>
        </w:tc>
        <w:tc>
          <w:tcPr>
            <w:tcW w:w="4394" w:type="dxa"/>
          </w:tcPr>
          <w:p w14:paraId="337568EC" w14:textId="77777777" w:rsidR="00B11806" w:rsidRPr="00B11806" w:rsidRDefault="00B11806" w:rsidP="00B11806">
            <w:pPr>
              <w:rPr>
                <w:b/>
                <w:sz w:val="18"/>
                <w:szCs w:val="18"/>
              </w:rPr>
            </w:pPr>
            <w:r w:rsidRPr="00B11806">
              <w:rPr>
                <w:b/>
                <w:sz w:val="18"/>
                <w:szCs w:val="18"/>
              </w:rPr>
              <w:t>No</w:t>
            </w:r>
          </w:p>
        </w:tc>
      </w:tr>
    </w:tbl>
    <w:p w14:paraId="5009C49C" w14:textId="77777777" w:rsidR="00B11806" w:rsidRPr="00B11806" w:rsidRDefault="00B11806" w:rsidP="00B11806">
      <w:pPr>
        <w:rPr>
          <w:rFonts w:eastAsiaTheme="minorEastAsia"/>
          <w:lang w:eastAsia="en-GB"/>
        </w:rPr>
      </w:pPr>
    </w:p>
    <w:p w14:paraId="21C87183" w14:textId="77777777" w:rsidR="00B11806" w:rsidRPr="00B11806" w:rsidRDefault="00B11806" w:rsidP="00B11806">
      <w:pPr>
        <w:autoSpaceDE w:val="0"/>
        <w:autoSpaceDN w:val="0"/>
        <w:spacing w:after="0" w:line="240" w:lineRule="auto"/>
        <w:ind w:firstLine="720"/>
        <w:rPr>
          <w:rFonts w:ascii="Verdana" w:eastAsiaTheme="minorEastAsia" w:hAnsi="Verdana"/>
          <w:iCs/>
          <w:sz w:val="20"/>
          <w:szCs w:val="20"/>
          <w:lang w:eastAsia="en-GB"/>
        </w:rPr>
      </w:pPr>
      <w:r w:rsidRPr="00B11806">
        <w:rPr>
          <w:rFonts w:ascii="Verdana" w:eastAsiaTheme="minorEastAsia" w:hAnsi="Verdana"/>
          <w:iCs/>
          <w:sz w:val="20"/>
          <w:szCs w:val="20"/>
          <w:lang w:eastAsia="en-GB"/>
        </w:rPr>
        <w:t>1.</w:t>
      </w:r>
      <w:r w:rsidRPr="00B11806">
        <w:rPr>
          <w:rFonts w:ascii="Verdana" w:eastAsiaTheme="minorEastAsia" w:hAnsi="Verdana"/>
          <w:iCs/>
          <w:sz w:val="20"/>
          <w:szCs w:val="20"/>
          <w:lang w:eastAsia="en-GB"/>
        </w:rPr>
        <w:tab/>
        <w:t>Objectives</w:t>
      </w:r>
    </w:p>
    <w:p w14:paraId="21B76417" w14:textId="77777777" w:rsidR="00B11806" w:rsidRPr="00B11806" w:rsidRDefault="00B11806" w:rsidP="00B11806">
      <w:pPr>
        <w:spacing w:before="100" w:beforeAutospacing="1"/>
        <w:ind w:left="720"/>
        <w:jc w:val="both"/>
        <w:rPr>
          <w:rFonts w:ascii="Verdana" w:eastAsiaTheme="minorEastAsia" w:hAnsi="Verdana"/>
          <w:iCs/>
          <w:sz w:val="20"/>
          <w:szCs w:val="20"/>
          <w:lang w:eastAsia="en-GB"/>
        </w:rPr>
      </w:pPr>
      <w:r w:rsidRPr="00B11806">
        <w:rPr>
          <w:rFonts w:ascii="Verdana" w:eastAsiaTheme="minorEastAsia" w:hAnsi="Verdana"/>
          <w:iCs/>
          <w:sz w:val="20"/>
          <w:szCs w:val="20"/>
          <w:lang w:eastAsia="en-GB"/>
        </w:rPr>
        <w:t xml:space="preserve">To keep under review the provision of existing burial and interment facilities for the residents of Strensall with </w:t>
      </w:r>
      <w:proofErr w:type="spellStart"/>
      <w:r w:rsidRPr="00B11806">
        <w:rPr>
          <w:rFonts w:ascii="Verdana" w:eastAsiaTheme="minorEastAsia" w:hAnsi="Verdana"/>
          <w:iCs/>
          <w:sz w:val="20"/>
          <w:szCs w:val="20"/>
          <w:lang w:eastAsia="en-GB"/>
        </w:rPr>
        <w:t>Towthorpe</w:t>
      </w:r>
      <w:proofErr w:type="spellEnd"/>
      <w:r w:rsidRPr="00B11806">
        <w:rPr>
          <w:rFonts w:ascii="Verdana" w:eastAsiaTheme="minorEastAsia" w:hAnsi="Verdana"/>
          <w:iCs/>
          <w:sz w:val="20"/>
          <w:szCs w:val="20"/>
          <w:lang w:eastAsia="en-GB"/>
        </w:rPr>
        <w:t xml:space="preserve"> at the Burial Ground on Sheriff Hutton Road, Strensall. To oversee the </w:t>
      </w:r>
      <w:proofErr w:type="gramStart"/>
      <w:r w:rsidRPr="00B11806">
        <w:rPr>
          <w:rFonts w:ascii="Verdana" w:eastAsiaTheme="minorEastAsia" w:hAnsi="Verdana"/>
          <w:iCs/>
          <w:sz w:val="20"/>
          <w:szCs w:val="20"/>
          <w:lang w:eastAsia="en-GB"/>
        </w:rPr>
        <w:t>day to day</w:t>
      </w:r>
      <w:proofErr w:type="gramEnd"/>
      <w:r w:rsidRPr="00B11806">
        <w:rPr>
          <w:rFonts w:ascii="Verdana" w:eastAsiaTheme="minorEastAsia" w:hAnsi="Verdana"/>
          <w:iCs/>
          <w:sz w:val="20"/>
          <w:szCs w:val="20"/>
          <w:lang w:eastAsia="en-GB"/>
        </w:rPr>
        <w:t xml:space="preserve"> maintenance of the Burial Ground except </w:t>
      </w:r>
      <w:proofErr w:type="gramStart"/>
      <w:r w:rsidRPr="00B11806">
        <w:rPr>
          <w:rFonts w:ascii="Verdana" w:eastAsiaTheme="minorEastAsia" w:hAnsi="Verdana"/>
          <w:iCs/>
          <w:sz w:val="20"/>
          <w:szCs w:val="20"/>
          <w:lang w:eastAsia="en-GB"/>
        </w:rPr>
        <w:t>where</w:t>
      </w:r>
      <w:proofErr w:type="gramEnd"/>
      <w:r w:rsidRPr="00B11806">
        <w:rPr>
          <w:rFonts w:ascii="Verdana" w:eastAsiaTheme="minorEastAsia" w:hAnsi="Verdana"/>
          <w:iCs/>
          <w:sz w:val="20"/>
          <w:szCs w:val="20"/>
          <w:lang w:eastAsia="en-GB"/>
        </w:rPr>
        <w:t xml:space="preserve"> delegated to the Burial Clerk. To review and draft annually the Burial Ground structure of fees, rules and regulations for services provided in the Burial Ground, for approve by the Parish Council.</w:t>
      </w:r>
    </w:p>
    <w:p w14:paraId="398B5062" w14:textId="38FD5D6D" w:rsidR="001433FF" w:rsidRPr="00360C97" w:rsidRDefault="007261F8" w:rsidP="00360C97">
      <w:pPr>
        <w:pStyle w:val="NormalWeb"/>
        <w:ind w:firstLine="720"/>
        <w:rPr>
          <w:rFonts w:ascii="Bookman Old Style" w:eastAsiaTheme="minorHAnsi" w:hAnsi="Bookman Old Style" w:cstheme="minorBidi"/>
          <w:sz w:val="22"/>
          <w:szCs w:val="22"/>
          <w:lang w:eastAsia="en-US"/>
        </w:rPr>
      </w:pPr>
      <w:r w:rsidRPr="00360C97">
        <w:rPr>
          <w:rFonts w:ascii="Bookman Old Style" w:eastAsiaTheme="minorHAnsi" w:hAnsi="Bookman Old Style" w:cstheme="minorBidi"/>
          <w:sz w:val="22"/>
          <w:szCs w:val="22"/>
          <w:lang w:eastAsia="en-US"/>
        </w:rPr>
        <w:t xml:space="preserve">(v) </w:t>
      </w:r>
      <w:r w:rsidR="00091C6F" w:rsidRPr="00360C97">
        <w:rPr>
          <w:rFonts w:ascii="Bookman Old Style" w:eastAsiaTheme="minorHAnsi" w:hAnsi="Bookman Old Style" w:cstheme="minorBidi"/>
          <w:sz w:val="22"/>
          <w:szCs w:val="22"/>
          <w:lang w:eastAsia="en-US"/>
        </w:rPr>
        <w:t>Trees</w:t>
      </w:r>
      <w:r w:rsidR="006F4FB4" w:rsidRPr="00360C97">
        <w:rPr>
          <w:rFonts w:ascii="Bookman Old Style" w:eastAsiaTheme="minorHAnsi" w:hAnsi="Bookman Old Style" w:cstheme="minorBidi"/>
          <w:sz w:val="22"/>
          <w:szCs w:val="22"/>
          <w:lang w:eastAsia="en-US"/>
        </w:rPr>
        <w:t>, Allotments</w:t>
      </w:r>
      <w:r w:rsidR="00091C6F" w:rsidRPr="00360C97">
        <w:rPr>
          <w:rFonts w:ascii="Bookman Old Style" w:eastAsiaTheme="minorHAnsi" w:hAnsi="Bookman Old Style" w:cstheme="minorBidi"/>
          <w:sz w:val="22"/>
          <w:szCs w:val="22"/>
          <w:lang w:eastAsia="en-US"/>
        </w:rPr>
        <w:t xml:space="preserve"> &amp; Open Spaces Committee</w:t>
      </w:r>
      <w:r w:rsidRPr="00360C97">
        <w:rPr>
          <w:rFonts w:ascii="Bookman Old Style" w:eastAsiaTheme="minorHAnsi" w:hAnsi="Bookman Old Style" w:cstheme="minorBidi"/>
          <w:sz w:val="22"/>
          <w:szCs w:val="22"/>
          <w:lang w:eastAsia="en-US"/>
        </w:rPr>
        <w:tab/>
      </w:r>
    </w:p>
    <w:p w14:paraId="3FF5379B" w14:textId="1344282B" w:rsidR="001433FF" w:rsidRDefault="001433FF" w:rsidP="000B72F5">
      <w:pPr>
        <w:pStyle w:val="NormalWeb"/>
        <w:rPr>
          <w:rFonts w:ascii="Bookman Old Style" w:eastAsiaTheme="minorHAnsi" w:hAnsi="Bookman Old Style" w:cstheme="minorBidi"/>
          <w:sz w:val="22"/>
          <w:szCs w:val="22"/>
          <w:lang w:eastAsia="en-US"/>
        </w:rPr>
      </w:pPr>
      <w:r w:rsidRPr="00C65538">
        <w:rPr>
          <w:rFonts w:ascii="Bookman Old Style" w:eastAsiaTheme="minorHAnsi" w:hAnsi="Bookman Old Style" w:cstheme="minorBidi"/>
          <w:color w:val="FF0000"/>
          <w:sz w:val="22"/>
          <w:szCs w:val="22"/>
          <w:lang w:eastAsia="en-US"/>
        </w:rPr>
        <w:tab/>
      </w:r>
      <w:r w:rsidRPr="00360C97">
        <w:rPr>
          <w:rFonts w:ascii="Bookman Old Style" w:eastAsiaTheme="minorHAnsi" w:hAnsi="Bookman Old Style" w:cstheme="minorBidi"/>
          <w:sz w:val="22"/>
          <w:szCs w:val="22"/>
          <w:lang w:eastAsia="en-US"/>
        </w:rPr>
        <w:t>Cllrs</w:t>
      </w:r>
      <w:r w:rsidR="009C78A2" w:rsidRPr="00360C97">
        <w:rPr>
          <w:rFonts w:ascii="Bookman Old Style" w:eastAsiaTheme="minorHAnsi" w:hAnsi="Bookman Old Style" w:cstheme="minorBidi"/>
          <w:sz w:val="22"/>
          <w:szCs w:val="22"/>
          <w:lang w:eastAsia="en-US"/>
        </w:rPr>
        <w:t xml:space="preserve"> Chambers, Fisher</w:t>
      </w:r>
      <w:r w:rsidR="00F13A01" w:rsidRPr="00360C97">
        <w:rPr>
          <w:rFonts w:ascii="Bookman Old Style" w:eastAsiaTheme="minorHAnsi" w:hAnsi="Bookman Old Style" w:cstheme="minorBidi"/>
          <w:sz w:val="22"/>
          <w:szCs w:val="22"/>
          <w:lang w:eastAsia="en-US"/>
        </w:rPr>
        <w:t xml:space="preserve">, </w:t>
      </w:r>
      <w:r w:rsidR="00360C97" w:rsidRPr="00360C97">
        <w:rPr>
          <w:rFonts w:ascii="Bookman Old Style" w:eastAsiaTheme="minorHAnsi" w:hAnsi="Bookman Old Style" w:cstheme="minorBidi"/>
          <w:sz w:val="22"/>
          <w:szCs w:val="22"/>
          <w:lang w:eastAsia="en-US"/>
        </w:rPr>
        <w:t xml:space="preserve">Hide </w:t>
      </w:r>
      <w:r w:rsidR="003B533A" w:rsidRPr="00360C97">
        <w:rPr>
          <w:rFonts w:ascii="Bookman Old Style" w:eastAsiaTheme="minorHAnsi" w:hAnsi="Bookman Old Style" w:cstheme="minorBidi"/>
          <w:sz w:val="22"/>
          <w:szCs w:val="22"/>
          <w:lang w:eastAsia="en-US"/>
        </w:rPr>
        <w:t xml:space="preserve">and </w:t>
      </w:r>
      <w:r w:rsidR="00360C97" w:rsidRPr="00360C97">
        <w:rPr>
          <w:rFonts w:ascii="Bookman Old Style" w:eastAsiaTheme="minorHAnsi" w:hAnsi="Bookman Old Style" w:cstheme="minorBidi"/>
          <w:sz w:val="22"/>
          <w:szCs w:val="22"/>
          <w:lang w:eastAsia="en-US"/>
        </w:rPr>
        <w:t>Shirbon</w:t>
      </w:r>
      <w:r w:rsidR="009C78A2" w:rsidRPr="00360C97">
        <w:rPr>
          <w:rFonts w:ascii="Bookman Old Style" w:eastAsiaTheme="minorHAnsi" w:hAnsi="Bookman Old Style" w:cstheme="minorBidi"/>
          <w:sz w:val="22"/>
          <w:szCs w:val="22"/>
          <w:lang w:eastAsia="en-US"/>
        </w:rPr>
        <w:t xml:space="preserve"> </w:t>
      </w:r>
    </w:p>
    <w:p w14:paraId="7A61C9CB" w14:textId="77777777" w:rsidR="00BA5B2A" w:rsidRPr="00BA5B2A" w:rsidRDefault="00BA5B2A" w:rsidP="00BA5B2A">
      <w:pPr>
        <w:jc w:val="center"/>
        <w:rPr>
          <w:rFonts w:eastAsiaTheme="minorEastAsia"/>
          <w:b/>
          <w:sz w:val="24"/>
          <w:u w:val="single"/>
          <w:lang w:eastAsia="en-GB"/>
        </w:rPr>
      </w:pPr>
      <w:r>
        <w:rPr>
          <w:rFonts w:ascii="Bookman Old Style" w:hAnsi="Bookman Old Style"/>
        </w:rPr>
        <w:tab/>
      </w:r>
      <w:r w:rsidRPr="00BA5B2A">
        <w:rPr>
          <w:rFonts w:ascii="Verdana" w:eastAsiaTheme="minorEastAsia" w:hAnsi="Verdana"/>
          <w:iCs/>
          <w:lang w:eastAsia="en-GB"/>
        </w:rPr>
        <w:t>Terms of Reference</w:t>
      </w:r>
    </w:p>
    <w:tbl>
      <w:tblPr>
        <w:tblStyle w:val="TableGrid"/>
        <w:tblW w:w="0" w:type="auto"/>
        <w:jc w:val="center"/>
        <w:tblLook w:val="04A0" w:firstRow="1" w:lastRow="0" w:firstColumn="1" w:lastColumn="0" w:noHBand="0" w:noVBand="1"/>
      </w:tblPr>
      <w:tblGrid>
        <w:gridCol w:w="3114"/>
        <w:gridCol w:w="4252"/>
      </w:tblGrid>
      <w:tr w:rsidR="00BA5B2A" w:rsidRPr="00BA5B2A" w14:paraId="30376451" w14:textId="77777777" w:rsidTr="00BA5B2A">
        <w:trPr>
          <w:jc w:val="center"/>
        </w:trPr>
        <w:tc>
          <w:tcPr>
            <w:tcW w:w="3114" w:type="dxa"/>
          </w:tcPr>
          <w:p w14:paraId="14876783" w14:textId="77777777" w:rsidR="00BA5B2A" w:rsidRPr="00BA5B2A" w:rsidRDefault="00BA5B2A" w:rsidP="00BA5B2A">
            <w:pPr>
              <w:rPr>
                <w:sz w:val="18"/>
                <w:szCs w:val="18"/>
              </w:rPr>
            </w:pPr>
            <w:r w:rsidRPr="00BA5B2A">
              <w:rPr>
                <w:sz w:val="18"/>
                <w:szCs w:val="18"/>
              </w:rPr>
              <w:t>Appointed by</w:t>
            </w:r>
          </w:p>
        </w:tc>
        <w:tc>
          <w:tcPr>
            <w:tcW w:w="4252" w:type="dxa"/>
          </w:tcPr>
          <w:p w14:paraId="299ABC52" w14:textId="77777777" w:rsidR="00BA5B2A" w:rsidRPr="00BA5B2A" w:rsidRDefault="00BA5B2A" w:rsidP="00BA5B2A">
            <w:pPr>
              <w:rPr>
                <w:b/>
                <w:sz w:val="18"/>
                <w:szCs w:val="18"/>
              </w:rPr>
            </w:pPr>
            <w:r w:rsidRPr="00BA5B2A">
              <w:rPr>
                <w:b/>
                <w:sz w:val="18"/>
                <w:szCs w:val="18"/>
              </w:rPr>
              <w:t>Full Council</w:t>
            </w:r>
          </w:p>
        </w:tc>
      </w:tr>
      <w:tr w:rsidR="00BA5B2A" w:rsidRPr="00BA5B2A" w14:paraId="3227E321" w14:textId="77777777" w:rsidTr="00BA5B2A">
        <w:trPr>
          <w:jc w:val="center"/>
        </w:trPr>
        <w:tc>
          <w:tcPr>
            <w:tcW w:w="3114" w:type="dxa"/>
          </w:tcPr>
          <w:p w14:paraId="581038B0" w14:textId="77777777" w:rsidR="00BA5B2A" w:rsidRPr="00BA5B2A" w:rsidRDefault="00BA5B2A" w:rsidP="00BA5B2A">
            <w:pPr>
              <w:rPr>
                <w:sz w:val="18"/>
                <w:szCs w:val="18"/>
              </w:rPr>
            </w:pPr>
            <w:r w:rsidRPr="00BA5B2A">
              <w:rPr>
                <w:sz w:val="18"/>
                <w:szCs w:val="18"/>
              </w:rPr>
              <w:t>Quorum</w:t>
            </w:r>
          </w:p>
        </w:tc>
        <w:tc>
          <w:tcPr>
            <w:tcW w:w="4252" w:type="dxa"/>
          </w:tcPr>
          <w:p w14:paraId="015B99CC" w14:textId="77777777" w:rsidR="00BA5B2A" w:rsidRPr="00BA5B2A" w:rsidRDefault="00BA5B2A" w:rsidP="00BA5B2A">
            <w:pPr>
              <w:rPr>
                <w:b/>
                <w:sz w:val="18"/>
                <w:szCs w:val="18"/>
              </w:rPr>
            </w:pPr>
            <w:r w:rsidRPr="00BA5B2A">
              <w:rPr>
                <w:b/>
                <w:sz w:val="18"/>
                <w:szCs w:val="18"/>
              </w:rPr>
              <w:t>Three</w:t>
            </w:r>
          </w:p>
        </w:tc>
      </w:tr>
      <w:tr w:rsidR="00BA5B2A" w:rsidRPr="00BA5B2A" w14:paraId="1F10A3D5" w14:textId="77777777" w:rsidTr="00BA5B2A">
        <w:trPr>
          <w:jc w:val="center"/>
        </w:trPr>
        <w:tc>
          <w:tcPr>
            <w:tcW w:w="3114" w:type="dxa"/>
          </w:tcPr>
          <w:p w14:paraId="3F412F6C" w14:textId="77777777" w:rsidR="00BA5B2A" w:rsidRPr="00BA5B2A" w:rsidRDefault="00BA5B2A" w:rsidP="00BA5B2A">
            <w:pPr>
              <w:rPr>
                <w:sz w:val="18"/>
                <w:szCs w:val="18"/>
              </w:rPr>
            </w:pPr>
            <w:r w:rsidRPr="00BA5B2A">
              <w:rPr>
                <w:sz w:val="18"/>
                <w:szCs w:val="18"/>
              </w:rPr>
              <w:t>Membership/Chairmanship Renewed</w:t>
            </w:r>
          </w:p>
        </w:tc>
        <w:tc>
          <w:tcPr>
            <w:tcW w:w="4252" w:type="dxa"/>
          </w:tcPr>
          <w:p w14:paraId="42C51DAF" w14:textId="77777777" w:rsidR="00BA5B2A" w:rsidRPr="00BA5B2A" w:rsidRDefault="00BA5B2A" w:rsidP="00BA5B2A">
            <w:pPr>
              <w:rPr>
                <w:b/>
                <w:sz w:val="18"/>
                <w:szCs w:val="18"/>
              </w:rPr>
            </w:pPr>
            <w:r w:rsidRPr="00BA5B2A">
              <w:rPr>
                <w:b/>
                <w:sz w:val="18"/>
                <w:szCs w:val="18"/>
              </w:rPr>
              <w:t>Annually at Annual Parish Council Meeting</w:t>
            </w:r>
          </w:p>
        </w:tc>
      </w:tr>
      <w:tr w:rsidR="00BA5B2A" w:rsidRPr="00BA5B2A" w14:paraId="15941DBF" w14:textId="77777777" w:rsidTr="00BA5B2A">
        <w:trPr>
          <w:jc w:val="center"/>
        </w:trPr>
        <w:tc>
          <w:tcPr>
            <w:tcW w:w="3114" w:type="dxa"/>
          </w:tcPr>
          <w:p w14:paraId="5C69F360" w14:textId="77777777" w:rsidR="00BA5B2A" w:rsidRPr="00BA5B2A" w:rsidRDefault="00BA5B2A" w:rsidP="00BA5B2A">
            <w:pPr>
              <w:rPr>
                <w:sz w:val="18"/>
                <w:szCs w:val="18"/>
              </w:rPr>
            </w:pPr>
            <w:r w:rsidRPr="00BA5B2A">
              <w:rPr>
                <w:sz w:val="18"/>
                <w:szCs w:val="18"/>
              </w:rPr>
              <w:t>Minimum number of meetings</w:t>
            </w:r>
          </w:p>
        </w:tc>
        <w:tc>
          <w:tcPr>
            <w:tcW w:w="4252" w:type="dxa"/>
          </w:tcPr>
          <w:p w14:paraId="67AA9146" w14:textId="77777777" w:rsidR="00BA5B2A" w:rsidRPr="00BA5B2A" w:rsidRDefault="00BA5B2A" w:rsidP="00BA5B2A">
            <w:pPr>
              <w:rPr>
                <w:b/>
                <w:sz w:val="18"/>
                <w:szCs w:val="18"/>
              </w:rPr>
            </w:pPr>
            <w:r w:rsidRPr="00BA5B2A">
              <w:rPr>
                <w:b/>
                <w:sz w:val="18"/>
                <w:szCs w:val="18"/>
              </w:rPr>
              <w:t xml:space="preserve">One per annum, other on a </w:t>
            </w:r>
            <w:proofErr w:type="gramStart"/>
            <w:r w:rsidRPr="00BA5B2A">
              <w:rPr>
                <w:b/>
                <w:sz w:val="18"/>
                <w:szCs w:val="18"/>
              </w:rPr>
              <w:t>needs</w:t>
            </w:r>
            <w:proofErr w:type="gramEnd"/>
            <w:r w:rsidRPr="00BA5B2A">
              <w:rPr>
                <w:b/>
                <w:sz w:val="18"/>
                <w:szCs w:val="18"/>
              </w:rPr>
              <w:t xml:space="preserve"> basis</w:t>
            </w:r>
          </w:p>
        </w:tc>
      </w:tr>
      <w:tr w:rsidR="00BA5B2A" w:rsidRPr="00BA5B2A" w14:paraId="07A0BDF8" w14:textId="77777777" w:rsidTr="00BA5B2A">
        <w:trPr>
          <w:jc w:val="center"/>
        </w:trPr>
        <w:tc>
          <w:tcPr>
            <w:tcW w:w="3114" w:type="dxa"/>
          </w:tcPr>
          <w:p w14:paraId="6E45F0C4" w14:textId="77777777" w:rsidR="00BA5B2A" w:rsidRPr="00BA5B2A" w:rsidRDefault="00BA5B2A" w:rsidP="00BA5B2A">
            <w:pPr>
              <w:rPr>
                <w:sz w:val="18"/>
                <w:szCs w:val="18"/>
              </w:rPr>
            </w:pPr>
            <w:r w:rsidRPr="00BA5B2A">
              <w:rPr>
                <w:sz w:val="18"/>
                <w:szCs w:val="18"/>
              </w:rPr>
              <w:t>Delegated authority for decisions</w:t>
            </w:r>
          </w:p>
        </w:tc>
        <w:tc>
          <w:tcPr>
            <w:tcW w:w="4252" w:type="dxa"/>
          </w:tcPr>
          <w:p w14:paraId="0C327AE1" w14:textId="77777777" w:rsidR="00BA5B2A" w:rsidRPr="00BA5B2A" w:rsidRDefault="00BA5B2A" w:rsidP="00BA5B2A">
            <w:pPr>
              <w:rPr>
                <w:b/>
                <w:sz w:val="18"/>
                <w:szCs w:val="18"/>
              </w:rPr>
            </w:pPr>
            <w:r w:rsidRPr="00BA5B2A">
              <w:rPr>
                <w:b/>
                <w:sz w:val="18"/>
                <w:szCs w:val="18"/>
              </w:rPr>
              <w:t>No</w:t>
            </w:r>
          </w:p>
        </w:tc>
      </w:tr>
      <w:tr w:rsidR="00BA5B2A" w:rsidRPr="00BA5B2A" w14:paraId="397407B4" w14:textId="77777777" w:rsidTr="00BA5B2A">
        <w:trPr>
          <w:jc w:val="center"/>
        </w:trPr>
        <w:tc>
          <w:tcPr>
            <w:tcW w:w="3114" w:type="dxa"/>
          </w:tcPr>
          <w:p w14:paraId="3CA4775C" w14:textId="77777777" w:rsidR="00BA5B2A" w:rsidRPr="00BA5B2A" w:rsidRDefault="00BA5B2A" w:rsidP="00BA5B2A">
            <w:pPr>
              <w:rPr>
                <w:sz w:val="18"/>
                <w:szCs w:val="18"/>
              </w:rPr>
            </w:pPr>
            <w:r w:rsidRPr="00BA5B2A">
              <w:rPr>
                <w:sz w:val="18"/>
                <w:szCs w:val="18"/>
              </w:rPr>
              <w:t>Delegated authority for own budget</w:t>
            </w:r>
          </w:p>
        </w:tc>
        <w:tc>
          <w:tcPr>
            <w:tcW w:w="4252" w:type="dxa"/>
          </w:tcPr>
          <w:p w14:paraId="0C83DAF8" w14:textId="77777777" w:rsidR="00BA5B2A" w:rsidRPr="00BA5B2A" w:rsidRDefault="00BA5B2A" w:rsidP="00BA5B2A">
            <w:pPr>
              <w:rPr>
                <w:b/>
                <w:sz w:val="18"/>
                <w:szCs w:val="18"/>
              </w:rPr>
            </w:pPr>
            <w:r w:rsidRPr="00BA5B2A">
              <w:rPr>
                <w:b/>
                <w:sz w:val="18"/>
                <w:szCs w:val="18"/>
              </w:rPr>
              <w:t>No</w:t>
            </w:r>
          </w:p>
        </w:tc>
      </w:tr>
      <w:tr w:rsidR="00BA5B2A" w:rsidRPr="00BA5B2A" w14:paraId="74A4B429" w14:textId="77777777" w:rsidTr="00BA5B2A">
        <w:trPr>
          <w:jc w:val="center"/>
        </w:trPr>
        <w:tc>
          <w:tcPr>
            <w:tcW w:w="3114" w:type="dxa"/>
          </w:tcPr>
          <w:p w14:paraId="3358534B" w14:textId="77777777" w:rsidR="00BA5B2A" w:rsidRPr="00BA5B2A" w:rsidRDefault="00BA5B2A" w:rsidP="00BA5B2A">
            <w:pPr>
              <w:rPr>
                <w:sz w:val="18"/>
                <w:szCs w:val="18"/>
              </w:rPr>
            </w:pPr>
            <w:r w:rsidRPr="00BA5B2A">
              <w:rPr>
                <w:sz w:val="18"/>
                <w:szCs w:val="18"/>
              </w:rPr>
              <w:t>Can appoint Sub-Committee</w:t>
            </w:r>
          </w:p>
        </w:tc>
        <w:tc>
          <w:tcPr>
            <w:tcW w:w="4252" w:type="dxa"/>
          </w:tcPr>
          <w:p w14:paraId="5E8021FC" w14:textId="77777777" w:rsidR="00BA5B2A" w:rsidRPr="00BA5B2A" w:rsidRDefault="00BA5B2A" w:rsidP="00BA5B2A">
            <w:pPr>
              <w:rPr>
                <w:b/>
                <w:sz w:val="18"/>
                <w:szCs w:val="18"/>
              </w:rPr>
            </w:pPr>
            <w:r w:rsidRPr="00BA5B2A">
              <w:rPr>
                <w:b/>
                <w:sz w:val="18"/>
                <w:szCs w:val="18"/>
              </w:rPr>
              <w:t>No</w:t>
            </w:r>
          </w:p>
        </w:tc>
      </w:tr>
    </w:tbl>
    <w:p w14:paraId="6DA06D25" w14:textId="77777777" w:rsidR="00BA5B2A" w:rsidRPr="00BA5B2A" w:rsidRDefault="00BA5B2A" w:rsidP="00BA5B2A">
      <w:pPr>
        <w:rPr>
          <w:rFonts w:eastAsiaTheme="minorEastAsia"/>
          <w:lang w:eastAsia="en-GB"/>
        </w:rPr>
      </w:pPr>
    </w:p>
    <w:p w14:paraId="3E882625" w14:textId="77777777" w:rsidR="00BA5B2A" w:rsidRPr="00BA5B2A" w:rsidRDefault="00BA5B2A" w:rsidP="00BA5B2A">
      <w:pPr>
        <w:autoSpaceDE w:val="0"/>
        <w:autoSpaceDN w:val="0"/>
        <w:spacing w:after="0" w:line="240" w:lineRule="auto"/>
        <w:ind w:firstLine="720"/>
        <w:rPr>
          <w:rFonts w:ascii="Verdana" w:eastAsiaTheme="minorEastAsia" w:hAnsi="Verdana"/>
          <w:iCs/>
          <w:sz w:val="20"/>
          <w:szCs w:val="20"/>
          <w:lang w:eastAsia="en-GB"/>
        </w:rPr>
      </w:pPr>
      <w:r w:rsidRPr="00BA5B2A">
        <w:rPr>
          <w:rFonts w:ascii="Verdana" w:eastAsiaTheme="minorEastAsia" w:hAnsi="Verdana"/>
          <w:iCs/>
          <w:sz w:val="20"/>
          <w:szCs w:val="20"/>
          <w:lang w:eastAsia="en-GB"/>
        </w:rPr>
        <w:t>1.</w:t>
      </w:r>
      <w:r w:rsidRPr="00BA5B2A">
        <w:rPr>
          <w:rFonts w:ascii="Verdana" w:eastAsiaTheme="minorEastAsia" w:hAnsi="Verdana"/>
          <w:iCs/>
          <w:sz w:val="20"/>
          <w:szCs w:val="20"/>
          <w:lang w:eastAsia="en-GB"/>
        </w:rPr>
        <w:tab/>
        <w:t>Objectives</w:t>
      </w:r>
    </w:p>
    <w:p w14:paraId="082C1D1B" w14:textId="77777777" w:rsidR="00BA5B2A" w:rsidRPr="00BA5B2A" w:rsidRDefault="00BA5B2A" w:rsidP="00BA5B2A">
      <w:pPr>
        <w:autoSpaceDE w:val="0"/>
        <w:autoSpaceDN w:val="0"/>
        <w:rPr>
          <w:rFonts w:ascii="Verdana" w:eastAsiaTheme="minorEastAsia" w:hAnsi="Verdana"/>
          <w:b/>
          <w:iCs/>
          <w:sz w:val="20"/>
          <w:szCs w:val="20"/>
          <w:lang w:eastAsia="en-GB"/>
        </w:rPr>
      </w:pPr>
    </w:p>
    <w:p w14:paraId="1F65491C" w14:textId="77777777" w:rsidR="00BA5B2A" w:rsidRPr="00BA5B2A" w:rsidRDefault="00BA5B2A" w:rsidP="00BA5B2A">
      <w:pPr>
        <w:spacing w:before="100" w:beforeAutospacing="1"/>
        <w:ind w:left="720"/>
        <w:jc w:val="both"/>
        <w:rPr>
          <w:rFonts w:ascii="Verdana" w:eastAsiaTheme="minorEastAsia" w:hAnsi="Verdana"/>
          <w:iCs/>
          <w:sz w:val="20"/>
          <w:szCs w:val="20"/>
          <w:lang w:eastAsia="en-GB"/>
        </w:rPr>
      </w:pPr>
      <w:r w:rsidRPr="00BA5B2A">
        <w:rPr>
          <w:rFonts w:ascii="Verdana" w:eastAsiaTheme="minorEastAsia" w:hAnsi="Verdana"/>
          <w:iCs/>
          <w:sz w:val="20"/>
          <w:szCs w:val="20"/>
          <w:lang w:eastAsia="en-GB"/>
        </w:rPr>
        <w:t xml:space="preserve">To deal will all matters in relation to trees and grounds maintenance on those pieces of land that the Parish Council owns or leases.  </w:t>
      </w:r>
    </w:p>
    <w:p w14:paraId="1648BED2" w14:textId="0BB288C6" w:rsidR="00360C97" w:rsidRDefault="00360C97" w:rsidP="000B72F5">
      <w:pPr>
        <w:pStyle w:val="NormalWeb"/>
        <w:rPr>
          <w:rFonts w:ascii="Bookman Old Style" w:eastAsiaTheme="minorHAnsi" w:hAnsi="Bookman Old Style" w:cstheme="minorBidi"/>
          <w:sz w:val="22"/>
          <w:szCs w:val="22"/>
          <w:lang w:eastAsia="en-US"/>
        </w:rPr>
      </w:pPr>
    </w:p>
    <w:p w14:paraId="1B5AE830" w14:textId="77777777" w:rsidR="00360C97" w:rsidRPr="00C65538" w:rsidRDefault="00360C97" w:rsidP="000B72F5">
      <w:pPr>
        <w:pStyle w:val="NormalWeb"/>
        <w:rPr>
          <w:rFonts w:ascii="Bookman Old Style" w:eastAsiaTheme="minorHAnsi" w:hAnsi="Bookman Old Style" w:cstheme="minorBidi"/>
          <w:color w:val="FF0000"/>
          <w:sz w:val="22"/>
          <w:szCs w:val="22"/>
          <w:lang w:eastAsia="en-US"/>
        </w:rPr>
      </w:pPr>
    </w:p>
    <w:p w14:paraId="587F9F82" w14:textId="55606EBF" w:rsidR="00A82C24" w:rsidRPr="00481646" w:rsidRDefault="006A5E6F" w:rsidP="000B72F5">
      <w:pPr>
        <w:pStyle w:val="NormalWeb"/>
        <w:rPr>
          <w:rFonts w:ascii="Bookman Old Style" w:eastAsiaTheme="minorHAnsi" w:hAnsi="Bookman Old Style" w:cstheme="minorBidi"/>
          <w:sz w:val="22"/>
          <w:szCs w:val="22"/>
          <w:lang w:eastAsia="en-US"/>
        </w:rPr>
      </w:pPr>
      <w:r w:rsidRPr="00481646">
        <w:rPr>
          <w:rFonts w:ascii="Bookman Old Style" w:eastAsiaTheme="minorHAnsi" w:hAnsi="Bookman Old Style" w:cstheme="minorBidi"/>
          <w:sz w:val="22"/>
          <w:szCs w:val="22"/>
          <w:lang w:eastAsia="en-US"/>
        </w:rPr>
        <w:t>8</w:t>
      </w:r>
      <w:r w:rsidR="0055767C" w:rsidRPr="00481646">
        <w:rPr>
          <w:rFonts w:ascii="Bookman Old Style" w:eastAsiaTheme="minorHAnsi" w:hAnsi="Bookman Old Style" w:cstheme="minorBidi"/>
          <w:sz w:val="22"/>
          <w:szCs w:val="22"/>
          <w:lang w:eastAsia="en-US"/>
        </w:rPr>
        <w:t>.</w:t>
      </w:r>
      <w:r w:rsidR="0055767C" w:rsidRPr="00481646">
        <w:rPr>
          <w:rFonts w:ascii="Bookman Old Style" w:eastAsiaTheme="minorHAnsi" w:hAnsi="Bookman Old Style" w:cstheme="minorBidi"/>
          <w:sz w:val="22"/>
          <w:szCs w:val="22"/>
          <w:lang w:eastAsia="en-US"/>
        </w:rPr>
        <w:tab/>
      </w:r>
      <w:r w:rsidR="00583BCF" w:rsidRPr="00481646">
        <w:rPr>
          <w:rFonts w:ascii="Bookman Old Style" w:eastAsiaTheme="minorHAnsi" w:hAnsi="Bookman Old Style" w:cstheme="minorBidi"/>
          <w:sz w:val="22"/>
          <w:szCs w:val="22"/>
          <w:lang w:eastAsia="en-US"/>
        </w:rPr>
        <w:t>Yorkshire Local Councils Association</w:t>
      </w:r>
    </w:p>
    <w:p w14:paraId="0460D797" w14:textId="0D5E977D" w:rsidR="004D2E0E" w:rsidRPr="00481646" w:rsidRDefault="000A661A" w:rsidP="000B72F5">
      <w:pPr>
        <w:pStyle w:val="NormalWeb"/>
        <w:rPr>
          <w:rFonts w:ascii="Bookman Old Style" w:eastAsiaTheme="minorHAnsi" w:hAnsi="Bookman Old Style" w:cstheme="minorBidi"/>
          <w:sz w:val="22"/>
          <w:szCs w:val="22"/>
          <w:lang w:eastAsia="en-US"/>
        </w:rPr>
      </w:pPr>
      <w:r w:rsidRPr="00481646">
        <w:rPr>
          <w:rFonts w:ascii="Bookman Old Style" w:eastAsiaTheme="minorHAnsi" w:hAnsi="Bookman Old Style" w:cstheme="minorBidi"/>
          <w:sz w:val="22"/>
          <w:szCs w:val="22"/>
          <w:lang w:eastAsia="en-US"/>
        </w:rPr>
        <w:tab/>
      </w:r>
      <w:r w:rsidR="00583BCF" w:rsidRPr="00481646">
        <w:rPr>
          <w:rFonts w:ascii="Bookman Old Style" w:eastAsiaTheme="minorHAnsi" w:hAnsi="Bookman Old Style" w:cstheme="minorBidi"/>
          <w:sz w:val="22"/>
          <w:szCs w:val="22"/>
          <w:lang w:eastAsia="en-US"/>
        </w:rPr>
        <w:t>a)</w:t>
      </w:r>
      <w:r w:rsidR="00583BCF" w:rsidRPr="00481646">
        <w:rPr>
          <w:rFonts w:ascii="Bookman Old Style" w:eastAsiaTheme="minorHAnsi" w:hAnsi="Bookman Old Style" w:cstheme="minorBidi"/>
          <w:sz w:val="22"/>
          <w:szCs w:val="22"/>
          <w:lang w:eastAsia="en-US"/>
        </w:rPr>
        <w:tab/>
      </w:r>
      <w:r w:rsidR="004D2E0E" w:rsidRPr="00481646">
        <w:rPr>
          <w:rFonts w:ascii="Bookman Old Style" w:eastAsiaTheme="minorHAnsi" w:hAnsi="Bookman Old Style" w:cstheme="minorBidi"/>
          <w:sz w:val="22"/>
          <w:szCs w:val="22"/>
          <w:lang w:eastAsia="en-US"/>
        </w:rPr>
        <w:t>To discuss membership for 202</w:t>
      </w:r>
      <w:r w:rsidR="00481646" w:rsidRPr="00481646">
        <w:rPr>
          <w:rFonts w:ascii="Bookman Old Style" w:eastAsiaTheme="minorHAnsi" w:hAnsi="Bookman Old Style" w:cstheme="minorBidi"/>
          <w:sz w:val="22"/>
          <w:szCs w:val="22"/>
          <w:lang w:eastAsia="en-US"/>
        </w:rPr>
        <w:t>5</w:t>
      </w:r>
      <w:r w:rsidR="004D2E0E" w:rsidRPr="00481646">
        <w:rPr>
          <w:rFonts w:ascii="Bookman Old Style" w:eastAsiaTheme="minorHAnsi" w:hAnsi="Bookman Old Style" w:cstheme="minorBidi"/>
          <w:sz w:val="22"/>
          <w:szCs w:val="22"/>
          <w:lang w:eastAsia="en-US"/>
        </w:rPr>
        <w:t>-202</w:t>
      </w:r>
      <w:r w:rsidR="00481646" w:rsidRPr="00481646">
        <w:rPr>
          <w:rFonts w:ascii="Bookman Old Style" w:eastAsiaTheme="minorHAnsi" w:hAnsi="Bookman Old Style" w:cstheme="minorBidi"/>
          <w:sz w:val="22"/>
          <w:szCs w:val="22"/>
          <w:lang w:eastAsia="en-US"/>
        </w:rPr>
        <w:t>6</w:t>
      </w:r>
    </w:p>
    <w:p w14:paraId="4ED0418B" w14:textId="68FEF4FF" w:rsidR="00BB2CB2" w:rsidRPr="00C65538" w:rsidRDefault="00BB2CB2" w:rsidP="00685D50">
      <w:pPr>
        <w:pStyle w:val="NormalWeb"/>
        <w:ind w:left="720"/>
        <w:rPr>
          <w:rFonts w:ascii="Bookman Old Style" w:eastAsiaTheme="minorHAnsi" w:hAnsi="Bookman Old Style" w:cstheme="minorBidi"/>
          <w:color w:val="FF0000"/>
          <w:sz w:val="22"/>
          <w:szCs w:val="22"/>
          <w:lang w:eastAsia="en-US"/>
        </w:rPr>
      </w:pPr>
      <w:r w:rsidRPr="00481646">
        <w:rPr>
          <w:rFonts w:ascii="Bookman Old Style" w:eastAsiaTheme="minorHAnsi" w:hAnsi="Bookman Old Style" w:cstheme="minorBidi"/>
          <w:sz w:val="22"/>
          <w:szCs w:val="22"/>
          <w:lang w:eastAsia="en-US"/>
        </w:rPr>
        <w:t xml:space="preserve">Membership agreed, </w:t>
      </w:r>
      <w:r w:rsidR="00D30AB0" w:rsidRPr="00481646">
        <w:rPr>
          <w:rFonts w:ascii="Bookman Old Style" w:eastAsiaTheme="minorHAnsi" w:hAnsi="Bookman Old Style" w:cstheme="minorBidi"/>
          <w:sz w:val="22"/>
          <w:szCs w:val="22"/>
          <w:lang w:eastAsia="en-US"/>
        </w:rPr>
        <w:t xml:space="preserve">proposed Cllr </w:t>
      </w:r>
      <w:r w:rsidR="00481646" w:rsidRPr="00481646">
        <w:rPr>
          <w:rFonts w:ascii="Bookman Old Style" w:eastAsiaTheme="minorHAnsi" w:hAnsi="Bookman Old Style" w:cstheme="minorBidi"/>
          <w:sz w:val="22"/>
          <w:szCs w:val="22"/>
          <w:lang w:eastAsia="en-US"/>
        </w:rPr>
        <w:t>Bolton</w:t>
      </w:r>
      <w:r w:rsidR="00D30AB0" w:rsidRPr="00481646">
        <w:rPr>
          <w:rFonts w:ascii="Bookman Old Style" w:eastAsiaTheme="minorHAnsi" w:hAnsi="Bookman Old Style" w:cstheme="minorBidi"/>
          <w:sz w:val="22"/>
          <w:szCs w:val="22"/>
          <w:lang w:eastAsia="en-US"/>
        </w:rPr>
        <w:t xml:space="preserve">, seconded Cllr Nunn, </w:t>
      </w:r>
      <w:r w:rsidR="00481646" w:rsidRPr="00481646">
        <w:rPr>
          <w:rFonts w:ascii="Bookman Old Style" w:eastAsiaTheme="minorHAnsi" w:hAnsi="Bookman Old Style" w:cstheme="minorBidi"/>
          <w:sz w:val="22"/>
          <w:szCs w:val="22"/>
          <w:lang w:eastAsia="en-US"/>
        </w:rPr>
        <w:t>Unanimous</w:t>
      </w:r>
      <w:r w:rsidR="00684FC7" w:rsidRPr="00481646">
        <w:rPr>
          <w:rFonts w:ascii="Bookman Old Style" w:eastAsiaTheme="minorHAnsi" w:hAnsi="Bookman Old Style" w:cstheme="minorBidi"/>
          <w:sz w:val="22"/>
          <w:szCs w:val="22"/>
          <w:lang w:eastAsia="en-US"/>
        </w:rPr>
        <w:t>.</w:t>
      </w:r>
    </w:p>
    <w:p w14:paraId="684FEE08" w14:textId="1D975A0B" w:rsidR="003A24E1" w:rsidRPr="00481646" w:rsidRDefault="003A24E1" w:rsidP="004D2E0E">
      <w:pPr>
        <w:pStyle w:val="NormalWeb"/>
        <w:ind w:firstLine="720"/>
        <w:rPr>
          <w:rFonts w:ascii="Bookman Old Style" w:eastAsiaTheme="minorHAnsi" w:hAnsi="Bookman Old Style" w:cstheme="minorBidi"/>
          <w:sz w:val="22"/>
          <w:szCs w:val="22"/>
          <w:lang w:eastAsia="en-US"/>
        </w:rPr>
      </w:pPr>
      <w:r w:rsidRPr="00481646">
        <w:rPr>
          <w:rFonts w:ascii="Bookman Old Style" w:eastAsiaTheme="minorHAnsi" w:hAnsi="Bookman Old Style" w:cstheme="minorBidi"/>
          <w:sz w:val="22"/>
          <w:szCs w:val="22"/>
          <w:lang w:eastAsia="en-US"/>
        </w:rPr>
        <w:t xml:space="preserve">b) </w:t>
      </w:r>
      <w:r w:rsidRPr="00481646">
        <w:rPr>
          <w:rFonts w:ascii="Bookman Old Style" w:eastAsiaTheme="minorHAnsi" w:hAnsi="Bookman Old Style" w:cstheme="minorBidi"/>
          <w:sz w:val="22"/>
          <w:szCs w:val="22"/>
          <w:lang w:eastAsia="en-US"/>
        </w:rPr>
        <w:tab/>
        <w:t>To appoint two representative</w:t>
      </w:r>
      <w:r w:rsidR="003E31D0" w:rsidRPr="00481646">
        <w:rPr>
          <w:rFonts w:ascii="Bookman Old Style" w:eastAsiaTheme="minorHAnsi" w:hAnsi="Bookman Old Style" w:cstheme="minorBidi"/>
          <w:sz w:val="22"/>
          <w:szCs w:val="22"/>
          <w:lang w:eastAsia="en-US"/>
        </w:rPr>
        <w:t>s to attend YLCA branch meetings</w:t>
      </w:r>
    </w:p>
    <w:p w14:paraId="132F4D08" w14:textId="00CF791E" w:rsidR="000A661A" w:rsidRDefault="000A661A" w:rsidP="00C30909">
      <w:pPr>
        <w:pStyle w:val="NormalWeb"/>
        <w:ind w:left="720"/>
        <w:rPr>
          <w:rFonts w:ascii="Bookman Old Style" w:eastAsiaTheme="minorHAnsi" w:hAnsi="Bookman Old Style" w:cstheme="minorBidi"/>
          <w:sz w:val="22"/>
          <w:szCs w:val="22"/>
          <w:lang w:eastAsia="en-US"/>
        </w:rPr>
      </w:pPr>
      <w:r w:rsidRPr="00481646">
        <w:rPr>
          <w:rFonts w:ascii="Bookman Old Style" w:eastAsiaTheme="minorHAnsi" w:hAnsi="Bookman Old Style" w:cstheme="minorBidi"/>
          <w:sz w:val="22"/>
          <w:szCs w:val="22"/>
          <w:lang w:eastAsia="en-US"/>
        </w:rPr>
        <w:t>Vice- Chairma</w:t>
      </w:r>
      <w:r w:rsidR="00933A0C" w:rsidRPr="00481646">
        <w:rPr>
          <w:rFonts w:ascii="Bookman Old Style" w:eastAsiaTheme="minorHAnsi" w:hAnsi="Bookman Old Style" w:cstheme="minorBidi"/>
          <w:sz w:val="22"/>
          <w:szCs w:val="22"/>
          <w:lang w:eastAsia="en-US"/>
        </w:rPr>
        <w:t>n</w:t>
      </w:r>
      <w:r w:rsidR="00D976CB" w:rsidRPr="00481646">
        <w:rPr>
          <w:rFonts w:ascii="Bookman Old Style" w:eastAsiaTheme="minorHAnsi" w:hAnsi="Bookman Old Style" w:cstheme="minorBidi"/>
          <w:sz w:val="22"/>
          <w:szCs w:val="22"/>
          <w:lang w:eastAsia="en-US"/>
        </w:rPr>
        <w:t xml:space="preserve"> and Parish Clerk</w:t>
      </w:r>
      <w:r w:rsidR="000374DB" w:rsidRPr="00481646">
        <w:rPr>
          <w:rFonts w:ascii="Bookman Old Style" w:eastAsiaTheme="minorHAnsi" w:hAnsi="Bookman Old Style" w:cstheme="minorBidi"/>
          <w:sz w:val="22"/>
          <w:szCs w:val="22"/>
          <w:lang w:eastAsia="en-US"/>
        </w:rPr>
        <w:t xml:space="preserve"> were appointed as representatives, Unanimous</w:t>
      </w:r>
    </w:p>
    <w:p w14:paraId="4CDDFE9F" w14:textId="77777777" w:rsidR="00481646" w:rsidRDefault="00481646" w:rsidP="00C30909">
      <w:pPr>
        <w:pStyle w:val="NormalWeb"/>
        <w:ind w:left="720"/>
        <w:rPr>
          <w:rFonts w:ascii="Bookman Old Style" w:eastAsiaTheme="minorHAnsi" w:hAnsi="Bookman Old Style" w:cstheme="minorBidi"/>
          <w:sz w:val="22"/>
          <w:szCs w:val="22"/>
          <w:lang w:eastAsia="en-US"/>
        </w:rPr>
      </w:pPr>
    </w:p>
    <w:p w14:paraId="60DD98B6" w14:textId="6F533B5B" w:rsidR="00AB3496" w:rsidRPr="00DE1DC1" w:rsidRDefault="006A5E6F" w:rsidP="000B72F5">
      <w:pPr>
        <w:pStyle w:val="NormalWeb"/>
        <w:rPr>
          <w:rFonts w:ascii="Bookman Old Style" w:eastAsiaTheme="minorHAnsi" w:hAnsi="Bookman Old Style" w:cstheme="minorBidi"/>
          <w:sz w:val="22"/>
          <w:szCs w:val="22"/>
          <w:lang w:eastAsia="en-US"/>
        </w:rPr>
      </w:pPr>
      <w:r w:rsidRPr="00DE1DC1">
        <w:rPr>
          <w:rFonts w:ascii="Bookman Old Style" w:eastAsiaTheme="minorHAnsi" w:hAnsi="Bookman Old Style" w:cstheme="minorBidi"/>
          <w:sz w:val="22"/>
          <w:szCs w:val="22"/>
          <w:lang w:eastAsia="en-US"/>
        </w:rPr>
        <w:t>9</w:t>
      </w:r>
      <w:r w:rsidR="007261F8" w:rsidRPr="00DE1DC1">
        <w:rPr>
          <w:rFonts w:ascii="Bookman Old Style" w:eastAsiaTheme="minorHAnsi" w:hAnsi="Bookman Old Style" w:cstheme="minorBidi"/>
          <w:sz w:val="22"/>
          <w:szCs w:val="22"/>
          <w:lang w:eastAsia="en-US"/>
        </w:rPr>
        <w:t>.</w:t>
      </w:r>
      <w:r w:rsidR="0090606B" w:rsidRPr="00DE1DC1">
        <w:rPr>
          <w:rFonts w:ascii="Bookman Old Style" w:eastAsiaTheme="minorHAnsi" w:hAnsi="Bookman Old Style" w:cstheme="minorBidi"/>
          <w:sz w:val="22"/>
          <w:szCs w:val="22"/>
          <w:lang w:eastAsia="en-US"/>
        </w:rPr>
        <w:tab/>
        <w:t>Strensall Community Youth and Sport Association (SCYSA)</w:t>
      </w:r>
      <w:r w:rsidR="007261F8" w:rsidRPr="00DE1DC1">
        <w:rPr>
          <w:rFonts w:ascii="Bookman Old Style" w:eastAsiaTheme="minorHAnsi" w:hAnsi="Bookman Old Style" w:cstheme="minorBidi"/>
          <w:sz w:val="22"/>
          <w:szCs w:val="22"/>
          <w:lang w:eastAsia="en-US"/>
        </w:rPr>
        <w:tab/>
      </w:r>
    </w:p>
    <w:p w14:paraId="2017CAAE" w14:textId="2A02EE1F" w:rsidR="0090606B" w:rsidRPr="00DE1DC1" w:rsidRDefault="0090606B" w:rsidP="000B72F5">
      <w:pPr>
        <w:pStyle w:val="NormalWeb"/>
        <w:rPr>
          <w:rFonts w:ascii="Bookman Old Style" w:eastAsiaTheme="minorHAnsi" w:hAnsi="Bookman Old Style" w:cstheme="minorBidi"/>
          <w:sz w:val="22"/>
          <w:szCs w:val="22"/>
          <w:lang w:eastAsia="en-US"/>
        </w:rPr>
      </w:pPr>
      <w:r w:rsidRPr="00DE1DC1">
        <w:rPr>
          <w:rFonts w:ascii="Bookman Old Style" w:eastAsiaTheme="minorHAnsi" w:hAnsi="Bookman Old Style" w:cstheme="minorBidi"/>
          <w:sz w:val="22"/>
          <w:szCs w:val="22"/>
          <w:lang w:eastAsia="en-US"/>
        </w:rPr>
        <w:tab/>
      </w:r>
      <w:r w:rsidR="000730EF" w:rsidRPr="00DE1DC1">
        <w:rPr>
          <w:rFonts w:ascii="Bookman Old Style" w:eastAsiaTheme="minorHAnsi" w:hAnsi="Bookman Old Style" w:cstheme="minorBidi"/>
          <w:sz w:val="22"/>
          <w:szCs w:val="22"/>
          <w:lang w:eastAsia="en-US"/>
        </w:rPr>
        <w:t>Cllr Nunn appointed as Parish Council Representative, Unanimous</w:t>
      </w:r>
    </w:p>
    <w:p w14:paraId="41685BF1" w14:textId="77777777" w:rsidR="00DE1DC1" w:rsidRDefault="00DE1DC1" w:rsidP="000B72F5">
      <w:pPr>
        <w:pStyle w:val="NormalWeb"/>
        <w:rPr>
          <w:rFonts w:ascii="Bookman Old Style" w:eastAsiaTheme="minorHAnsi" w:hAnsi="Bookman Old Style" w:cstheme="minorBidi"/>
          <w:color w:val="FF0000"/>
          <w:sz w:val="22"/>
          <w:szCs w:val="22"/>
          <w:lang w:eastAsia="en-US"/>
        </w:rPr>
      </w:pPr>
    </w:p>
    <w:p w14:paraId="3549C47F" w14:textId="74FFC5F9" w:rsidR="007261F8" w:rsidRPr="00D34CA5" w:rsidRDefault="006A5E6F" w:rsidP="000B72F5">
      <w:pPr>
        <w:pStyle w:val="NormalWeb"/>
        <w:rPr>
          <w:rFonts w:ascii="Bookman Old Style" w:eastAsiaTheme="minorHAnsi" w:hAnsi="Bookman Old Style" w:cstheme="minorBidi"/>
          <w:sz w:val="22"/>
          <w:szCs w:val="22"/>
          <w:lang w:eastAsia="en-US"/>
        </w:rPr>
      </w:pPr>
      <w:r w:rsidRPr="00D34CA5">
        <w:rPr>
          <w:rFonts w:ascii="Bookman Old Style" w:eastAsiaTheme="minorHAnsi" w:hAnsi="Bookman Old Style" w:cstheme="minorBidi"/>
          <w:sz w:val="22"/>
          <w:szCs w:val="22"/>
          <w:lang w:eastAsia="en-US"/>
        </w:rPr>
        <w:t>10</w:t>
      </w:r>
      <w:r w:rsidR="00AB3496" w:rsidRPr="00D34CA5">
        <w:rPr>
          <w:rFonts w:ascii="Bookman Old Style" w:eastAsiaTheme="minorHAnsi" w:hAnsi="Bookman Old Style" w:cstheme="minorBidi"/>
          <w:sz w:val="22"/>
          <w:szCs w:val="22"/>
          <w:lang w:eastAsia="en-US"/>
        </w:rPr>
        <w:t>.</w:t>
      </w:r>
      <w:r w:rsidR="00AB3496" w:rsidRPr="00D34CA5">
        <w:rPr>
          <w:rFonts w:ascii="Bookman Old Style" w:eastAsiaTheme="minorHAnsi" w:hAnsi="Bookman Old Style" w:cstheme="minorBidi"/>
          <w:sz w:val="22"/>
          <w:szCs w:val="22"/>
          <w:lang w:eastAsia="en-US"/>
        </w:rPr>
        <w:tab/>
      </w:r>
      <w:r w:rsidR="007261F8" w:rsidRPr="00D34CA5">
        <w:rPr>
          <w:rFonts w:ascii="Bookman Old Style" w:eastAsiaTheme="minorHAnsi" w:hAnsi="Bookman Old Style" w:cstheme="minorBidi"/>
          <w:sz w:val="22"/>
          <w:szCs w:val="22"/>
          <w:lang w:eastAsia="en-US"/>
        </w:rPr>
        <w:t>To discuss adoption of General Power of Competence</w:t>
      </w:r>
    </w:p>
    <w:p w14:paraId="008D7CF5" w14:textId="4F9552DC" w:rsidR="00127DD3" w:rsidRPr="00D34CA5" w:rsidRDefault="009F6559" w:rsidP="009F6559">
      <w:pPr>
        <w:pStyle w:val="NormalWeb"/>
        <w:ind w:left="720"/>
        <w:rPr>
          <w:rFonts w:ascii="Bookman Old Style" w:eastAsiaTheme="minorHAnsi" w:hAnsi="Bookman Old Style" w:cstheme="minorBidi"/>
          <w:sz w:val="22"/>
          <w:szCs w:val="22"/>
          <w:lang w:eastAsia="en-US"/>
        </w:rPr>
      </w:pPr>
      <w:r w:rsidRPr="00D34CA5">
        <w:rPr>
          <w:rFonts w:ascii="Bookman Old Style" w:eastAsiaTheme="minorHAnsi" w:hAnsi="Bookman Old Style" w:cstheme="minorBidi"/>
          <w:sz w:val="22"/>
          <w:szCs w:val="22"/>
          <w:lang w:eastAsia="en-US"/>
        </w:rPr>
        <w:t xml:space="preserve">The Parish Council confirmed that it </w:t>
      </w:r>
      <w:r w:rsidR="00352C1A" w:rsidRPr="00D34CA5">
        <w:rPr>
          <w:rFonts w:ascii="Bookman Old Style" w:eastAsiaTheme="minorHAnsi" w:hAnsi="Bookman Old Style" w:cstheme="minorBidi"/>
          <w:sz w:val="22"/>
          <w:szCs w:val="22"/>
          <w:lang w:eastAsia="en-US"/>
        </w:rPr>
        <w:t>does</w:t>
      </w:r>
      <w:r w:rsidR="00A65A63" w:rsidRPr="00D34CA5">
        <w:rPr>
          <w:rFonts w:ascii="Bookman Old Style" w:eastAsiaTheme="minorHAnsi" w:hAnsi="Bookman Old Style" w:cstheme="minorBidi"/>
          <w:sz w:val="22"/>
          <w:szCs w:val="22"/>
          <w:lang w:eastAsia="en-US"/>
        </w:rPr>
        <w:t xml:space="preserve"> </w:t>
      </w:r>
      <w:r w:rsidR="00352C1A" w:rsidRPr="00D34CA5">
        <w:rPr>
          <w:rFonts w:ascii="Bookman Old Style" w:eastAsiaTheme="minorHAnsi" w:hAnsi="Bookman Old Style" w:cstheme="minorBidi"/>
          <w:sz w:val="22"/>
          <w:szCs w:val="22"/>
          <w:lang w:eastAsia="en-US"/>
        </w:rPr>
        <w:t>not</w:t>
      </w:r>
      <w:r w:rsidRPr="00D34CA5">
        <w:rPr>
          <w:rFonts w:ascii="Bookman Old Style" w:eastAsiaTheme="minorHAnsi" w:hAnsi="Bookman Old Style" w:cstheme="minorBidi"/>
          <w:sz w:val="22"/>
          <w:szCs w:val="22"/>
          <w:lang w:eastAsia="en-US"/>
        </w:rPr>
        <w:t xml:space="preserve"> fulfil the criteria, so</w:t>
      </w:r>
      <w:r w:rsidR="00823F34" w:rsidRPr="00D34CA5">
        <w:rPr>
          <w:rFonts w:ascii="Bookman Old Style" w:eastAsiaTheme="minorHAnsi" w:hAnsi="Bookman Old Style" w:cstheme="minorBidi"/>
          <w:sz w:val="22"/>
          <w:szCs w:val="22"/>
          <w:lang w:eastAsia="en-US"/>
        </w:rPr>
        <w:t xml:space="preserve"> </w:t>
      </w:r>
      <w:r w:rsidR="009B0FA8" w:rsidRPr="00D34CA5">
        <w:rPr>
          <w:rFonts w:ascii="Bookman Old Style" w:eastAsiaTheme="minorHAnsi" w:hAnsi="Bookman Old Style" w:cstheme="minorBidi"/>
          <w:sz w:val="22"/>
          <w:szCs w:val="22"/>
          <w:lang w:eastAsia="en-US"/>
        </w:rPr>
        <w:t xml:space="preserve">it </w:t>
      </w:r>
      <w:r w:rsidR="00823F34" w:rsidRPr="00D34CA5">
        <w:rPr>
          <w:rFonts w:ascii="Bookman Old Style" w:eastAsiaTheme="minorHAnsi" w:hAnsi="Bookman Old Style" w:cstheme="minorBidi"/>
          <w:sz w:val="22"/>
          <w:szCs w:val="22"/>
          <w:lang w:eastAsia="en-US"/>
        </w:rPr>
        <w:t xml:space="preserve">could </w:t>
      </w:r>
      <w:r w:rsidR="009B0FA8" w:rsidRPr="00D34CA5">
        <w:rPr>
          <w:rFonts w:ascii="Bookman Old Style" w:eastAsiaTheme="minorHAnsi" w:hAnsi="Bookman Old Style" w:cstheme="minorBidi"/>
          <w:sz w:val="22"/>
          <w:szCs w:val="22"/>
          <w:lang w:eastAsia="en-US"/>
        </w:rPr>
        <w:t xml:space="preserve">not </w:t>
      </w:r>
      <w:r w:rsidR="00352C1A" w:rsidRPr="00D34CA5">
        <w:rPr>
          <w:rFonts w:ascii="Bookman Old Style" w:eastAsiaTheme="minorHAnsi" w:hAnsi="Bookman Old Style" w:cstheme="minorBidi"/>
          <w:sz w:val="22"/>
          <w:szCs w:val="22"/>
          <w:lang w:eastAsia="en-US"/>
        </w:rPr>
        <w:t>use this</w:t>
      </w:r>
      <w:r w:rsidR="00823F34" w:rsidRPr="00D34CA5">
        <w:rPr>
          <w:rFonts w:ascii="Bookman Old Style" w:eastAsiaTheme="minorHAnsi" w:hAnsi="Bookman Old Style" w:cstheme="minorBidi"/>
          <w:sz w:val="22"/>
          <w:szCs w:val="22"/>
          <w:lang w:eastAsia="en-US"/>
        </w:rPr>
        <w:t xml:space="preserve"> power.</w:t>
      </w:r>
    </w:p>
    <w:p w14:paraId="56281572" w14:textId="1C9BED7F" w:rsidR="00AF66CD" w:rsidRPr="00EB6C91" w:rsidRDefault="009B0FA8" w:rsidP="009F6559">
      <w:pPr>
        <w:pStyle w:val="NormalWeb"/>
        <w:ind w:left="720"/>
        <w:rPr>
          <w:rFonts w:ascii="Bookman Old Style" w:eastAsiaTheme="minorHAnsi" w:hAnsi="Bookman Old Style" w:cstheme="minorBidi"/>
          <w:sz w:val="22"/>
          <w:szCs w:val="22"/>
          <w:lang w:eastAsia="en-US"/>
        </w:rPr>
      </w:pPr>
      <w:r w:rsidRPr="00EB6C91">
        <w:rPr>
          <w:rFonts w:ascii="Bookman Old Style" w:eastAsiaTheme="minorHAnsi" w:hAnsi="Bookman Old Style" w:cstheme="minorBidi"/>
          <w:sz w:val="22"/>
          <w:szCs w:val="22"/>
          <w:lang w:eastAsia="en-US"/>
        </w:rPr>
        <w:lastRenderedPageBreak/>
        <w:t xml:space="preserve">The Parish Council does have a “qualified” Parish </w:t>
      </w:r>
      <w:proofErr w:type="gramStart"/>
      <w:r w:rsidRPr="00EB6C91">
        <w:rPr>
          <w:rFonts w:ascii="Bookman Old Style" w:eastAsiaTheme="minorHAnsi" w:hAnsi="Bookman Old Style" w:cstheme="minorBidi"/>
          <w:sz w:val="22"/>
          <w:szCs w:val="22"/>
          <w:lang w:eastAsia="en-US"/>
        </w:rPr>
        <w:t>Clerk, but</w:t>
      </w:r>
      <w:proofErr w:type="gramEnd"/>
      <w:r w:rsidRPr="00EB6C91">
        <w:rPr>
          <w:rFonts w:ascii="Bookman Old Style" w:eastAsiaTheme="minorHAnsi" w:hAnsi="Bookman Old Style" w:cstheme="minorBidi"/>
          <w:sz w:val="22"/>
          <w:szCs w:val="22"/>
          <w:lang w:eastAsia="en-US"/>
        </w:rPr>
        <w:t xml:space="preserve"> has insufficient elected Councillors. </w:t>
      </w:r>
      <w:r w:rsidR="00DC76B9" w:rsidRPr="00EB6C91">
        <w:rPr>
          <w:rFonts w:ascii="Bookman Old Style" w:eastAsiaTheme="minorHAnsi" w:hAnsi="Bookman Old Style" w:cstheme="minorBidi"/>
          <w:sz w:val="22"/>
          <w:szCs w:val="22"/>
          <w:lang w:eastAsia="en-US"/>
        </w:rPr>
        <w:t xml:space="preserve">(Seats 14, Two Third is 10, but only </w:t>
      </w:r>
      <w:r w:rsidR="00EB6C91" w:rsidRPr="00EB6C91">
        <w:rPr>
          <w:rFonts w:ascii="Bookman Old Style" w:eastAsiaTheme="minorHAnsi" w:hAnsi="Bookman Old Style" w:cstheme="minorBidi"/>
          <w:sz w:val="22"/>
          <w:szCs w:val="22"/>
          <w:lang w:eastAsia="en-US"/>
        </w:rPr>
        <w:t>5</w:t>
      </w:r>
      <w:r w:rsidR="00DC76B9" w:rsidRPr="00EB6C91">
        <w:rPr>
          <w:rFonts w:ascii="Bookman Old Style" w:eastAsiaTheme="minorHAnsi" w:hAnsi="Bookman Old Style" w:cstheme="minorBidi"/>
          <w:sz w:val="22"/>
          <w:szCs w:val="22"/>
          <w:lang w:eastAsia="en-US"/>
        </w:rPr>
        <w:t xml:space="preserve"> are elected)</w:t>
      </w:r>
    </w:p>
    <w:p w14:paraId="3E13B2EA" w14:textId="77777777" w:rsidR="00D34CA5" w:rsidRDefault="00D34CA5" w:rsidP="009F6559">
      <w:pPr>
        <w:pStyle w:val="NormalWeb"/>
        <w:ind w:left="720"/>
        <w:rPr>
          <w:rFonts w:ascii="Bookman Old Style" w:eastAsiaTheme="minorHAnsi" w:hAnsi="Bookman Old Style" w:cstheme="minorBidi"/>
          <w:color w:val="FF0000"/>
          <w:sz w:val="22"/>
          <w:szCs w:val="22"/>
          <w:lang w:eastAsia="en-US"/>
        </w:rPr>
      </w:pPr>
    </w:p>
    <w:p w14:paraId="76F4419C" w14:textId="3A3ED726" w:rsidR="007261F8" w:rsidRPr="00EB6C91" w:rsidRDefault="00F66802" w:rsidP="000B72F5">
      <w:pPr>
        <w:pStyle w:val="NormalWeb"/>
        <w:rPr>
          <w:rFonts w:ascii="Bookman Old Style" w:eastAsiaTheme="minorHAnsi" w:hAnsi="Bookman Old Style" w:cstheme="minorBidi"/>
          <w:sz w:val="22"/>
          <w:szCs w:val="22"/>
          <w:lang w:eastAsia="en-US"/>
        </w:rPr>
      </w:pPr>
      <w:r w:rsidRPr="00EB6C91">
        <w:rPr>
          <w:rFonts w:ascii="Bookman Old Style" w:eastAsiaTheme="minorHAnsi" w:hAnsi="Bookman Old Style" w:cstheme="minorBidi"/>
          <w:sz w:val="22"/>
          <w:szCs w:val="22"/>
          <w:lang w:eastAsia="en-US"/>
        </w:rPr>
        <w:t>1</w:t>
      </w:r>
      <w:r w:rsidR="00667542" w:rsidRPr="00EB6C91">
        <w:rPr>
          <w:rFonts w:ascii="Bookman Old Style" w:eastAsiaTheme="minorHAnsi" w:hAnsi="Bookman Old Style" w:cstheme="minorBidi"/>
          <w:sz w:val="22"/>
          <w:szCs w:val="22"/>
          <w:lang w:eastAsia="en-US"/>
        </w:rPr>
        <w:t>1</w:t>
      </w:r>
      <w:r w:rsidR="007261F8" w:rsidRPr="00EB6C91">
        <w:rPr>
          <w:rFonts w:ascii="Bookman Old Style" w:eastAsiaTheme="minorHAnsi" w:hAnsi="Bookman Old Style" w:cstheme="minorBidi"/>
          <w:sz w:val="22"/>
          <w:szCs w:val="22"/>
          <w:lang w:eastAsia="en-US"/>
        </w:rPr>
        <w:t>.</w:t>
      </w:r>
      <w:r w:rsidR="007261F8" w:rsidRPr="00EB6C91">
        <w:rPr>
          <w:rFonts w:ascii="Bookman Old Style" w:eastAsiaTheme="minorHAnsi" w:hAnsi="Bookman Old Style" w:cstheme="minorBidi"/>
          <w:sz w:val="22"/>
          <w:szCs w:val="22"/>
          <w:lang w:eastAsia="en-US"/>
        </w:rPr>
        <w:tab/>
        <w:t>To conduct review</w:t>
      </w:r>
      <w:r w:rsidR="001B0C41" w:rsidRPr="00EB6C91">
        <w:rPr>
          <w:rFonts w:ascii="Bookman Old Style" w:eastAsiaTheme="minorHAnsi" w:hAnsi="Bookman Old Style" w:cstheme="minorBidi"/>
          <w:sz w:val="22"/>
          <w:szCs w:val="22"/>
          <w:lang w:eastAsia="en-US"/>
        </w:rPr>
        <w:t xml:space="preserve"> of Parish Council </w:t>
      </w:r>
      <w:r w:rsidR="00AF3793" w:rsidRPr="00EB6C91">
        <w:rPr>
          <w:rFonts w:ascii="Bookman Old Style" w:eastAsiaTheme="minorHAnsi" w:hAnsi="Bookman Old Style" w:cstheme="minorBidi"/>
          <w:sz w:val="22"/>
          <w:szCs w:val="22"/>
          <w:lang w:eastAsia="en-US"/>
        </w:rPr>
        <w:t>p</w:t>
      </w:r>
      <w:r w:rsidR="001B0C41" w:rsidRPr="00EB6C91">
        <w:rPr>
          <w:rFonts w:ascii="Bookman Old Style" w:eastAsiaTheme="minorHAnsi" w:hAnsi="Bookman Old Style" w:cstheme="minorBidi"/>
          <w:sz w:val="22"/>
          <w:szCs w:val="22"/>
          <w:lang w:eastAsia="en-US"/>
        </w:rPr>
        <w:t>olices</w:t>
      </w:r>
    </w:p>
    <w:p w14:paraId="0CFCFC41" w14:textId="2C371283" w:rsidR="002C2C59" w:rsidRPr="00B3543D" w:rsidRDefault="00EB6C91" w:rsidP="003C5E94">
      <w:pPr>
        <w:pStyle w:val="NormalWeb"/>
        <w:ind w:left="720"/>
        <w:rPr>
          <w:rFonts w:ascii="Bookman Old Style" w:eastAsiaTheme="minorHAnsi" w:hAnsi="Bookman Old Style" w:cstheme="minorBidi"/>
          <w:sz w:val="22"/>
          <w:szCs w:val="22"/>
          <w:lang w:eastAsia="en-US"/>
        </w:rPr>
      </w:pPr>
      <w:r w:rsidRPr="00B3543D">
        <w:rPr>
          <w:rFonts w:ascii="Bookman Old Style" w:eastAsiaTheme="minorHAnsi" w:hAnsi="Bookman Old Style" w:cstheme="minorBidi"/>
          <w:sz w:val="22"/>
          <w:szCs w:val="22"/>
          <w:lang w:eastAsia="en-US"/>
        </w:rPr>
        <w:t>The Parish Clerk had</w:t>
      </w:r>
      <w:r w:rsidR="0076265C" w:rsidRPr="00B3543D">
        <w:rPr>
          <w:rFonts w:ascii="Bookman Old Style" w:eastAsiaTheme="minorHAnsi" w:hAnsi="Bookman Old Style" w:cstheme="minorBidi"/>
          <w:sz w:val="22"/>
          <w:szCs w:val="22"/>
          <w:lang w:eastAsia="en-US"/>
        </w:rPr>
        <w:t xml:space="preserve"> reviewed the policy checklist</w:t>
      </w:r>
      <w:r w:rsidR="00FD6EC3" w:rsidRPr="00B3543D">
        <w:rPr>
          <w:rFonts w:ascii="Bookman Old Style" w:eastAsiaTheme="minorHAnsi" w:hAnsi="Bookman Old Style" w:cstheme="minorBidi"/>
          <w:sz w:val="22"/>
          <w:szCs w:val="22"/>
          <w:lang w:eastAsia="en-US"/>
        </w:rPr>
        <w:t>.</w:t>
      </w:r>
      <w:r w:rsidR="0076265C" w:rsidRPr="00B3543D">
        <w:rPr>
          <w:rFonts w:ascii="Bookman Old Style" w:eastAsiaTheme="minorHAnsi" w:hAnsi="Bookman Old Style" w:cstheme="minorBidi"/>
          <w:sz w:val="22"/>
          <w:szCs w:val="22"/>
          <w:lang w:eastAsia="en-US"/>
        </w:rPr>
        <w:t xml:space="preserve"> </w:t>
      </w:r>
      <w:r w:rsidR="00D947A9" w:rsidRPr="00B3543D">
        <w:rPr>
          <w:rFonts w:ascii="Bookman Old Style" w:eastAsiaTheme="minorHAnsi" w:hAnsi="Bookman Old Style" w:cstheme="minorBidi"/>
          <w:sz w:val="22"/>
          <w:szCs w:val="22"/>
          <w:lang w:eastAsia="en-US"/>
        </w:rPr>
        <w:t>The Standing Orders and Financial Regulations require updating due to</w:t>
      </w:r>
      <w:r w:rsidR="000F2C66" w:rsidRPr="00B3543D">
        <w:rPr>
          <w:rFonts w:ascii="Bookman Old Style" w:eastAsiaTheme="minorHAnsi" w:hAnsi="Bookman Old Style" w:cstheme="minorBidi"/>
          <w:sz w:val="22"/>
          <w:szCs w:val="22"/>
          <w:lang w:eastAsia="en-US"/>
        </w:rPr>
        <w:t xml:space="preserve"> new versions issued by National Association of Local Councils.</w:t>
      </w:r>
      <w:r w:rsidR="00B3543D" w:rsidRPr="00B3543D">
        <w:rPr>
          <w:rFonts w:ascii="Bookman Old Style" w:eastAsiaTheme="minorHAnsi" w:hAnsi="Bookman Old Style" w:cstheme="minorBidi"/>
          <w:sz w:val="22"/>
          <w:szCs w:val="22"/>
          <w:lang w:eastAsia="en-US"/>
        </w:rPr>
        <w:t xml:space="preserve"> In addition, the CCTV Policy was still work in progress.</w:t>
      </w:r>
    </w:p>
    <w:p w14:paraId="352755B0" w14:textId="77777777" w:rsidR="00EB6C91" w:rsidRPr="00C65538" w:rsidRDefault="00EB6C91" w:rsidP="003C5E94">
      <w:pPr>
        <w:pStyle w:val="NormalWeb"/>
        <w:ind w:left="720"/>
        <w:rPr>
          <w:rFonts w:ascii="Bookman Old Style" w:eastAsiaTheme="minorHAnsi" w:hAnsi="Bookman Old Style" w:cstheme="minorBidi"/>
          <w:color w:val="FF0000"/>
          <w:sz w:val="22"/>
          <w:szCs w:val="22"/>
          <w:lang w:eastAsia="en-US"/>
        </w:rPr>
      </w:pPr>
    </w:p>
    <w:p w14:paraId="540986F6" w14:textId="1CE22ECF" w:rsidR="007A2B98" w:rsidRPr="00357543" w:rsidRDefault="007A2B98" w:rsidP="007A2B98">
      <w:pPr>
        <w:pStyle w:val="NormalWeb"/>
      </w:pPr>
      <w:r w:rsidRPr="00357543">
        <w:t>1</w:t>
      </w:r>
      <w:r w:rsidR="00667542" w:rsidRPr="00357543">
        <w:t>2</w:t>
      </w:r>
      <w:r w:rsidRPr="00357543">
        <w:t>.</w:t>
      </w:r>
      <w:r w:rsidRPr="00357543">
        <w:tab/>
        <w:t>To approve financial documentation for 202</w:t>
      </w:r>
      <w:r w:rsidR="00357543" w:rsidRPr="00357543">
        <w:t>4</w:t>
      </w:r>
      <w:r w:rsidRPr="00357543">
        <w:t>/2</w:t>
      </w:r>
      <w:r w:rsidR="00357543" w:rsidRPr="00357543">
        <w:t>5</w:t>
      </w:r>
      <w:r w:rsidRPr="00357543">
        <w:t>:</w:t>
      </w:r>
    </w:p>
    <w:p w14:paraId="0C8B613D" w14:textId="7C209107" w:rsidR="007A2B98" w:rsidRPr="00357543" w:rsidRDefault="007A2B98" w:rsidP="007A2B98">
      <w:pPr>
        <w:spacing w:after="240"/>
        <w:ind w:left="1440" w:hanging="720"/>
        <w:rPr>
          <w:rFonts w:ascii="Bookman Old Style" w:hAnsi="Bookman Old Style"/>
        </w:rPr>
      </w:pPr>
      <w:r w:rsidRPr="00357543">
        <w:rPr>
          <w:rFonts w:ascii="Bookman Old Style" w:hAnsi="Bookman Old Style"/>
        </w:rPr>
        <w:t xml:space="preserve">a) </w:t>
      </w:r>
      <w:r w:rsidR="001F1ED7" w:rsidRPr="00357543">
        <w:rPr>
          <w:rFonts w:ascii="Bookman Old Style" w:hAnsi="Bookman Old Style"/>
        </w:rPr>
        <w:tab/>
      </w:r>
      <w:r w:rsidRPr="00357543">
        <w:rPr>
          <w:rFonts w:ascii="Bookman Old Style" w:hAnsi="Bookman Old Style"/>
        </w:rPr>
        <w:t>Annual Internal Audit Report including page 3 of the Annual Governance</w:t>
      </w:r>
      <w:r w:rsidR="001F1ED7" w:rsidRPr="00357543">
        <w:rPr>
          <w:rFonts w:ascii="Bookman Old Style" w:hAnsi="Bookman Old Style"/>
        </w:rPr>
        <w:t xml:space="preserve"> and Accountability Return</w:t>
      </w:r>
      <w:r w:rsidR="001F1ED7" w:rsidRPr="00357543">
        <w:rPr>
          <w:rFonts w:ascii="Bookman Old Style" w:hAnsi="Bookman Old Style"/>
        </w:rPr>
        <w:tab/>
      </w:r>
    </w:p>
    <w:p w14:paraId="5A1E1AC7" w14:textId="0868B661" w:rsidR="007A2B98" w:rsidRPr="00357543" w:rsidRDefault="007A2B98" w:rsidP="002D3823">
      <w:pPr>
        <w:spacing w:after="240"/>
        <w:ind w:left="1440" w:hanging="720"/>
        <w:rPr>
          <w:rFonts w:ascii="Bookman Old Style" w:hAnsi="Bookman Old Style"/>
        </w:rPr>
      </w:pPr>
      <w:r w:rsidRPr="00357543">
        <w:rPr>
          <w:rFonts w:ascii="Bookman Old Style" w:hAnsi="Bookman Old Style"/>
        </w:rPr>
        <w:t xml:space="preserve">b) </w:t>
      </w:r>
      <w:r w:rsidR="002D3823" w:rsidRPr="00357543">
        <w:rPr>
          <w:rFonts w:ascii="Bookman Old Style" w:hAnsi="Bookman Old Style"/>
        </w:rPr>
        <w:tab/>
      </w:r>
      <w:r w:rsidRPr="00357543">
        <w:rPr>
          <w:rFonts w:ascii="Bookman Old Style" w:hAnsi="Bookman Old Style"/>
        </w:rPr>
        <w:t xml:space="preserve">Section 1 - Annual Governance Statement on page 4 of the Annual Governance and Accountability Return </w:t>
      </w:r>
    </w:p>
    <w:p w14:paraId="4FF63848" w14:textId="34294C07" w:rsidR="007A2B98" w:rsidRPr="00357543" w:rsidRDefault="007A2B98" w:rsidP="00841588">
      <w:pPr>
        <w:spacing w:after="240"/>
        <w:ind w:left="1440" w:hanging="720"/>
        <w:rPr>
          <w:rFonts w:ascii="Bookman Old Style" w:hAnsi="Bookman Old Style"/>
        </w:rPr>
      </w:pPr>
      <w:r w:rsidRPr="00357543">
        <w:rPr>
          <w:rFonts w:ascii="Bookman Old Style" w:hAnsi="Bookman Old Style"/>
        </w:rPr>
        <w:t xml:space="preserve">c) </w:t>
      </w:r>
      <w:r w:rsidR="00841588" w:rsidRPr="00357543">
        <w:rPr>
          <w:rFonts w:ascii="Bookman Old Style" w:hAnsi="Bookman Old Style"/>
        </w:rPr>
        <w:tab/>
      </w:r>
      <w:r w:rsidRPr="00357543">
        <w:rPr>
          <w:rFonts w:ascii="Bookman Old Style" w:hAnsi="Bookman Old Style"/>
        </w:rPr>
        <w:t xml:space="preserve">Section 2 - Accounting Statements on page 5 of the Annual Governance and Accountability Return </w:t>
      </w:r>
    </w:p>
    <w:p w14:paraId="33DA02E4" w14:textId="68643439" w:rsidR="007A2B98" w:rsidRPr="00357543" w:rsidRDefault="007A2B98" w:rsidP="00841588">
      <w:pPr>
        <w:ind w:left="1440" w:hanging="720"/>
        <w:rPr>
          <w:rFonts w:ascii="Bookman Old Style" w:hAnsi="Bookman Old Style"/>
        </w:rPr>
      </w:pPr>
      <w:r w:rsidRPr="00357543">
        <w:rPr>
          <w:rFonts w:ascii="Bookman Old Style" w:hAnsi="Bookman Old Style"/>
        </w:rPr>
        <w:t xml:space="preserve">d) </w:t>
      </w:r>
      <w:r w:rsidR="00841588" w:rsidRPr="00357543">
        <w:rPr>
          <w:rFonts w:ascii="Bookman Old Style" w:hAnsi="Bookman Old Style"/>
        </w:rPr>
        <w:tab/>
      </w:r>
      <w:r w:rsidRPr="00357543">
        <w:rPr>
          <w:rFonts w:ascii="Bookman Old Style" w:hAnsi="Bookman Old Style"/>
        </w:rPr>
        <w:t>the publication of documents required by Accounts and Audit Regulations 2015, the Local Audit (Smaller Authorities) Regulations 2015 and the Transparency Code for Smaller Authorities</w:t>
      </w:r>
    </w:p>
    <w:p w14:paraId="4DADAB69" w14:textId="77777777" w:rsidR="007A2B98" w:rsidRPr="00357543" w:rsidRDefault="007A2B98" w:rsidP="007A2B98">
      <w:pPr>
        <w:pStyle w:val="ListParagraph"/>
        <w:numPr>
          <w:ilvl w:val="0"/>
          <w:numId w:val="10"/>
        </w:numPr>
        <w:spacing w:after="0" w:line="240" w:lineRule="auto"/>
        <w:rPr>
          <w:rFonts w:ascii="Bookman Old Style" w:hAnsi="Bookman Old Style"/>
        </w:rPr>
      </w:pPr>
      <w:r w:rsidRPr="00357543">
        <w:rPr>
          <w:rFonts w:ascii="Bookman Old Style" w:hAnsi="Bookman Old Style"/>
        </w:rPr>
        <w:t xml:space="preserve">Annual Internal Audit Report, </w:t>
      </w:r>
    </w:p>
    <w:p w14:paraId="1A95B908" w14:textId="77777777" w:rsidR="007A2B98" w:rsidRPr="00357543" w:rsidRDefault="007A2B98" w:rsidP="007A2B98">
      <w:pPr>
        <w:pStyle w:val="ListParagraph"/>
        <w:numPr>
          <w:ilvl w:val="0"/>
          <w:numId w:val="10"/>
        </w:numPr>
        <w:spacing w:after="0" w:line="240" w:lineRule="auto"/>
        <w:rPr>
          <w:rFonts w:ascii="Bookman Old Style" w:hAnsi="Bookman Old Style"/>
        </w:rPr>
      </w:pPr>
      <w:r w:rsidRPr="00357543">
        <w:rPr>
          <w:rFonts w:ascii="Bookman Old Style" w:hAnsi="Bookman Old Style"/>
        </w:rPr>
        <w:t xml:space="preserve">Section 1 – Annual Governance Statement, </w:t>
      </w:r>
    </w:p>
    <w:p w14:paraId="7CE8323B" w14:textId="77777777" w:rsidR="007A2B98" w:rsidRPr="00357543" w:rsidRDefault="007A2B98" w:rsidP="007A2B98">
      <w:pPr>
        <w:pStyle w:val="ListParagraph"/>
        <w:numPr>
          <w:ilvl w:val="0"/>
          <w:numId w:val="10"/>
        </w:numPr>
        <w:spacing w:after="0" w:line="240" w:lineRule="auto"/>
        <w:rPr>
          <w:rFonts w:ascii="Bookman Old Style" w:hAnsi="Bookman Old Style"/>
        </w:rPr>
      </w:pPr>
      <w:r w:rsidRPr="00357543">
        <w:rPr>
          <w:rFonts w:ascii="Bookman Old Style" w:hAnsi="Bookman Old Style"/>
        </w:rPr>
        <w:t xml:space="preserve">Section 2 – Accounting Statements, </w:t>
      </w:r>
    </w:p>
    <w:p w14:paraId="72DC08D4" w14:textId="77777777" w:rsidR="007A2B98" w:rsidRPr="00357543" w:rsidRDefault="007A2B98" w:rsidP="007A2B98">
      <w:pPr>
        <w:pStyle w:val="ListParagraph"/>
        <w:numPr>
          <w:ilvl w:val="0"/>
          <w:numId w:val="10"/>
        </w:numPr>
        <w:spacing w:after="0" w:line="240" w:lineRule="auto"/>
        <w:rPr>
          <w:rFonts w:ascii="Bookman Old Style" w:hAnsi="Bookman Old Style"/>
        </w:rPr>
      </w:pPr>
      <w:r w:rsidRPr="00357543">
        <w:rPr>
          <w:rFonts w:ascii="Bookman Old Style" w:hAnsi="Bookman Old Style"/>
        </w:rPr>
        <w:t>Analysis of variances</w:t>
      </w:r>
    </w:p>
    <w:p w14:paraId="7E4B8F8B" w14:textId="77777777" w:rsidR="007A2B98" w:rsidRPr="00357543" w:rsidRDefault="007A2B98" w:rsidP="007A2B98">
      <w:pPr>
        <w:pStyle w:val="ListParagraph"/>
        <w:numPr>
          <w:ilvl w:val="0"/>
          <w:numId w:val="10"/>
        </w:numPr>
        <w:spacing w:after="0" w:line="240" w:lineRule="auto"/>
        <w:rPr>
          <w:rFonts w:ascii="Bookman Old Style" w:hAnsi="Bookman Old Style"/>
        </w:rPr>
      </w:pPr>
      <w:r w:rsidRPr="00357543">
        <w:rPr>
          <w:rFonts w:ascii="Bookman Old Style" w:hAnsi="Bookman Old Style"/>
        </w:rPr>
        <w:t xml:space="preserve">Bank Reconciliation </w:t>
      </w:r>
    </w:p>
    <w:p w14:paraId="33CEC24E" w14:textId="77777777" w:rsidR="007A2B98" w:rsidRPr="00357543" w:rsidRDefault="007A2B98" w:rsidP="007A2B98">
      <w:pPr>
        <w:pStyle w:val="ListParagraph"/>
        <w:numPr>
          <w:ilvl w:val="0"/>
          <w:numId w:val="10"/>
        </w:numPr>
        <w:spacing w:after="0" w:line="240" w:lineRule="auto"/>
        <w:rPr>
          <w:rFonts w:ascii="Bookman Old Style" w:hAnsi="Bookman Old Style"/>
        </w:rPr>
      </w:pPr>
      <w:r w:rsidRPr="00357543">
        <w:rPr>
          <w:rFonts w:ascii="Bookman Old Style" w:hAnsi="Bookman Old Style"/>
        </w:rPr>
        <w:t>Notice of the period for the exercise of public rights and other information required by Regulation 15 (2), Accounts and Audit Regulations 2015.</w:t>
      </w:r>
    </w:p>
    <w:p w14:paraId="2D3B10DE" w14:textId="1611BD5F" w:rsidR="00624172" w:rsidRPr="00357543" w:rsidRDefault="00EA0D2D" w:rsidP="000B72F5">
      <w:pPr>
        <w:pStyle w:val="NormalWeb"/>
        <w:rPr>
          <w:rFonts w:ascii="Bookman Old Style" w:eastAsiaTheme="minorHAnsi" w:hAnsi="Bookman Old Style" w:cstheme="minorBidi"/>
          <w:sz w:val="22"/>
          <w:szCs w:val="22"/>
          <w:lang w:eastAsia="en-US"/>
        </w:rPr>
      </w:pPr>
      <w:r w:rsidRPr="00357543">
        <w:rPr>
          <w:rFonts w:ascii="Bookman Old Style" w:eastAsiaTheme="minorHAnsi" w:hAnsi="Bookman Old Style" w:cstheme="minorBidi"/>
          <w:sz w:val="22"/>
          <w:szCs w:val="22"/>
          <w:u w:val="single"/>
          <w:lang w:eastAsia="en-US"/>
        </w:rPr>
        <w:t xml:space="preserve">Resolved </w:t>
      </w:r>
      <w:r w:rsidR="00B536B2" w:rsidRPr="00357543">
        <w:rPr>
          <w:rFonts w:ascii="Bookman Old Style" w:eastAsiaTheme="minorHAnsi" w:hAnsi="Bookman Old Style" w:cstheme="minorBidi"/>
          <w:sz w:val="22"/>
          <w:szCs w:val="22"/>
          <w:lang w:eastAsia="en-US"/>
        </w:rPr>
        <w:t>/ Approved (Unanimous)</w:t>
      </w:r>
    </w:p>
    <w:p w14:paraId="5E50C7F0" w14:textId="77777777" w:rsidR="00624172" w:rsidRPr="00C65538" w:rsidRDefault="00624172" w:rsidP="000B72F5">
      <w:pPr>
        <w:pStyle w:val="NormalWeb"/>
        <w:rPr>
          <w:rFonts w:ascii="Bookman Old Style" w:eastAsiaTheme="minorHAnsi" w:hAnsi="Bookman Old Style" w:cstheme="minorBidi"/>
          <w:color w:val="FF0000"/>
          <w:sz w:val="22"/>
          <w:szCs w:val="22"/>
          <w:lang w:eastAsia="en-US"/>
        </w:rPr>
      </w:pPr>
    </w:p>
    <w:p w14:paraId="679F4240" w14:textId="77777777"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79540E63" w14:textId="77777777" w:rsidR="00624172" w:rsidRDefault="00624172" w:rsidP="000B72F5">
      <w:pPr>
        <w:pStyle w:val="NormalWeb"/>
        <w:rPr>
          <w:rFonts w:ascii="Bookman Old Style" w:eastAsiaTheme="minorHAnsi" w:hAnsi="Bookman Old Style" w:cstheme="minorBidi"/>
          <w:color w:val="FF0000"/>
          <w:sz w:val="22"/>
          <w:szCs w:val="22"/>
          <w:lang w:eastAsia="en-US"/>
        </w:rPr>
      </w:pPr>
    </w:p>
    <w:p w14:paraId="17940E9A"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0CF5CA7C"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72A20FFB"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533DC467"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5AC4A35C"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408FE4F4" w14:textId="2C365BBA" w:rsidR="003F3E71" w:rsidRPr="00AC63BC" w:rsidRDefault="003F3E71" w:rsidP="00AC63BC">
      <w:pPr>
        <w:rPr>
          <w:rFonts w:ascii="Arial" w:hAnsi="Arial" w:cs="Arial"/>
          <w:b/>
        </w:rPr>
      </w:pPr>
      <w:r w:rsidRPr="00AC63BC">
        <w:rPr>
          <w:rFonts w:ascii="Arial" w:hAnsi="Arial" w:cs="Arial"/>
          <w:b/>
        </w:rPr>
        <w:t>MINUTES OF A PLANNING COMMITTEE MEETING HELD ON TUESDAY 14</w:t>
      </w:r>
      <w:r w:rsidRPr="00AC63BC">
        <w:rPr>
          <w:rFonts w:ascii="Arial" w:hAnsi="Arial" w:cs="Arial"/>
          <w:b/>
          <w:vertAlign w:val="superscript"/>
        </w:rPr>
        <w:t>th</w:t>
      </w:r>
      <w:r w:rsidRPr="00AC63BC">
        <w:rPr>
          <w:rFonts w:ascii="Arial" w:hAnsi="Arial" w:cs="Arial"/>
          <w:b/>
        </w:rPr>
        <w:t xml:space="preserve"> MAY 2024 AT 7.</w:t>
      </w:r>
      <w:r w:rsidR="000D7537" w:rsidRPr="00AC63BC">
        <w:rPr>
          <w:rFonts w:ascii="Arial" w:hAnsi="Arial" w:cs="Arial"/>
          <w:b/>
        </w:rPr>
        <w:t>30</w:t>
      </w:r>
      <w:r w:rsidRPr="00AC63BC">
        <w:rPr>
          <w:rFonts w:ascii="Arial" w:hAnsi="Arial" w:cs="Arial"/>
          <w:b/>
        </w:rPr>
        <w:t>PM</w:t>
      </w:r>
    </w:p>
    <w:p w14:paraId="3D3AE3DB" w14:textId="77777777" w:rsidR="00AC63BC" w:rsidRPr="00AC63BC" w:rsidRDefault="00AC63BC" w:rsidP="00AC63BC">
      <w:pPr>
        <w:rPr>
          <w:rFonts w:ascii="Arial" w:hAnsi="Arial" w:cs="Arial"/>
          <w:b/>
        </w:rPr>
      </w:pPr>
    </w:p>
    <w:p w14:paraId="45C0C611" w14:textId="1DCDB82A" w:rsidR="000D7537" w:rsidRPr="00AC63BC" w:rsidRDefault="000D7537" w:rsidP="000D7537">
      <w:pPr>
        <w:pStyle w:val="NoSpacing"/>
        <w:rPr>
          <w:rFonts w:ascii="Bookman Old Style" w:hAnsi="Bookman Old Style"/>
        </w:rPr>
      </w:pPr>
      <w:r w:rsidRPr="00AC63BC">
        <w:rPr>
          <w:rFonts w:ascii="Bookman Old Style" w:hAnsi="Bookman Old Style"/>
        </w:rPr>
        <w:t xml:space="preserve">Present - </w:t>
      </w:r>
      <w:r w:rsidRPr="00AC63BC">
        <w:rPr>
          <w:rFonts w:ascii="Bookman Old Style" w:hAnsi="Bookman Old Style"/>
        </w:rPr>
        <w:t xml:space="preserve">Cllrs Bolton, Carmicheal, Chambers, Fisher, Green and Mattinson </w:t>
      </w:r>
    </w:p>
    <w:p w14:paraId="0FC0990C" w14:textId="77777777" w:rsidR="000D7537" w:rsidRPr="00AC63BC" w:rsidRDefault="000D7537" w:rsidP="003F3E71">
      <w:pPr>
        <w:pStyle w:val="NoSpacing"/>
        <w:rPr>
          <w:rFonts w:ascii="Bookman Old Style" w:hAnsi="Bookman Old Style"/>
        </w:rPr>
      </w:pPr>
    </w:p>
    <w:p w14:paraId="22517CDA" w14:textId="77777777" w:rsidR="003F3E71" w:rsidRPr="00AC63BC" w:rsidRDefault="003F3E71" w:rsidP="003F3E71">
      <w:pPr>
        <w:pStyle w:val="NoSpacing"/>
        <w:rPr>
          <w:rFonts w:ascii="Bookman Old Style" w:hAnsi="Bookman Old Style"/>
        </w:rPr>
      </w:pPr>
      <w:r w:rsidRPr="00AC63BC">
        <w:rPr>
          <w:rFonts w:ascii="Bookman Old Style" w:hAnsi="Bookman Old Style"/>
        </w:rPr>
        <w:t>In attendance – Parish Clerk</w:t>
      </w:r>
    </w:p>
    <w:p w14:paraId="2B2F808D" w14:textId="77777777" w:rsidR="003F3E71" w:rsidRPr="00AC63BC" w:rsidRDefault="003F3E71" w:rsidP="003F3E71">
      <w:pPr>
        <w:pStyle w:val="NoSpacing"/>
        <w:rPr>
          <w:rFonts w:ascii="Bookman Old Style" w:hAnsi="Bookman Old Style"/>
        </w:rPr>
      </w:pPr>
    </w:p>
    <w:p w14:paraId="50EB40DE" w14:textId="173262B8" w:rsidR="003F3E71" w:rsidRPr="00AC63BC" w:rsidRDefault="003F3E71" w:rsidP="00AC63BC">
      <w:pPr>
        <w:pStyle w:val="NoSpacing"/>
        <w:rPr>
          <w:rFonts w:ascii="Bookman Old Style" w:hAnsi="Bookman Old Style"/>
        </w:rPr>
      </w:pPr>
      <w:r w:rsidRPr="00AC63BC">
        <w:rPr>
          <w:rFonts w:ascii="Bookman Old Style" w:hAnsi="Bookman Old Style"/>
        </w:rPr>
        <w:t xml:space="preserve">0 members of the public </w:t>
      </w:r>
    </w:p>
    <w:p w14:paraId="63A69C6B" w14:textId="77777777" w:rsidR="00AC63BC" w:rsidRPr="00AC63BC" w:rsidRDefault="00AC63BC" w:rsidP="00AC63BC">
      <w:pPr>
        <w:pStyle w:val="NoSpacing"/>
        <w:rPr>
          <w:rFonts w:ascii="Bookman Old Style" w:hAnsi="Bookman Old Style"/>
        </w:rPr>
      </w:pPr>
    </w:p>
    <w:p w14:paraId="6644D334" w14:textId="77777777" w:rsidR="00AC63BC" w:rsidRPr="00AC63BC" w:rsidRDefault="00AC63BC" w:rsidP="00AC63BC">
      <w:pPr>
        <w:pStyle w:val="NoSpacing"/>
        <w:rPr>
          <w:rFonts w:ascii="Bookman Old Style" w:hAnsi="Bookman Old Style"/>
        </w:rPr>
      </w:pPr>
    </w:p>
    <w:p w14:paraId="6C2456FE" w14:textId="77777777" w:rsidR="003F3E71" w:rsidRPr="00AC63BC" w:rsidRDefault="003F3E71" w:rsidP="003F3E71">
      <w:pPr>
        <w:pStyle w:val="NoSpacing"/>
        <w:ind w:left="720" w:firstLine="720"/>
        <w:rPr>
          <w:rFonts w:ascii="Bookman Old Style" w:hAnsi="Bookman Old Style"/>
        </w:rPr>
      </w:pPr>
    </w:p>
    <w:p w14:paraId="492A4004" w14:textId="02190A19" w:rsidR="003F3E71" w:rsidRPr="00AC63BC" w:rsidRDefault="003F3E71" w:rsidP="00AC63BC">
      <w:pPr>
        <w:pStyle w:val="NoSpacing"/>
        <w:rPr>
          <w:rFonts w:ascii="Bookman Old Style" w:hAnsi="Bookman Old Style"/>
        </w:rPr>
      </w:pPr>
      <w:r w:rsidRPr="00AC63BC">
        <w:rPr>
          <w:rFonts w:ascii="Bookman Old Style" w:hAnsi="Bookman Old Style"/>
        </w:rPr>
        <w:t>1.</w:t>
      </w:r>
      <w:r w:rsidRPr="00AC63BC">
        <w:rPr>
          <w:rFonts w:ascii="Bookman Old Style" w:hAnsi="Bookman Old Style"/>
        </w:rPr>
        <w:tab/>
        <w:t xml:space="preserve">Election of Chairman </w:t>
      </w:r>
    </w:p>
    <w:p w14:paraId="3E47FFFC" w14:textId="77777777" w:rsidR="00AC63BC" w:rsidRPr="00AC63BC" w:rsidRDefault="00AC63BC" w:rsidP="00AC63BC">
      <w:pPr>
        <w:pStyle w:val="NoSpacing"/>
        <w:rPr>
          <w:rFonts w:ascii="Bookman Old Style" w:hAnsi="Bookman Old Style"/>
        </w:rPr>
      </w:pPr>
    </w:p>
    <w:p w14:paraId="74E6A919" w14:textId="774A598B" w:rsidR="003F3E71" w:rsidRPr="00AC63BC" w:rsidRDefault="003F3E71" w:rsidP="00AC63BC">
      <w:pPr>
        <w:pStyle w:val="NoSpacing"/>
        <w:rPr>
          <w:rFonts w:ascii="Bookman Old Style" w:hAnsi="Bookman Old Style"/>
        </w:rPr>
      </w:pPr>
      <w:r w:rsidRPr="00AC63BC">
        <w:rPr>
          <w:rFonts w:ascii="Bookman Old Style" w:hAnsi="Bookman Old Style"/>
        </w:rPr>
        <w:t xml:space="preserve">Cllr Bolton, proposed by Cllr </w:t>
      </w:r>
      <w:r w:rsidR="000D7537" w:rsidRPr="00AC63BC">
        <w:rPr>
          <w:rFonts w:ascii="Bookman Old Style" w:hAnsi="Bookman Old Style"/>
        </w:rPr>
        <w:t>Mattinson</w:t>
      </w:r>
      <w:r w:rsidRPr="00AC63BC">
        <w:rPr>
          <w:rFonts w:ascii="Bookman Old Style" w:hAnsi="Bookman Old Style"/>
        </w:rPr>
        <w:t xml:space="preserve">, seconded by Cllr </w:t>
      </w:r>
      <w:r w:rsidR="000D7537" w:rsidRPr="00AC63BC">
        <w:rPr>
          <w:rFonts w:ascii="Bookman Old Style" w:hAnsi="Bookman Old Style"/>
        </w:rPr>
        <w:t>Fisher</w:t>
      </w:r>
      <w:r w:rsidRPr="00AC63BC">
        <w:rPr>
          <w:rFonts w:ascii="Bookman Old Style" w:hAnsi="Bookman Old Style"/>
        </w:rPr>
        <w:t>, unanimous</w:t>
      </w:r>
    </w:p>
    <w:p w14:paraId="0CB12103" w14:textId="77777777" w:rsidR="00AC63BC" w:rsidRPr="00AC63BC" w:rsidRDefault="00AC63BC" w:rsidP="00AC63BC">
      <w:pPr>
        <w:pStyle w:val="NoSpacing"/>
        <w:rPr>
          <w:rFonts w:ascii="Bookman Old Style" w:hAnsi="Bookman Old Style"/>
        </w:rPr>
      </w:pPr>
    </w:p>
    <w:p w14:paraId="74A24A44" w14:textId="77777777" w:rsidR="00AC63BC" w:rsidRPr="00AC63BC" w:rsidRDefault="00AC63BC" w:rsidP="00AC63BC">
      <w:pPr>
        <w:pStyle w:val="NoSpacing"/>
        <w:rPr>
          <w:rFonts w:ascii="Bookman Old Style" w:hAnsi="Bookman Old Style"/>
        </w:rPr>
      </w:pPr>
    </w:p>
    <w:p w14:paraId="4FF22781" w14:textId="76DC186F" w:rsidR="003F3E71" w:rsidRPr="00AC63BC" w:rsidRDefault="003F3E71" w:rsidP="00AC63BC">
      <w:pPr>
        <w:pStyle w:val="NoSpacing"/>
        <w:rPr>
          <w:rFonts w:ascii="Bookman Old Style" w:hAnsi="Bookman Old Style"/>
        </w:rPr>
      </w:pPr>
      <w:r w:rsidRPr="00AC63BC">
        <w:rPr>
          <w:rFonts w:ascii="Bookman Old Style" w:hAnsi="Bookman Old Style"/>
        </w:rPr>
        <w:t>2.</w:t>
      </w:r>
      <w:r w:rsidRPr="00AC63BC">
        <w:rPr>
          <w:rFonts w:ascii="Bookman Old Style" w:hAnsi="Bookman Old Style"/>
        </w:rPr>
        <w:tab/>
        <w:t>Election of Vice Chairman</w:t>
      </w:r>
    </w:p>
    <w:p w14:paraId="38DE3214" w14:textId="77777777" w:rsidR="00AC63BC" w:rsidRPr="00AC63BC" w:rsidRDefault="00AC63BC" w:rsidP="00AC63BC">
      <w:pPr>
        <w:pStyle w:val="NoSpacing"/>
        <w:rPr>
          <w:rFonts w:ascii="Bookman Old Style" w:hAnsi="Bookman Old Style"/>
        </w:rPr>
      </w:pPr>
    </w:p>
    <w:p w14:paraId="17E270C8" w14:textId="7621440C" w:rsidR="003F3E71" w:rsidRPr="00AC63BC" w:rsidRDefault="003F3E71" w:rsidP="00AC63BC">
      <w:pPr>
        <w:pStyle w:val="NoSpacing"/>
        <w:rPr>
          <w:rFonts w:ascii="Bookman Old Style" w:hAnsi="Bookman Old Style"/>
        </w:rPr>
      </w:pPr>
      <w:r w:rsidRPr="00AC63BC">
        <w:rPr>
          <w:rFonts w:ascii="Bookman Old Style" w:hAnsi="Bookman Old Style"/>
        </w:rPr>
        <w:t xml:space="preserve">Cllr Chambers, proposed by Cllr </w:t>
      </w:r>
      <w:r w:rsidR="000D7537" w:rsidRPr="00AC63BC">
        <w:rPr>
          <w:rFonts w:ascii="Bookman Old Style" w:hAnsi="Bookman Old Style"/>
        </w:rPr>
        <w:t>Mattinson</w:t>
      </w:r>
      <w:r w:rsidRPr="00AC63BC">
        <w:rPr>
          <w:rFonts w:ascii="Bookman Old Style" w:hAnsi="Bookman Old Style"/>
        </w:rPr>
        <w:t xml:space="preserve">, seconded by Cllr </w:t>
      </w:r>
      <w:r w:rsidR="000D7537" w:rsidRPr="00AC63BC">
        <w:rPr>
          <w:rFonts w:ascii="Bookman Old Style" w:hAnsi="Bookman Old Style"/>
        </w:rPr>
        <w:t>Fisher</w:t>
      </w:r>
      <w:r w:rsidRPr="00AC63BC">
        <w:rPr>
          <w:rFonts w:ascii="Bookman Old Style" w:hAnsi="Bookman Old Style"/>
        </w:rPr>
        <w:t>, unanimous</w:t>
      </w:r>
    </w:p>
    <w:p w14:paraId="650D783A" w14:textId="77777777" w:rsidR="003F3E71" w:rsidRDefault="003F3E71" w:rsidP="003F3E71">
      <w:pPr>
        <w:pStyle w:val="NoSpacing"/>
        <w:rPr>
          <w:rFonts w:ascii="Bookman Old Style" w:hAnsi="Bookman Old Style"/>
        </w:rPr>
      </w:pPr>
    </w:p>
    <w:p w14:paraId="778B58AB"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19C58885" w14:textId="77777777" w:rsidR="003F3E71" w:rsidRDefault="003F3E71" w:rsidP="000B72F5">
      <w:pPr>
        <w:pStyle w:val="NormalWeb"/>
        <w:rPr>
          <w:rFonts w:ascii="Bookman Old Style" w:eastAsiaTheme="minorHAnsi" w:hAnsi="Bookman Old Style" w:cstheme="minorBidi"/>
          <w:color w:val="FF0000"/>
          <w:sz w:val="22"/>
          <w:szCs w:val="22"/>
          <w:lang w:eastAsia="en-US"/>
        </w:rPr>
      </w:pPr>
    </w:p>
    <w:p w14:paraId="26952A80" w14:textId="6E8C9C9D" w:rsidR="00AC63BC" w:rsidRPr="00352140" w:rsidRDefault="00AC63BC" w:rsidP="00AC63BC">
      <w:pPr>
        <w:rPr>
          <w:rFonts w:ascii="Arial" w:hAnsi="Arial" w:cs="Arial"/>
          <w:b/>
        </w:rPr>
      </w:pPr>
      <w:r w:rsidRPr="00352140">
        <w:rPr>
          <w:rFonts w:ascii="Arial" w:hAnsi="Arial" w:cs="Arial"/>
          <w:b/>
        </w:rPr>
        <w:t xml:space="preserve">MINUTES OF A </w:t>
      </w:r>
      <w:r w:rsidRPr="00352140">
        <w:rPr>
          <w:rFonts w:ascii="Arial" w:hAnsi="Arial" w:cs="Arial"/>
          <w:b/>
        </w:rPr>
        <w:t>FINANCE</w:t>
      </w:r>
      <w:r w:rsidRPr="00352140">
        <w:rPr>
          <w:rFonts w:ascii="Arial" w:hAnsi="Arial" w:cs="Arial"/>
          <w:b/>
        </w:rPr>
        <w:t xml:space="preserve"> COMMITTEE MEETING HELD ON TUESDAY 14</w:t>
      </w:r>
      <w:r w:rsidRPr="00352140">
        <w:rPr>
          <w:rFonts w:ascii="Arial" w:hAnsi="Arial" w:cs="Arial"/>
          <w:b/>
          <w:vertAlign w:val="superscript"/>
        </w:rPr>
        <w:t>th</w:t>
      </w:r>
      <w:r w:rsidRPr="00352140">
        <w:rPr>
          <w:rFonts w:ascii="Arial" w:hAnsi="Arial" w:cs="Arial"/>
          <w:b/>
        </w:rPr>
        <w:t xml:space="preserve"> MAY 2024 AT 7.3</w:t>
      </w:r>
      <w:r w:rsidR="00352140" w:rsidRPr="00352140">
        <w:rPr>
          <w:rFonts w:ascii="Arial" w:hAnsi="Arial" w:cs="Arial"/>
          <w:b/>
        </w:rPr>
        <w:t>3</w:t>
      </w:r>
      <w:r w:rsidRPr="00352140">
        <w:rPr>
          <w:rFonts w:ascii="Arial" w:hAnsi="Arial" w:cs="Arial"/>
          <w:b/>
        </w:rPr>
        <w:t>PM</w:t>
      </w:r>
    </w:p>
    <w:p w14:paraId="438C44DF" w14:textId="77777777" w:rsidR="00AC63BC" w:rsidRPr="00352140" w:rsidRDefault="00AC63BC" w:rsidP="00AC63BC">
      <w:pPr>
        <w:rPr>
          <w:rFonts w:ascii="Arial" w:hAnsi="Arial" w:cs="Arial"/>
          <w:b/>
        </w:rPr>
      </w:pPr>
    </w:p>
    <w:p w14:paraId="156F7C69" w14:textId="3F497BF7" w:rsidR="00352140" w:rsidRPr="00352140" w:rsidRDefault="00AC63BC" w:rsidP="00AC63BC">
      <w:pPr>
        <w:pStyle w:val="NoSpacing"/>
        <w:rPr>
          <w:rFonts w:ascii="Bookman Old Style" w:hAnsi="Bookman Old Style"/>
        </w:rPr>
      </w:pPr>
      <w:r w:rsidRPr="00352140">
        <w:rPr>
          <w:rFonts w:ascii="Bookman Old Style" w:hAnsi="Bookman Old Style"/>
        </w:rPr>
        <w:t xml:space="preserve">Present - Cllrs </w:t>
      </w:r>
      <w:r w:rsidR="00352140" w:rsidRPr="00352140">
        <w:rPr>
          <w:rFonts w:ascii="Bookman Old Style" w:hAnsi="Bookman Old Style"/>
        </w:rPr>
        <w:t>Bolton, Carmichael, Fisher, Mrs Nunn and Shirbon</w:t>
      </w:r>
    </w:p>
    <w:p w14:paraId="29B1F42A" w14:textId="77777777" w:rsidR="00AC63BC" w:rsidRPr="00352140" w:rsidRDefault="00AC63BC" w:rsidP="00AC63BC">
      <w:pPr>
        <w:pStyle w:val="NoSpacing"/>
        <w:rPr>
          <w:rFonts w:ascii="Bookman Old Style" w:hAnsi="Bookman Old Style"/>
        </w:rPr>
      </w:pPr>
    </w:p>
    <w:p w14:paraId="2AF0C880" w14:textId="77777777" w:rsidR="00AC63BC" w:rsidRPr="00352140" w:rsidRDefault="00AC63BC" w:rsidP="00AC63BC">
      <w:pPr>
        <w:pStyle w:val="NoSpacing"/>
        <w:rPr>
          <w:rFonts w:ascii="Bookman Old Style" w:hAnsi="Bookman Old Style"/>
        </w:rPr>
      </w:pPr>
      <w:r w:rsidRPr="00352140">
        <w:rPr>
          <w:rFonts w:ascii="Bookman Old Style" w:hAnsi="Bookman Old Style"/>
        </w:rPr>
        <w:t>In attendance – Parish Clerk</w:t>
      </w:r>
    </w:p>
    <w:p w14:paraId="724896C9" w14:textId="77777777" w:rsidR="00AC63BC" w:rsidRPr="00352140" w:rsidRDefault="00AC63BC" w:rsidP="00AC63BC">
      <w:pPr>
        <w:pStyle w:val="NoSpacing"/>
        <w:rPr>
          <w:rFonts w:ascii="Bookman Old Style" w:hAnsi="Bookman Old Style"/>
        </w:rPr>
      </w:pPr>
    </w:p>
    <w:p w14:paraId="65CD9760" w14:textId="77777777" w:rsidR="00AC63BC" w:rsidRPr="00352140" w:rsidRDefault="00AC63BC" w:rsidP="00AC63BC">
      <w:pPr>
        <w:pStyle w:val="NoSpacing"/>
        <w:rPr>
          <w:rFonts w:ascii="Bookman Old Style" w:hAnsi="Bookman Old Style"/>
        </w:rPr>
      </w:pPr>
      <w:r w:rsidRPr="00352140">
        <w:rPr>
          <w:rFonts w:ascii="Bookman Old Style" w:hAnsi="Bookman Old Style"/>
        </w:rPr>
        <w:t xml:space="preserve">0 members of the public </w:t>
      </w:r>
    </w:p>
    <w:p w14:paraId="1B352F8B" w14:textId="77777777" w:rsidR="00AC63BC" w:rsidRPr="00352140" w:rsidRDefault="00AC63BC" w:rsidP="00AC63BC">
      <w:pPr>
        <w:pStyle w:val="NoSpacing"/>
        <w:rPr>
          <w:rFonts w:ascii="Bookman Old Style" w:hAnsi="Bookman Old Style"/>
        </w:rPr>
      </w:pPr>
    </w:p>
    <w:p w14:paraId="626DB006" w14:textId="77777777" w:rsidR="00AC63BC" w:rsidRPr="00352140" w:rsidRDefault="00AC63BC" w:rsidP="00AC63BC">
      <w:pPr>
        <w:pStyle w:val="NoSpacing"/>
        <w:rPr>
          <w:rFonts w:ascii="Bookman Old Style" w:hAnsi="Bookman Old Style"/>
        </w:rPr>
      </w:pPr>
    </w:p>
    <w:p w14:paraId="2506CFCA" w14:textId="77777777" w:rsidR="00AC63BC" w:rsidRPr="00352140" w:rsidRDefault="00AC63BC" w:rsidP="00AC63BC">
      <w:pPr>
        <w:pStyle w:val="NoSpacing"/>
        <w:ind w:left="720" w:firstLine="720"/>
        <w:rPr>
          <w:rFonts w:ascii="Bookman Old Style" w:hAnsi="Bookman Old Style"/>
        </w:rPr>
      </w:pPr>
    </w:p>
    <w:p w14:paraId="115E4AA8" w14:textId="77777777" w:rsidR="00AC63BC" w:rsidRPr="00352140" w:rsidRDefault="00AC63BC" w:rsidP="00AC63BC">
      <w:pPr>
        <w:pStyle w:val="NoSpacing"/>
        <w:rPr>
          <w:rFonts w:ascii="Bookman Old Style" w:hAnsi="Bookman Old Style"/>
        </w:rPr>
      </w:pPr>
      <w:r w:rsidRPr="00352140">
        <w:rPr>
          <w:rFonts w:ascii="Bookman Old Style" w:hAnsi="Bookman Old Style"/>
        </w:rPr>
        <w:t>1.</w:t>
      </w:r>
      <w:r w:rsidRPr="00352140">
        <w:rPr>
          <w:rFonts w:ascii="Bookman Old Style" w:hAnsi="Bookman Old Style"/>
        </w:rPr>
        <w:tab/>
        <w:t xml:space="preserve">Election of Chairman </w:t>
      </w:r>
    </w:p>
    <w:p w14:paraId="6962D370" w14:textId="77777777" w:rsidR="00AC63BC" w:rsidRPr="00352140" w:rsidRDefault="00AC63BC" w:rsidP="00AC63BC">
      <w:pPr>
        <w:pStyle w:val="NoSpacing"/>
        <w:rPr>
          <w:rFonts w:ascii="Bookman Old Style" w:hAnsi="Bookman Old Style"/>
        </w:rPr>
      </w:pPr>
    </w:p>
    <w:p w14:paraId="0F5669AD" w14:textId="5E726BED" w:rsidR="00AC63BC" w:rsidRPr="00352140" w:rsidRDefault="00AC63BC" w:rsidP="00AC63BC">
      <w:pPr>
        <w:pStyle w:val="NoSpacing"/>
        <w:rPr>
          <w:rFonts w:ascii="Bookman Old Style" w:hAnsi="Bookman Old Style"/>
        </w:rPr>
      </w:pPr>
      <w:r w:rsidRPr="00352140">
        <w:rPr>
          <w:rFonts w:ascii="Bookman Old Style" w:hAnsi="Bookman Old Style"/>
        </w:rPr>
        <w:t xml:space="preserve">Cllr Bolton, proposed by Cllr </w:t>
      </w:r>
      <w:r w:rsidR="00352140" w:rsidRPr="00352140">
        <w:rPr>
          <w:rFonts w:ascii="Bookman Old Style" w:hAnsi="Bookman Old Style"/>
        </w:rPr>
        <w:t>Nunn</w:t>
      </w:r>
      <w:r w:rsidRPr="00352140">
        <w:rPr>
          <w:rFonts w:ascii="Bookman Old Style" w:hAnsi="Bookman Old Style"/>
        </w:rPr>
        <w:t xml:space="preserve">, seconded by Cllr </w:t>
      </w:r>
      <w:r w:rsidR="00352140" w:rsidRPr="00352140">
        <w:rPr>
          <w:rFonts w:ascii="Bookman Old Style" w:hAnsi="Bookman Old Style"/>
        </w:rPr>
        <w:t>Carmicheal</w:t>
      </w:r>
      <w:r w:rsidRPr="00352140">
        <w:rPr>
          <w:rFonts w:ascii="Bookman Old Style" w:hAnsi="Bookman Old Style"/>
        </w:rPr>
        <w:t>, unanimous</w:t>
      </w:r>
    </w:p>
    <w:p w14:paraId="0120BA3D" w14:textId="77777777" w:rsidR="00AC63BC" w:rsidRPr="00352140" w:rsidRDefault="00AC63BC" w:rsidP="00AC63BC">
      <w:pPr>
        <w:pStyle w:val="NoSpacing"/>
        <w:rPr>
          <w:rFonts w:ascii="Bookman Old Style" w:hAnsi="Bookman Old Style"/>
        </w:rPr>
      </w:pPr>
    </w:p>
    <w:p w14:paraId="5F9565F6" w14:textId="77777777" w:rsidR="00AC63BC" w:rsidRPr="00352140" w:rsidRDefault="00AC63BC" w:rsidP="00AC63BC">
      <w:pPr>
        <w:pStyle w:val="NoSpacing"/>
        <w:rPr>
          <w:rFonts w:ascii="Bookman Old Style" w:hAnsi="Bookman Old Style"/>
        </w:rPr>
      </w:pPr>
    </w:p>
    <w:p w14:paraId="01758A3B" w14:textId="77777777" w:rsidR="00AC63BC" w:rsidRPr="00352140" w:rsidRDefault="00AC63BC" w:rsidP="00AC63BC">
      <w:pPr>
        <w:pStyle w:val="NoSpacing"/>
        <w:rPr>
          <w:rFonts w:ascii="Bookman Old Style" w:hAnsi="Bookman Old Style"/>
        </w:rPr>
      </w:pPr>
      <w:r w:rsidRPr="00352140">
        <w:rPr>
          <w:rFonts w:ascii="Bookman Old Style" w:hAnsi="Bookman Old Style"/>
        </w:rPr>
        <w:t>2.</w:t>
      </w:r>
      <w:r w:rsidRPr="00352140">
        <w:rPr>
          <w:rFonts w:ascii="Bookman Old Style" w:hAnsi="Bookman Old Style"/>
        </w:rPr>
        <w:tab/>
        <w:t>Election of Vice Chairman</w:t>
      </w:r>
    </w:p>
    <w:p w14:paraId="15449BAE" w14:textId="77777777" w:rsidR="00AC63BC" w:rsidRPr="00352140" w:rsidRDefault="00AC63BC" w:rsidP="00AC63BC">
      <w:pPr>
        <w:pStyle w:val="NoSpacing"/>
        <w:rPr>
          <w:rFonts w:ascii="Bookman Old Style" w:hAnsi="Bookman Old Style"/>
        </w:rPr>
      </w:pPr>
    </w:p>
    <w:p w14:paraId="04151611" w14:textId="67FCF6A2" w:rsidR="00AC63BC" w:rsidRPr="00352140" w:rsidRDefault="00AC63BC" w:rsidP="00AC63BC">
      <w:pPr>
        <w:pStyle w:val="NoSpacing"/>
        <w:rPr>
          <w:rFonts w:ascii="Bookman Old Style" w:hAnsi="Bookman Old Style"/>
        </w:rPr>
      </w:pPr>
      <w:r w:rsidRPr="00352140">
        <w:rPr>
          <w:rFonts w:ascii="Bookman Old Style" w:hAnsi="Bookman Old Style"/>
        </w:rPr>
        <w:t xml:space="preserve">Cllr </w:t>
      </w:r>
      <w:r w:rsidR="00352140" w:rsidRPr="00352140">
        <w:rPr>
          <w:rFonts w:ascii="Bookman Old Style" w:hAnsi="Bookman Old Style"/>
        </w:rPr>
        <w:t>Nunn</w:t>
      </w:r>
      <w:r w:rsidRPr="00352140">
        <w:rPr>
          <w:rFonts w:ascii="Bookman Old Style" w:hAnsi="Bookman Old Style"/>
        </w:rPr>
        <w:t xml:space="preserve">, proposed by Cllr </w:t>
      </w:r>
      <w:r w:rsidR="00352140" w:rsidRPr="00352140">
        <w:rPr>
          <w:rFonts w:ascii="Bookman Old Style" w:hAnsi="Bookman Old Style"/>
        </w:rPr>
        <w:t>Fisher</w:t>
      </w:r>
      <w:r w:rsidRPr="00352140">
        <w:rPr>
          <w:rFonts w:ascii="Bookman Old Style" w:hAnsi="Bookman Old Style"/>
        </w:rPr>
        <w:t xml:space="preserve">, seconded by Cllr </w:t>
      </w:r>
      <w:r w:rsidR="00352140" w:rsidRPr="00352140">
        <w:rPr>
          <w:rFonts w:ascii="Bookman Old Style" w:hAnsi="Bookman Old Style"/>
        </w:rPr>
        <w:t>Carmicheal</w:t>
      </w:r>
      <w:r w:rsidRPr="00352140">
        <w:rPr>
          <w:rFonts w:ascii="Bookman Old Style" w:hAnsi="Bookman Old Style"/>
        </w:rPr>
        <w:t>, unanimous</w:t>
      </w:r>
    </w:p>
    <w:p w14:paraId="5885F858" w14:textId="77777777" w:rsidR="00AC63BC" w:rsidRPr="00AC63BC" w:rsidRDefault="00AC63BC" w:rsidP="000B72F5">
      <w:pPr>
        <w:pStyle w:val="NormalWeb"/>
        <w:rPr>
          <w:rFonts w:ascii="Bookman Old Style" w:eastAsiaTheme="minorHAnsi" w:hAnsi="Bookman Old Style" w:cstheme="minorBidi"/>
          <w:color w:val="FF0000"/>
          <w:sz w:val="22"/>
          <w:szCs w:val="22"/>
          <w:lang w:eastAsia="en-US"/>
        </w:rPr>
      </w:pPr>
    </w:p>
    <w:p w14:paraId="5AD2CD93" w14:textId="1A4037F0"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4FBD1D8D" w14:textId="4CB70C55" w:rsidR="00352140" w:rsidRPr="002C15D9" w:rsidRDefault="00352140" w:rsidP="00352140">
      <w:pPr>
        <w:rPr>
          <w:rFonts w:ascii="Arial" w:hAnsi="Arial" w:cs="Arial"/>
          <w:b/>
        </w:rPr>
      </w:pPr>
      <w:r w:rsidRPr="002C15D9">
        <w:rPr>
          <w:rFonts w:ascii="Arial" w:hAnsi="Arial" w:cs="Arial"/>
          <w:b/>
        </w:rPr>
        <w:t xml:space="preserve">MINUTES OF A </w:t>
      </w:r>
      <w:r w:rsidR="00753EAF" w:rsidRPr="002C15D9">
        <w:rPr>
          <w:rFonts w:ascii="Arial" w:hAnsi="Arial" w:cs="Arial"/>
          <w:b/>
        </w:rPr>
        <w:t>CEMETERY</w:t>
      </w:r>
      <w:r w:rsidRPr="002C15D9">
        <w:rPr>
          <w:rFonts w:ascii="Arial" w:hAnsi="Arial" w:cs="Arial"/>
          <w:b/>
        </w:rPr>
        <w:t xml:space="preserve"> COMMITTEE MEETING HELD ON TUESDAY 14</w:t>
      </w:r>
      <w:r w:rsidRPr="002C15D9">
        <w:rPr>
          <w:rFonts w:ascii="Arial" w:hAnsi="Arial" w:cs="Arial"/>
          <w:b/>
          <w:vertAlign w:val="superscript"/>
        </w:rPr>
        <w:t>th</w:t>
      </w:r>
      <w:r w:rsidRPr="002C15D9">
        <w:rPr>
          <w:rFonts w:ascii="Arial" w:hAnsi="Arial" w:cs="Arial"/>
          <w:b/>
        </w:rPr>
        <w:t xml:space="preserve"> MAY 2024 AT 7.3</w:t>
      </w:r>
      <w:r w:rsidR="00753EAF" w:rsidRPr="002C15D9">
        <w:rPr>
          <w:rFonts w:ascii="Arial" w:hAnsi="Arial" w:cs="Arial"/>
          <w:b/>
        </w:rPr>
        <w:t>6</w:t>
      </w:r>
      <w:r w:rsidRPr="002C15D9">
        <w:rPr>
          <w:rFonts w:ascii="Arial" w:hAnsi="Arial" w:cs="Arial"/>
          <w:b/>
        </w:rPr>
        <w:t>PM</w:t>
      </w:r>
    </w:p>
    <w:p w14:paraId="25238BB5" w14:textId="77777777" w:rsidR="00352140" w:rsidRPr="002C15D9" w:rsidRDefault="00352140" w:rsidP="00352140">
      <w:pPr>
        <w:rPr>
          <w:rFonts w:ascii="Arial" w:hAnsi="Arial" w:cs="Arial"/>
          <w:b/>
        </w:rPr>
      </w:pPr>
    </w:p>
    <w:p w14:paraId="1AE5AC87" w14:textId="7C5DB3C9" w:rsidR="00753EAF" w:rsidRPr="002C15D9" w:rsidRDefault="00352140" w:rsidP="00352140">
      <w:pPr>
        <w:pStyle w:val="NoSpacing"/>
        <w:rPr>
          <w:rFonts w:ascii="Bookman Old Style" w:hAnsi="Bookman Old Style"/>
        </w:rPr>
      </w:pPr>
      <w:r w:rsidRPr="002C15D9">
        <w:rPr>
          <w:rFonts w:ascii="Bookman Old Style" w:hAnsi="Bookman Old Style"/>
        </w:rPr>
        <w:t xml:space="preserve">Present - Cllrs </w:t>
      </w:r>
      <w:r w:rsidR="00753EAF" w:rsidRPr="002C15D9">
        <w:rPr>
          <w:rFonts w:ascii="Bookman Old Style" w:hAnsi="Bookman Old Style"/>
        </w:rPr>
        <w:t>Chambers, Fisher, May and Mrs Nunn</w:t>
      </w:r>
    </w:p>
    <w:p w14:paraId="7F353E48" w14:textId="77777777" w:rsidR="00352140" w:rsidRPr="002C15D9" w:rsidRDefault="00352140" w:rsidP="00352140">
      <w:pPr>
        <w:pStyle w:val="NoSpacing"/>
        <w:rPr>
          <w:rFonts w:ascii="Bookman Old Style" w:hAnsi="Bookman Old Style"/>
        </w:rPr>
      </w:pPr>
    </w:p>
    <w:p w14:paraId="38A34498" w14:textId="77777777" w:rsidR="00352140" w:rsidRPr="002C15D9" w:rsidRDefault="00352140" w:rsidP="00352140">
      <w:pPr>
        <w:pStyle w:val="NoSpacing"/>
        <w:rPr>
          <w:rFonts w:ascii="Bookman Old Style" w:hAnsi="Bookman Old Style"/>
        </w:rPr>
      </w:pPr>
      <w:r w:rsidRPr="002C15D9">
        <w:rPr>
          <w:rFonts w:ascii="Bookman Old Style" w:hAnsi="Bookman Old Style"/>
        </w:rPr>
        <w:t>In attendance – Parish Clerk</w:t>
      </w:r>
    </w:p>
    <w:p w14:paraId="6A8B5F8C" w14:textId="77777777" w:rsidR="00352140" w:rsidRPr="002C15D9" w:rsidRDefault="00352140" w:rsidP="00352140">
      <w:pPr>
        <w:pStyle w:val="NoSpacing"/>
        <w:rPr>
          <w:rFonts w:ascii="Bookman Old Style" w:hAnsi="Bookman Old Style"/>
        </w:rPr>
      </w:pPr>
    </w:p>
    <w:p w14:paraId="7FDD6003" w14:textId="77777777" w:rsidR="00352140" w:rsidRPr="002C15D9" w:rsidRDefault="00352140" w:rsidP="00352140">
      <w:pPr>
        <w:pStyle w:val="NoSpacing"/>
        <w:rPr>
          <w:rFonts w:ascii="Bookman Old Style" w:hAnsi="Bookman Old Style"/>
        </w:rPr>
      </w:pPr>
      <w:r w:rsidRPr="002C15D9">
        <w:rPr>
          <w:rFonts w:ascii="Bookman Old Style" w:hAnsi="Bookman Old Style"/>
        </w:rPr>
        <w:t xml:space="preserve">0 members of the public </w:t>
      </w:r>
    </w:p>
    <w:p w14:paraId="6AB95157" w14:textId="77777777" w:rsidR="00352140" w:rsidRPr="002C15D9" w:rsidRDefault="00352140" w:rsidP="00352140">
      <w:pPr>
        <w:pStyle w:val="NoSpacing"/>
        <w:rPr>
          <w:rFonts w:ascii="Bookman Old Style" w:hAnsi="Bookman Old Style"/>
        </w:rPr>
      </w:pPr>
    </w:p>
    <w:p w14:paraId="6272795B" w14:textId="77777777" w:rsidR="00352140" w:rsidRPr="002C15D9" w:rsidRDefault="00352140" w:rsidP="00352140">
      <w:pPr>
        <w:pStyle w:val="NoSpacing"/>
        <w:rPr>
          <w:rFonts w:ascii="Bookman Old Style" w:hAnsi="Bookman Old Style"/>
        </w:rPr>
      </w:pPr>
    </w:p>
    <w:p w14:paraId="5CA67079" w14:textId="77777777" w:rsidR="00352140" w:rsidRPr="002C15D9" w:rsidRDefault="00352140" w:rsidP="00352140">
      <w:pPr>
        <w:pStyle w:val="NoSpacing"/>
        <w:ind w:left="720" w:firstLine="720"/>
        <w:rPr>
          <w:rFonts w:ascii="Bookman Old Style" w:hAnsi="Bookman Old Style"/>
        </w:rPr>
      </w:pPr>
    </w:p>
    <w:p w14:paraId="7835B8AE" w14:textId="77777777" w:rsidR="00352140" w:rsidRPr="002C15D9" w:rsidRDefault="00352140" w:rsidP="00352140">
      <w:pPr>
        <w:pStyle w:val="NoSpacing"/>
        <w:rPr>
          <w:rFonts w:ascii="Bookman Old Style" w:hAnsi="Bookman Old Style"/>
        </w:rPr>
      </w:pPr>
      <w:r w:rsidRPr="002C15D9">
        <w:rPr>
          <w:rFonts w:ascii="Bookman Old Style" w:hAnsi="Bookman Old Style"/>
        </w:rPr>
        <w:t>1.</w:t>
      </w:r>
      <w:r w:rsidRPr="002C15D9">
        <w:rPr>
          <w:rFonts w:ascii="Bookman Old Style" w:hAnsi="Bookman Old Style"/>
        </w:rPr>
        <w:tab/>
        <w:t xml:space="preserve">Election of Chairman </w:t>
      </w:r>
    </w:p>
    <w:p w14:paraId="3FFAEC8A" w14:textId="77777777" w:rsidR="00352140" w:rsidRPr="002C15D9" w:rsidRDefault="00352140" w:rsidP="00352140">
      <w:pPr>
        <w:pStyle w:val="NoSpacing"/>
        <w:rPr>
          <w:rFonts w:ascii="Bookman Old Style" w:hAnsi="Bookman Old Style"/>
        </w:rPr>
      </w:pPr>
    </w:p>
    <w:p w14:paraId="18513164" w14:textId="69C25F8B" w:rsidR="00352140" w:rsidRPr="002C15D9" w:rsidRDefault="00352140" w:rsidP="00352140">
      <w:pPr>
        <w:pStyle w:val="NoSpacing"/>
        <w:rPr>
          <w:rFonts w:ascii="Bookman Old Style" w:hAnsi="Bookman Old Style"/>
        </w:rPr>
      </w:pPr>
      <w:r w:rsidRPr="002C15D9">
        <w:rPr>
          <w:rFonts w:ascii="Bookman Old Style" w:hAnsi="Bookman Old Style"/>
        </w:rPr>
        <w:t xml:space="preserve">Cllr </w:t>
      </w:r>
      <w:r w:rsidR="00753EAF" w:rsidRPr="002C15D9">
        <w:rPr>
          <w:rFonts w:ascii="Bookman Old Style" w:hAnsi="Bookman Old Style"/>
        </w:rPr>
        <w:t>Nunn</w:t>
      </w:r>
      <w:r w:rsidRPr="002C15D9">
        <w:rPr>
          <w:rFonts w:ascii="Bookman Old Style" w:hAnsi="Bookman Old Style"/>
        </w:rPr>
        <w:t xml:space="preserve">, proposed by Cllr </w:t>
      </w:r>
      <w:r w:rsidR="00753EAF" w:rsidRPr="002C15D9">
        <w:rPr>
          <w:rFonts w:ascii="Bookman Old Style" w:hAnsi="Bookman Old Style"/>
        </w:rPr>
        <w:t>Fisher</w:t>
      </w:r>
      <w:r w:rsidRPr="002C15D9">
        <w:rPr>
          <w:rFonts w:ascii="Bookman Old Style" w:hAnsi="Bookman Old Style"/>
        </w:rPr>
        <w:t xml:space="preserve">, seconded by Cllr </w:t>
      </w:r>
      <w:r w:rsidR="00753EAF" w:rsidRPr="002C15D9">
        <w:rPr>
          <w:rFonts w:ascii="Bookman Old Style" w:hAnsi="Bookman Old Style"/>
        </w:rPr>
        <w:t>May</w:t>
      </w:r>
      <w:r w:rsidRPr="002C15D9">
        <w:rPr>
          <w:rFonts w:ascii="Bookman Old Style" w:hAnsi="Bookman Old Style"/>
        </w:rPr>
        <w:t>, unanimous</w:t>
      </w:r>
    </w:p>
    <w:p w14:paraId="7DE09933" w14:textId="77777777" w:rsidR="00352140" w:rsidRPr="002C15D9" w:rsidRDefault="00352140" w:rsidP="00352140">
      <w:pPr>
        <w:pStyle w:val="NoSpacing"/>
        <w:rPr>
          <w:rFonts w:ascii="Bookman Old Style" w:hAnsi="Bookman Old Style"/>
        </w:rPr>
      </w:pPr>
    </w:p>
    <w:p w14:paraId="2C622B7F" w14:textId="77777777" w:rsidR="00352140" w:rsidRPr="002C15D9" w:rsidRDefault="00352140" w:rsidP="00352140">
      <w:pPr>
        <w:pStyle w:val="NoSpacing"/>
        <w:rPr>
          <w:rFonts w:ascii="Bookman Old Style" w:hAnsi="Bookman Old Style"/>
        </w:rPr>
      </w:pPr>
    </w:p>
    <w:p w14:paraId="4D2B6540" w14:textId="77777777" w:rsidR="00352140" w:rsidRPr="002C15D9" w:rsidRDefault="00352140" w:rsidP="00352140">
      <w:pPr>
        <w:pStyle w:val="NoSpacing"/>
        <w:rPr>
          <w:rFonts w:ascii="Bookman Old Style" w:hAnsi="Bookman Old Style"/>
        </w:rPr>
      </w:pPr>
      <w:r w:rsidRPr="002C15D9">
        <w:rPr>
          <w:rFonts w:ascii="Bookman Old Style" w:hAnsi="Bookman Old Style"/>
        </w:rPr>
        <w:t>2.</w:t>
      </w:r>
      <w:r w:rsidRPr="002C15D9">
        <w:rPr>
          <w:rFonts w:ascii="Bookman Old Style" w:hAnsi="Bookman Old Style"/>
        </w:rPr>
        <w:tab/>
        <w:t>Election of Vice Chairman</w:t>
      </w:r>
    </w:p>
    <w:p w14:paraId="14D83858" w14:textId="77777777" w:rsidR="00352140" w:rsidRPr="002C15D9" w:rsidRDefault="00352140" w:rsidP="00352140">
      <w:pPr>
        <w:pStyle w:val="NoSpacing"/>
        <w:rPr>
          <w:rFonts w:ascii="Bookman Old Style" w:hAnsi="Bookman Old Style"/>
        </w:rPr>
      </w:pPr>
    </w:p>
    <w:p w14:paraId="45F6579E" w14:textId="249EDB90" w:rsidR="00352140" w:rsidRPr="002C15D9" w:rsidRDefault="00352140" w:rsidP="00352140">
      <w:pPr>
        <w:pStyle w:val="NoSpacing"/>
        <w:rPr>
          <w:rFonts w:ascii="Bookman Old Style" w:hAnsi="Bookman Old Style"/>
        </w:rPr>
      </w:pPr>
      <w:r w:rsidRPr="002C15D9">
        <w:rPr>
          <w:rFonts w:ascii="Bookman Old Style" w:hAnsi="Bookman Old Style"/>
        </w:rPr>
        <w:t xml:space="preserve">Cllr Chambers, proposed by Cllr </w:t>
      </w:r>
      <w:r w:rsidR="00753EAF" w:rsidRPr="002C15D9">
        <w:rPr>
          <w:rFonts w:ascii="Bookman Old Style" w:hAnsi="Bookman Old Style"/>
        </w:rPr>
        <w:t>Fisher</w:t>
      </w:r>
      <w:r w:rsidRPr="002C15D9">
        <w:rPr>
          <w:rFonts w:ascii="Bookman Old Style" w:hAnsi="Bookman Old Style"/>
        </w:rPr>
        <w:t xml:space="preserve">, seconded by Cllr </w:t>
      </w:r>
      <w:r w:rsidR="00753EAF" w:rsidRPr="002C15D9">
        <w:rPr>
          <w:rFonts w:ascii="Bookman Old Style" w:hAnsi="Bookman Old Style"/>
        </w:rPr>
        <w:t>Nunn</w:t>
      </w:r>
      <w:r w:rsidRPr="002C15D9">
        <w:rPr>
          <w:rFonts w:ascii="Bookman Old Style" w:hAnsi="Bookman Old Style"/>
        </w:rPr>
        <w:t>, unanimous</w:t>
      </w:r>
    </w:p>
    <w:p w14:paraId="168C2576" w14:textId="77777777" w:rsidR="00352140" w:rsidRPr="00352140" w:rsidRDefault="00352140" w:rsidP="00352140">
      <w:pPr>
        <w:pStyle w:val="NoSpacing"/>
        <w:rPr>
          <w:rFonts w:ascii="Bookman Old Style" w:hAnsi="Bookman Old Style"/>
          <w:color w:val="FF0000"/>
        </w:rPr>
      </w:pPr>
    </w:p>
    <w:p w14:paraId="1985EA46" w14:textId="77777777" w:rsidR="00352140" w:rsidRPr="00352140" w:rsidRDefault="00352140" w:rsidP="00352140">
      <w:pPr>
        <w:pStyle w:val="NormalWeb"/>
        <w:rPr>
          <w:rFonts w:ascii="Bookman Old Style" w:eastAsiaTheme="minorHAnsi" w:hAnsi="Bookman Old Style" w:cstheme="minorBidi"/>
          <w:color w:val="FF0000"/>
          <w:sz w:val="22"/>
          <w:szCs w:val="22"/>
          <w:lang w:eastAsia="en-US"/>
        </w:rPr>
      </w:pPr>
    </w:p>
    <w:p w14:paraId="41794111" w14:textId="77777777" w:rsidR="00352140" w:rsidRPr="00352140" w:rsidRDefault="00352140" w:rsidP="00352140">
      <w:pPr>
        <w:pStyle w:val="NormalWeb"/>
        <w:rPr>
          <w:rFonts w:ascii="Bookman Old Style" w:eastAsiaTheme="minorHAnsi" w:hAnsi="Bookman Old Style" w:cstheme="minorBidi"/>
          <w:color w:val="FF0000"/>
          <w:sz w:val="22"/>
          <w:szCs w:val="22"/>
          <w:lang w:eastAsia="en-US"/>
        </w:rPr>
      </w:pPr>
    </w:p>
    <w:p w14:paraId="63C20782" w14:textId="702C35FE" w:rsidR="00352140" w:rsidRPr="00566E32" w:rsidRDefault="00352140" w:rsidP="00352140">
      <w:pPr>
        <w:rPr>
          <w:rFonts w:ascii="Arial" w:hAnsi="Arial" w:cs="Arial"/>
          <w:b/>
        </w:rPr>
      </w:pPr>
      <w:r w:rsidRPr="00566E32">
        <w:rPr>
          <w:rFonts w:ascii="Arial" w:hAnsi="Arial" w:cs="Arial"/>
          <w:b/>
        </w:rPr>
        <w:t xml:space="preserve">MINUTES OF A </w:t>
      </w:r>
      <w:r w:rsidR="002C15D9" w:rsidRPr="00566E32">
        <w:rPr>
          <w:rFonts w:ascii="Arial" w:hAnsi="Arial" w:cs="Arial"/>
          <w:b/>
        </w:rPr>
        <w:t>TREES, ALLOTMENTS</w:t>
      </w:r>
      <w:r w:rsidR="00D92339" w:rsidRPr="00566E32">
        <w:rPr>
          <w:rFonts w:ascii="Arial" w:hAnsi="Arial" w:cs="Arial"/>
          <w:b/>
        </w:rPr>
        <w:t xml:space="preserve"> AND OPEN SPACES</w:t>
      </w:r>
      <w:r w:rsidRPr="00566E32">
        <w:rPr>
          <w:rFonts w:ascii="Arial" w:hAnsi="Arial" w:cs="Arial"/>
          <w:b/>
        </w:rPr>
        <w:t xml:space="preserve"> COMMITTEE MEETING HELD ON TUESDAY 14</w:t>
      </w:r>
      <w:r w:rsidRPr="00566E32">
        <w:rPr>
          <w:rFonts w:ascii="Arial" w:hAnsi="Arial" w:cs="Arial"/>
          <w:b/>
          <w:vertAlign w:val="superscript"/>
        </w:rPr>
        <w:t>th</w:t>
      </w:r>
      <w:r w:rsidRPr="00566E32">
        <w:rPr>
          <w:rFonts w:ascii="Arial" w:hAnsi="Arial" w:cs="Arial"/>
          <w:b/>
        </w:rPr>
        <w:t xml:space="preserve"> MAY 2024 AT 7.3</w:t>
      </w:r>
      <w:r w:rsidR="00D92339" w:rsidRPr="00566E32">
        <w:rPr>
          <w:rFonts w:ascii="Arial" w:hAnsi="Arial" w:cs="Arial"/>
          <w:b/>
        </w:rPr>
        <w:t>9</w:t>
      </w:r>
      <w:r w:rsidRPr="00566E32">
        <w:rPr>
          <w:rFonts w:ascii="Arial" w:hAnsi="Arial" w:cs="Arial"/>
          <w:b/>
        </w:rPr>
        <w:t>PM</w:t>
      </w:r>
    </w:p>
    <w:p w14:paraId="25A6FA5E" w14:textId="77777777" w:rsidR="00352140" w:rsidRPr="00566E32" w:rsidRDefault="00352140" w:rsidP="00352140">
      <w:pPr>
        <w:rPr>
          <w:rFonts w:ascii="Arial" w:hAnsi="Arial" w:cs="Arial"/>
          <w:b/>
        </w:rPr>
      </w:pPr>
    </w:p>
    <w:p w14:paraId="14B8C831" w14:textId="5532529E" w:rsidR="00D92339" w:rsidRPr="00566E32" w:rsidRDefault="00352140" w:rsidP="00352140">
      <w:pPr>
        <w:pStyle w:val="NoSpacing"/>
        <w:rPr>
          <w:rFonts w:ascii="Bookman Old Style" w:hAnsi="Bookman Old Style"/>
        </w:rPr>
      </w:pPr>
      <w:r w:rsidRPr="00566E32">
        <w:rPr>
          <w:rFonts w:ascii="Bookman Old Style" w:hAnsi="Bookman Old Style"/>
        </w:rPr>
        <w:t xml:space="preserve">Present - Cllrs </w:t>
      </w:r>
      <w:r w:rsidR="00D92339" w:rsidRPr="00566E32">
        <w:rPr>
          <w:rFonts w:ascii="Bookman Old Style" w:hAnsi="Bookman Old Style"/>
        </w:rPr>
        <w:t>Chambers, Fisher, Hide and Shirbon</w:t>
      </w:r>
    </w:p>
    <w:p w14:paraId="4D8136D8" w14:textId="77777777" w:rsidR="00352140" w:rsidRPr="00566E32" w:rsidRDefault="00352140" w:rsidP="00352140">
      <w:pPr>
        <w:pStyle w:val="NoSpacing"/>
        <w:rPr>
          <w:rFonts w:ascii="Bookman Old Style" w:hAnsi="Bookman Old Style"/>
        </w:rPr>
      </w:pPr>
    </w:p>
    <w:p w14:paraId="7121DB1A" w14:textId="77777777" w:rsidR="00352140" w:rsidRPr="00566E32" w:rsidRDefault="00352140" w:rsidP="00352140">
      <w:pPr>
        <w:pStyle w:val="NoSpacing"/>
        <w:rPr>
          <w:rFonts w:ascii="Bookman Old Style" w:hAnsi="Bookman Old Style"/>
        </w:rPr>
      </w:pPr>
      <w:r w:rsidRPr="00566E32">
        <w:rPr>
          <w:rFonts w:ascii="Bookman Old Style" w:hAnsi="Bookman Old Style"/>
        </w:rPr>
        <w:t>In attendance – Parish Clerk</w:t>
      </w:r>
    </w:p>
    <w:p w14:paraId="3ADF5E18" w14:textId="77777777" w:rsidR="00352140" w:rsidRPr="00566E32" w:rsidRDefault="00352140" w:rsidP="00352140">
      <w:pPr>
        <w:pStyle w:val="NoSpacing"/>
        <w:rPr>
          <w:rFonts w:ascii="Bookman Old Style" w:hAnsi="Bookman Old Style"/>
        </w:rPr>
      </w:pPr>
    </w:p>
    <w:p w14:paraId="26299D0E" w14:textId="77777777" w:rsidR="00352140" w:rsidRPr="00566E32" w:rsidRDefault="00352140" w:rsidP="00352140">
      <w:pPr>
        <w:pStyle w:val="NoSpacing"/>
        <w:rPr>
          <w:rFonts w:ascii="Bookman Old Style" w:hAnsi="Bookman Old Style"/>
        </w:rPr>
      </w:pPr>
      <w:r w:rsidRPr="00566E32">
        <w:rPr>
          <w:rFonts w:ascii="Bookman Old Style" w:hAnsi="Bookman Old Style"/>
        </w:rPr>
        <w:t xml:space="preserve">0 members of the public </w:t>
      </w:r>
    </w:p>
    <w:p w14:paraId="257AEFDD" w14:textId="77777777" w:rsidR="00352140" w:rsidRPr="00566E32" w:rsidRDefault="00352140" w:rsidP="00352140">
      <w:pPr>
        <w:pStyle w:val="NoSpacing"/>
        <w:rPr>
          <w:rFonts w:ascii="Bookman Old Style" w:hAnsi="Bookman Old Style"/>
        </w:rPr>
      </w:pPr>
    </w:p>
    <w:p w14:paraId="7850B996" w14:textId="77777777" w:rsidR="00352140" w:rsidRPr="00566E32" w:rsidRDefault="00352140" w:rsidP="00352140">
      <w:pPr>
        <w:pStyle w:val="NoSpacing"/>
        <w:rPr>
          <w:rFonts w:ascii="Bookman Old Style" w:hAnsi="Bookman Old Style"/>
        </w:rPr>
      </w:pPr>
    </w:p>
    <w:p w14:paraId="4BECBA8F" w14:textId="77777777" w:rsidR="00352140" w:rsidRPr="00566E32" w:rsidRDefault="00352140" w:rsidP="00352140">
      <w:pPr>
        <w:pStyle w:val="NoSpacing"/>
        <w:ind w:left="720" w:firstLine="720"/>
        <w:rPr>
          <w:rFonts w:ascii="Bookman Old Style" w:hAnsi="Bookman Old Style"/>
        </w:rPr>
      </w:pPr>
    </w:p>
    <w:p w14:paraId="53BDDE95" w14:textId="77777777" w:rsidR="00352140" w:rsidRPr="00566E32" w:rsidRDefault="00352140" w:rsidP="00352140">
      <w:pPr>
        <w:pStyle w:val="NoSpacing"/>
        <w:rPr>
          <w:rFonts w:ascii="Bookman Old Style" w:hAnsi="Bookman Old Style"/>
        </w:rPr>
      </w:pPr>
      <w:r w:rsidRPr="00566E32">
        <w:rPr>
          <w:rFonts w:ascii="Bookman Old Style" w:hAnsi="Bookman Old Style"/>
        </w:rPr>
        <w:t>1.</w:t>
      </w:r>
      <w:r w:rsidRPr="00566E32">
        <w:rPr>
          <w:rFonts w:ascii="Bookman Old Style" w:hAnsi="Bookman Old Style"/>
        </w:rPr>
        <w:tab/>
        <w:t xml:space="preserve">Election of Chairman </w:t>
      </w:r>
    </w:p>
    <w:p w14:paraId="3610E3C7" w14:textId="77777777" w:rsidR="00352140" w:rsidRPr="00566E32" w:rsidRDefault="00352140" w:rsidP="00352140">
      <w:pPr>
        <w:pStyle w:val="NoSpacing"/>
        <w:rPr>
          <w:rFonts w:ascii="Bookman Old Style" w:hAnsi="Bookman Old Style"/>
        </w:rPr>
      </w:pPr>
    </w:p>
    <w:p w14:paraId="40FF277A" w14:textId="39CCC7B6" w:rsidR="00352140" w:rsidRPr="00566E32" w:rsidRDefault="00352140" w:rsidP="00352140">
      <w:pPr>
        <w:pStyle w:val="NoSpacing"/>
        <w:rPr>
          <w:rFonts w:ascii="Bookman Old Style" w:hAnsi="Bookman Old Style"/>
        </w:rPr>
      </w:pPr>
      <w:r w:rsidRPr="00566E32">
        <w:rPr>
          <w:rFonts w:ascii="Bookman Old Style" w:hAnsi="Bookman Old Style"/>
        </w:rPr>
        <w:t xml:space="preserve">Cllr </w:t>
      </w:r>
      <w:r w:rsidR="00D92339" w:rsidRPr="00566E32">
        <w:rPr>
          <w:rFonts w:ascii="Bookman Old Style" w:hAnsi="Bookman Old Style"/>
        </w:rPr>
        <w:t>Chambers</w:t>
      </w:r>
      <w:r w:rsidRPr="00566E32">
        <w:rPr>
          <w:rFonts w:ascii="Bookman Old Style" w:hAnsi="Bookman Old Style"/>
        </w:rPr>
        <w:t xml:space="preserve">, proposed by Cllr </w:t>
      </w:r>
      <w:r w:rsidR="00566E32" w:rsidRPr="00566E32">
        <w:rPr>
          <w:rFonts w:ascii="Bookman Old Style" w:hAnsi="Bookman Old Style"/>
        </w:rPr>
        <w:t>Hide</w:t>
      </w:r>
      <w:r w:rsidRPr="00566E32">
        <w:rPr>
          <w:rFonts w:ascii="Bookman Old Style" w:hAnsi="Bookman Old Style"/>
        </w:rPr>
        <w:t xml:space="preserve">, seconded by Cllr </w:t>
      </w:r>
      <w:r w:rsidR="00566E32" w:rsidRPr="00566E32">
        <w:rPr>
          <w:rFonts w:ascii="Bookman Old Style" w:hAnsi="Bookman Old Style"/>
        </w:rPr>
        <w:t>Shirbon</w:t>
      </w:r>
      <w:r w:rsidRPr="00566E32">
        <w:rPr>
          <w:rFonts w:ascii="Bookman Old Style" w:hAnsi="Bookman Old Style"/>
        </w:rPr>
        <w:t>, unanimous</w:t>
      </w:r>
    </w:p>
    <w:p w14:paraId="179A5986" w14:textId="77777777" w:rsidR="00352140" w:rsidRPr="00566E32" w:rsidRDefault="00352140" w:rsidP="00352140">
      <w:pPr>
        <w:pStyle w:val="NoSpacing"/>
        <w:rPr>
          <w:rFonts w:ascii="Bookman Old Style" w:hAnsi="Bookman Old Style"/>
        </w:rPr>
      </w:pPr>
    </w:p>
    <w:p w14:paraId="17693A3B" w14:textId="77777777" w:rsidR="00352140" w:rsidRPr="00566E32" w:rsidRDefault="00352140" w:rsidP="00352140">
      <w:pPr>
        <w:pStyle w:val="NoSpacing"/>
        <w:rPr>
          <w:rFonts w:ascii="Bookman Old Style" w:hAnsi="Bookman Old Style"/>
        </w:rPr>
      </w:pPr>
    </w:p>
    <w:p w14:paraId="3AEBA706" w14:textId="77777777" w:rsidR="00352140" w:rsidRPr="00566E32" w:rsidRDefault="00352140" w:rsidP="00352140">
      <w:pPr>
        <w:pStyle w:val="NoSpacing"/>
        <w:rPr>
          <w:rFonts w:ascii="Bookman Old Style" w:hAnsi="Bookman Old Style"/>
        </w:rPr>
      </w:pPr>
      <w:r w:rsidRPr="00566E32">
        <w:rPr>
          <w:rFonts w:ascii="Bookman Old Style" w:hAnsi="Bookman Old Style"/>
        </w:rPr>
        <w:t>2.</w:t>
      </w:r>
      <w:r w:rsidRPr="00566E32">
        <w:rPr>
          <w:rFonts w:ascii="Bookman Old Style" w:hAnsi="Bookman Old Style"/>
        </w:rPr>
        <w:tab/>
        <w:t>Election of Vice Chairman</w:t>
      </w:r>
    </w:p>
    <w:p w14:paraId="7D7376DB" w14:textId="77777777" w:rsidR="00352140" w:rsidRPr="00566E32" w:rsidRDefault="00352140" w:rsidP="00352140">
      <w:pPr>
        <w:pStyle w:val="NoSpacing"/>
        <w:rPr>
          <w:rFonts w:ascii="Bookman Old Style" w:hAnsi="Bookman Old Style"/>
        </w:rPr>
      </w:pPr>
    </w:p>
    <w:p w14:paraId="51A39C0E" w14:textId="2BA21BD4" w:rsidR="00352140" w:rsidRPr="00566E32" w:rsidRDefault="00352140" w:rsidP="00352140">
      <w:pPr>
        <w:pStyle w:val="NoSpacing"/>
        <w:rPr>
          <w:rFonts w:ascii="Bookman Old Style" w:hAnsi="Bookman Old Style"/>
        </w:rPr>
      </w:pPr>
      <w:r w:rsidRPr="00566E32">
        <w:rPr>
          <w:rFonts w:ascii="Bookman Old Style" w:hAnsi="Bookman Old Style"/>
        </w:rPr>
        <w:t xml:space="preserve">Cllr </w:t>
      </w:r>
      <w:r w:rsidR="00566E32" w:rsidRPr="00566E32">
        <w:rPr>
          <w:rFonts w:ascii="Bookman Old Style" w:hAnsi="Bookman Old Style"/>
        </w:rPr>
        <w:t>Shirbon</w:t>
      </w:r>
      <w:r w:rsidRPr="00566E32">
        <w:rPr>
          <w:rFonts w:ascii="Bookman Old Style" w:hAnsi="Bookman Old Style"/>
        </w:rPr>
        <w:t xml:space="preserve">, proposed by Cllr </w:t>
      </w:r>
      <w:r w:rsidR="00566E32" w:rsidRPr="00566E32">
        <w:rPr>
          <w:rFonts w:ascii="Bookman Old Style" w:hAnsi="Bookman Old Style"/>
        </w:rPr>
        <w:t>Nunn</w:t>
      </w:r>
      <w:r w:rsidRPr="00566E32">
        <w:rPr>
          <w:rFonts w:ascii="Bookman Old Style" w:hAnsi="Bookman Old Style"/>
        </w:rPr>
        <w:t xml:space="preserve">, seconded by Cllr </w:t>
      </w:r>
      <w:r w:rsidR="00566E32" w:rsidRPr="00566E32">
        <w:rPr>
          <w:rFonts w:ascii="Bookman Old Style" w:hAnsi="Bookman Old Style"/>
        </w:rPr>
        <w:t>Fisher</w:t>
      </w:r>
      <w:r w:rsidRPr="00566E32">
        <w:rPr>
          <w:rFonts w:ascii="Bookman Old Style" w:hAnsi="Bookman Old Style"/>
        </w:rPr>
        <w:t>, unanimous</w:t>
      </w:r>
    </w:p>
    <w:p w14:paraId="2CAEBFBD" w14:textId="46FE8F6D"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2ED1134D" w14:textId="25DE4E7C"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5DEE2FAD" w14:textId="5B639EC0" w:rsidR="007E5CAB" w:rsidRPr="00436E3A" w:rsidRDefault="007E5CAB" w:rsidP="007E5CAB">
      <w:pPr>
        <w:rPr>
          <w:rFonts w:ascii="Arial" w:hAnsi="Arial" w:cs="Arial"/>
          <w:b/>
        </w:rPr>
      </w:pPr>
      <w:r w:rsidRPr="00436E3A">
        <w:rPr>
          <w:rFonts w:ascii="Arial" w:hAnsi="Arial" w:cs="Arial"/>
          <w:b/>
        </w:rPr>
        <w:t xml:space="preserve">MINUTES OF A </w:t>
      </w:r>
      <w:r w:rsidRPr="00436E3A">
        <w:rPr>
          <w:rFonts w:ascii="Arial" w:hAnsi="Arial" w:cs="Arial"/>
          <w:b/>
        </w:rPr>
        <w:t>PLAY</w:t>
      </w:r>
      <w:r w:rsidR="00436E3A" w:rsidRPr="00436E3A">
        <w:rPr>
          <w:rFonts w:ascii="Arial" w:hAnsi="Arial" w:cs="Arial"/>
          <w:b/>
        </w:rPr>
        <w:t xml:space="preserve"> AREAS</w:t>
      </w:r>
      <w:r w:rsidRPr="00436E3A">
        <w:rPr>
          <w:rFonts w:ascii="Arial" w:hAnsi="Arial" w:cs="Arial"/>
          <w:b/>
        </w:rPr>
        <w:t xml:space="preserve"> COMMITTEE MEETING HELD ON TUESDAY 14</w:t>
      </w:r>
      <w:r w:rsidRPr="00436E3A">
        <w:rPr>
          <w:rFonts w:ascii="Arial" w:hAnsi="Arial" w:cs="Arial"/>
          <w:b/>
          <w:vertAlign w:val="superscript"/>
        </w:rPr>
        <w:t>th</w:t>
      </w:r>
      <w:r w:rsidRPr="00436E3A">
        <w:rPr>
          <w:rFonts w:ascii="Arial" w:hAnsi="Arial" w:cs="Arial"/>
          <w:b/>
        </w:rPr>
        <w:t xml:space="preserve"> MAY 2024 AT 7.</w:t>
      </w:r>
      <w:r w:rsidR="00436E3A" w:rsidRPr="00436E3A">
        <w:rPr>
          <w:rFonts w:ascii="Arial" w:hAnsi="Arial" w:cs="Arial"/>
          <w:b/>
        </w:rPr>
        <w:t>42</w:t>
      </w:r>
      <w:r w:rsidRPr="00436E3A">
        <w:rPr>
          <w:rFonts w:ascii="Arial" w:hAnsi="Arial" w:cs="Arial"/>
          <w:b/>
        </w:rPr>
        <w:t>PM</w:t>
      </w:r>
    </w:p>
    <w:p w14:paraId="15A7DB0A" w14:textId="77777777" w:rsidR="007E5CAB" w:rsidRPr="00436E3A" w:rsidRDefault="007E5CAB" w:rsidP="007E5CAB">
      <w:pPr>
        <w:rPr>
          <w:rFonts w:ascii="Arial" w:hAnsi="Arial" w:cs="Arial"/>
          <w:b/>
        </w:rPr>
      </w:pPr>
    </w:p>
    <w:p w14:paraId="45BEDDC9" w14:textId="00218612" w:rsidR="00436E3A" w:rsidRPr="00436E3A" w:rsidRDefault="007E5CAB" w:rsidP="007E5CAB">
      <w:pPr>
        <w:pStyle w:val="NoSpacing"/>
        <w:rPr>
          <w:rFonts w:ascii="Bookman Old Style" w:hAnsi="Bookman Old Style"/>
        </w:rPr>
      </w:pPr>
      <w:r w:rsidRPr="00436E3A">
        <w:rPr>
          <w:rFonts w:ascii="Bookman Old Style" w:hAnsi="Bookman Old Style"/>
        </w:rPr>
        <w:t xml:space="preserve">Present - Cllrs </w:t>
      </w:r>
      <w:r w:rsidR="00436E3A" w:rsidRPr="00436E3A">
        <w:rPr>
          <w:rFonts w:ascii="Bookman Old Style" w:hAnsi="Bookman Old Style"/>
        </w:rPr>
        <w:t>Fisher, May, Nunn and Pillai</w:t>
      </w:r>
    </w:p>
    <w:p w14:paraId="5D98DA17" w14:textId="77777777" w:rsidR="007E5CAB" w:rsidRPr="00436E3A" w:rsidRDefault="007E5CAB" w:rsidP="007E5CAB">
      <w:pPr>
        <w:pStyle w:val="NoSpacing"/>
        <w:rPr>
          <w:rFonts w:ascii="Bookman Old Style" w:hAnsi="Bookman Old Style"/>
        </w:rPr>
      </w:pPr>
    </w:p>
    <w:p w14:paraId="4BF39FB0" w14:textId="77777777" w:rsidR="007E5CAB" w:rsidRPr="00436E3A" w:rsidRDefault="007E5CAB" w:rsidP="007E5CAB">
      <w:pPr>
        <w:pStyle w:val="NoSpacing"/>
        <w:rPr>
          <w:rFonts w:ascii="Bookman Old Style" w:hAnsi="Bookman Old Style"/>
        </w:rPr>
      </w:pPr>
      <w:r w:rsidRPr="00436E3A">
        <w:rPr>
          <w:rFonts w:ascii="Bookman Old Style" w:hAnsi="Bookman Old Style"/>
        </w:rPr>
        <w:t>In attendance – Parish Clerk</w:t>
      </w:r>
    </w:p>
    <w:p w14:paraId="5C41FC07" w14:textId="77777777" w:rsidR="007E5CAB" w:rsidRPr="00436E3A" w:rsidRDefault="007E5CAB" w:rsidP="007E5CAB">
      <w:pPr>
        <w:pStyle w:val="NoSpacing"/>
        <w:rPr>
          <w:rFonts w:ascii="Bookman Old Style" w:hAnsi="Bookman Old Style"/>
        </w:rPr>
      </w:pPr>
    </w:p>
    <w:p w14:paraId="6A6E7141" w14:textId="77777777" w:rsidR="007E5CAB" w:rsidRPr="00436E3A" w:rsidRDefault="007E5CAB" w:rsidP="007E5CAB">
      <w:pPr>
        <w:pStyle w:val="NoSpacing"/>
        <w:rPr>
          <w:rFonts w:ascii="Bookman Old Style" w:hAnsi="Bookman Old Style"/>
        </w:rPr>
      </w:pPr>
      <w:r w:rsidRPr="00436E3A">
        <w:rPr>
          <w:rFonts w:ascii="Bookman Old Style" w:hAnsi="Bookman Old Style"/>
        </w:rPr>
        <w:t xml:space="preserve">0 members of the public </w:t>
      </w:r>
    </w:p>
    <w:p w14:paraId="29FBCD37" w14:textId="77777777" w:rsidR="007E5CAB" w:rsidRPr="00436E3A" w:rsidRDefault="007E5CAB" w:rsidP="007E5CAB">
      <w:pPr>
        <w:pStyle w:val="NoSpacing"/>
        <w:rPr>
          <w:rFonts w:ascii="Bookman Old Style" w:hAnsi="Bookman Old Style"/>
        </w:rPr>
      </w:pPr>
    </w:p>
    <w:p w14:paraId="3BFC8176" w14:textId="77777777" w:rsidR="007E5CAB" w:rsidRPr="00436E3A" w:rsidRDefault="007E5CAB" w:rsidP="007E5CAB">
      <w:pPr>
        <w:pStyle w:val="NoSpacing"/>
        <w:rPr>
          <w:rFonts w:ascii="Bookman Old Style" w:hAnsi="Bookman Old Style"/>
        </w:rPr>
      </w:pPr>
    </w:p>
    <w:p w14:paraId="60FF5479" w14:textId="77777777" w:rsidR="007E5CAB" w:rsidRPr="00436E3A" w:rsidRDefault="007E5CAB" w:rsidP="007E5CAB">
      <w:pPr>
        <w:pStyle w:val="NoSpacing"/>
        <w:ind w:left="720" w:firstLine="720"/>
        <w:rPr>
          <w:rFonts w:ascii="Bookman Old Style" w:hAnsi="Bookman Old Style"/>
        </w:rPr>
      </w:pPr>
    </w:p>
    <w:p w14:paraId="3E58802C" w14:textId="77777777" w:rsidR="007E5CAB" w:rsidRPr="00436E3A" w:rsidRDefault="007E5CAB" w:rsidP="007E5CAB">
      <w:pPr>
        <w:pStyle w:val="NoSpacing"/>
        <w:rPr>
          <w:rFonts w:ascii="Bookman Old Style" w:hAnsi="Bookman Old Style"/>
        </w:rPr>
      </w:pPr>
      <w:r w:rsidRPr="00436E3A">
        <w:rPr>
          <w:rFonts w:ascii="Bookman Old Style" w:hAnsi="Bookman Old Style"/>
        </w:rPr>
        <w:t>1.</w:t>
      </w:r>
      <w:r w:rsidRPr="00436E3A">
        <w:rPr>
          <w:rFonts w:ascii="Bookman Old Style" w:hAnsi="Bookman Old Style"/>
        </w:rPr>
        <w:tab/>
        <w:t xml:space="preserve">Election of Chairman </w:t>
      </w:r>
    </w:p>
    <w:p w14:paraId="6439E622" w14:textId="77777777" w:rsidR="007E5CAB" w:rsidRPr="00436E3A" w:rsidRDefault="007E5CAB" w:rsidP="007E5CAB">
      <w:pPr>
        <w:pStyle w:val="NoSpacing"/>
        <w:rPr>
          <w:rFonts w:ascii="Bookman Old Style" w:hAnsi="Bookman Old Style"/>
        </w:rPr>
      </w:pPr>
    </w:p>
    <w:p w14:paraId="1C3E9180" w14:textId="0478BFBC" w:rsidR="007E5CAB" w:rsidRPr="00436E3A" w:rsidRDefault="007E5CAB" w:rsidP="007E5CAB">
      <w:pPr>
        <w:pStyle w:val="NoSpacing"/>
        <w:rPr>
          <w:rFonts w:ascii="Bookman Old Style" w:hAnsi="Bookman Old Style"/>
        </w:rPr>
      </w:pPr>
      <w:r w:rsidRPr="00436E3A">
        <w:rPr>
          <w:rFonts w:ascii="Bookman Old Style" w:hAnsi="Bookman Old Style"/>
        </w:rPr>
        <w:t xml:space="preserve">Cllr </w:t>
      </w:r>
      <w:r w:rsidR="00436E3A" w:rsidRPr="00436E3A">
        <w:rPr>
          <w:rFonts w:ascii="Bookman Old Style" w:hAnsi="Bookman Old Style"/>
        </w:rPr>
        <w:t>Pillai</w:t>
      </w:r>
      <w:r w:rsidRPr="00436E3A">
        <w:rPr>
          <w:rFonts w:ascii="Bookman Old Style" w:hAnsi="Bookman Old Style"/>
        </w:rPr>
        <w:t xml:space="preserve">, proposed by Cllr </w:t>
      </w:r>
      <w:r w:rsidR="00436E3A" w:rsidRPr="00436E3A">
        <w:rPr>
          <w:rFonts w:ascii="Bookman Old Style" w:hAnsi="Bookman Old Style"/>
        </w:rPr>
        <w:t>May</w:t>
      </w:r>
      <w:r w:rsidRPr="00436E3A">
        <w:rPr>
          <w:rFonts w:ascii="Bookman Old Style" w:hAnsi="Bookman Old Style"/>
        </w:rPr>
        <w:t xml:space="preserve">, seconded by Cllr </w:t>
      </w:r>
      <w:r w:rsidR="00436E3A" w:rsidRPr="00436E3A">
        <w:rPr>
          <w:rFonts w:ascii="Bookman Old Style" w:hAnsi="Bookman Old Style"/>
        </w:rPr>
        <w:t>Fisher</w:t>
      </w:r>
      <w:r w:rsidRPr="00436E3A">
        <w:rPr>
          <w:rFonts w:ascii="Bookman Old Style" w:hAnsi="Bookman Old Style"/>
        </w:rPr>
        <w:t>, unanimous</w:t>
      </w:r>
    </w:p>
    <w:p w14:paraId="2760AB9A" w14:textId="77777777" w:rsidR="007E5CAB" w:rsidRPr="00436E3A" w:rsidRDefault="007E5CAB" w:rsidP="007E5CAB">
      <w:pPr>
        <w:pStyle w:val="NoSpacing"/>
        <w:rPr>
          <w:rFonts w:ascii="Bookman Old Style" w:hAnsi="Bookman Old Style"/>
        </w:rPr>
      </w:pPr>
    </w:p>
    <w:p w14:paraId="42A3ED17" w14:textId="77777777" w:rsidR="007E5CAB" w:rsidRPr="00436E3A" w:rsidRDefault="007E5CAB" w:rsidP="007E5CAB">
      <w:pPr>
        <w:pStyle w:val="NoSpacing"/>
        <w:rPr>
          <w:rFonts w:ascii="Bookman Old Style" w:hAnsi="Bookman Old Style"/>
        </w:rPr>
      </w:pPr>
    </w:p>
    <w:p w14:paraId="25CB6366" w14:textId="77777777" w:rsidR="007E5CAB" w:rsidRPr="00436E3A" w:rsidRDefault="007E5CAB" w:rsidP="007E5CAB">
      <w:pPr>
        <w:pStyle w:val="NoSpacing"/>
        <w:rPr>
          <w:rFonts w:ascii="Bookman Old Style" w:hAnsi="Bookman Old Style"/>
        </w:rPr>
      </w:pPr>
      <w:r w:rsidRPr="00436E3A">
        <w:rPr>
          <w:rFonts w:ascii="Bookman Old Style" w:hAnsi="Bookman Old Style"/>
        </w:rPr>
        <w:t>2.</w:t>
      </w:r>
      <w:r w:rsidRPr="00436E3A">
        <w:rPr>
          <w:rFonts w:ascii="Bookman Old Style" w:hAnsi="Bookman Old Style"/>
        </w:rPr>
        <w:tab/>
        <w:t>Election of Vice Chairman</w:t>
      </w:r>
    </w:p>
    <w:p w14:paraId="06B103F2" w14:textId="77777777" w:rsidR="007E5CAB" w:rsidRPr="00436E3A" w:rsidRDefault="007E5CAB" w:rsidP="007E5CAB">
      <w:pPr>
        <w:pStyle w:val="NoSpacing"/>
        <w:rPr>
          <w:rFonts w:ascii="Bookman Old Style" w:hAnsi="Bookman Old Style"/>
        </w:rPr>
      </w:pPr>
    </w:p>
    <w:p w14:paraId="4FF0FDC1" w14:textId="183A6281" w:rsidR="007E5CAB" w:rsidRPr="00436E3A" w:rsidRDefault="007E5CAB" w:rsidP="007E5CAB">
      <w:pPr>
        <w:pStyle w:val="NoSpacing"/>
        <w:rPr>
          <w:rFonts w:ascii="Bookman Old Style" w:hAnsi="Bookman Old Style"/>
        </w:rPr>
      </w:pPr>
      <w:r w:rsidRPr="00436E3A">
        <w:rPr>
          <w:rFonts w:ascii="Bookman Old Style" w:hAnsi="Bookman Old Style"/>
        </w:rPr>
        <w:t xml:space="preserve">Cllr </w:t>
      </w:r>
      <w:r w:rsidR="00436E3A" w:rsidRPr="00436E3A">
        <w:rPr>
          <w:rFonts w:ascii="Bookman Old Style" w:hAnsi="Bookman Old Style"/>
        </w:rPr>
        <w:t>May</w:t>
      </w:r>
      <w:r w:rsidRPr="00436E3A">
        <w:rPr>
          <w:rFonts w:ascii="Bookman Old Style" w:hAnsi="Bookman Old Style"/>
        </w:rPr>
        <w:t xml:space="preserve">, proposed by Cllr </w:t>
      </w:r>
      <w:r w:rsidR="00436E3A" w:rsidRPr="00436E3A">
        <w:rPr>
          <w:rFonts w:ascii="Bookman Old Style" w:hAnsi="Bookman Old Style"/>
        </w:rPr>
        <w:t>Fisher</w:t>
      </w:r>
      <w:r w:rsidRPr="00436E3A">
        <w:rPr>
          <w:rFonts w:ascii="Bookman Old Style" w:hAnsi="Bookman Old Style"/>
        </w:rPr>
        <w:t xml:space="preserve">, seconded by Cllr </w:t>
      </w:r>
      <w:r w:rsidR="00436E3A" w:rsidRPr="00436E3A">
        <w:rPr>
          <w:rFonts w:ascii="Bookman Old Style" w:hAnsi="Bookman Old Style"/>
        </w:rPr>
        <w:t>Nunn</w:t>
      </w:r>
      <w:r w:rsidRPr="00436E3A">
        <w:rPr>
          <w:rFonts w:ascii="Bookman Old Style" w:hAnsi="Bookman Old Style"/>
        </w:rPr>
        <w:t>, unanimous</w:t>
      </w:r>
    </w:p>
    <w:p w14:paraId="5C75B8E5" w14:textId="2B431ED5" w:rsidR="001864E1" w:rsidRPr="00436E3A" w:rsidRDefault="001864E1" w:rsidP="000B72F5">
      <w:pPr>
        <w:pStyle w:val="NormalWeb"/>
        <w:rPr>
          <w:rFonts w:ascii="Bookman Old Style" w:eastAsiaTheme="minorHAnsi" w:hAnsi="Bookman Old Style" w:cstheme="minorBidi"/>
          <w:sz w:val="22"/>
          <w:szCs w:val="22"/>
          <w:lang w:eastAsia="en-US"/>
        </w:rPr>
      </w:pPr>
    </w:p>
    <w:p w14:paraId="49028B99" w14:textId="01B24B98"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4CCDD4B4" w14:textId="3972B248" w:rsidR="0059239C" w:rsidRPr="00695415" w:rsidRDefault="0059239C" w:rsidP="0059239C">
      <w:pPr>
        <w:rPr>
          <w:rFonts w:ascii="Helvetica" w:eastAsiaTheme="minorEastAsia" w:hAnsi="Helvetica" w:cs="Helvetica"/>
          <w:sz w:val="20"/>
          <w:szCs w:val="20"/>
          <w:lang w:eastAsia="en-GB"/>
        </w:rPr>
      </w:pPr>
    </w:p>
    <w:sectPr w:rsidR="0059239C" w:rsidRPr="00695415"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87B79"/>
    <w:multiLevelType w:val="hybridMultilevel"/>
    <w:tmpl w:val="B3B25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96F4B"/>
    <w:multiLevelType w:val="hybridMultilevel"/>
    <w:tmpl w:val="0BC863E0"/>
    <w:lvl w:ilvl="0" w:tplc="5522931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82B7C"/>
    <w:multiLevelType w:val="multilevel"/>
    <w:tmpl w:val="6C60FBE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7"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532C9"/>
    <w:multiLevelType w:val="multilevel"/>
    <w:tmpl w:val="ECE21E9E"/>
    <w:lvl w:ilvl="0">
      <w:start w:val="1"/>
      <w:numFmt w:val="decimal"/>
      <w:lvlText w:val="%1."/>
      <w:lvlJc w:val="left"/>
      <w:pPr>
        <w:ind w:left="1080" w:hanging="360"/>
      </w:pPr>
      <w:rPr>
        <w:b w:val="0"/>
        <w:bCs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726414013">
    <w:abstractNumId w:val="0"/>
  </w:num>
  <w:num w:numId="2" w16cid:durableId="2041199894">
    <w:abstractNumId w:val="9"/>
  </w:num>
  <w:num w:numId="3" w16cid:durableId="512183389">
    <w:abstractNumId w:val="8"/>
  </w:num>
  <w:num w:numId="4" w16cid:durableId="19670621">
    <w:abstractNumId w:val="2"/>
  </w:num>
  <w:num w:numId="5" w16cid:durableId="684357560">
    <w:abstractNumId w:val="5"/>
  </w:num>
  <w:num w:numId="6" w16cid:durableId="2031255108">
    <w:abstractNumId w:val="6"/>
  </w:num>
  <w:num w:numId="7" w16cid:durableId="1331910940">
    <w:abstractNumId w:val="4"/>
  </w:num>
  <w:num w:numId="8" w16cid:durableId="1658072677">
    <w:abstractNumId w:val="1"/>
  </w:num>
  <w:num w:numId="9" w16cid:durableId="1665551666">
    <w:abstractNumId w:val="3"/>
  </w:num>
  <w:num w:numId="10" w16cid:durableId="764418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058FD"/>
    <w:rsid w:val="0001494E"/>
    <w:rsid w:val="00017745"/>
    <w:rsid w:val="00021172"/>
    <w:rsid w:val="000251C9"/>
    <w:rsid w:val="00025DF6"/>
    <w:rsid w:val="00030C39"/>
    <w:rsid w:val="000374DB"/>
    <w:rsid w:val="00053B46"/>
    <w:rsid w:val="00055E2B"/>
    <w:rsid w:val="00057416"/>
    <w:rsid w:val="000615FF"/>
    <w:rsid w:val="00066BCA"/>
    <w:rsid w:val="000730EF"/>
    <w:rsid w:val="00085C87"/>
    <w:rsid w:val="00091C6F"/>
    <w:rsid w:val="00092171"/>
    <w:rsid w:val="000A661A"/>
    <w:rsid w:val="000B72F5"/>
    <w:rsid w:val="000C238B"/>
    <w:rsid w:val="000D4CC4"/>
    <w:rsid w:val="000D53B4"/>
    <w:rsid w:val="000D6D5B"/>
    <w:rsid w:val="000D7537"/>
    <w:rsid w:val="000F1EC7"/>
    <w:rsid w:val="000F2C66"/>
    <w:rsid w:val="001031B8"/>
    <w:rsid w:val="00113C2A"/>
    <w:rsid w:val="00127DD3"/>
    <w:rsid w:val="001433FF"/>
    <w:rsid w:val="00175F3A"/>
    <w:rsid w:val="001864E1"/>
    <w:rsid w:val="001A3858"/>
    <w:rsid w:val="001A7339"/>
    <w:rsid w:val="001A74CF"/>
    <w:rsid w:val="001B0C41"/>
    <w:rsid w:val="001D3070"/>
    <w:rsid w:val="001D63ED"/>
    <w:rsid w:val="001E4E49"/>
    <w:rsid w:val="001F0239"/>
    <w:rsid w:val="001F1A62"/>
    <w:rsid w:val="001F1B54"/>
    <w:rsid w:val="001F1ED7"/>
    <w:rsid w:val="00202FCA"/>
    <w:rsid w:val="00206D0D"/>
    <w:rsid w:val="0021627E"/>
    <w:rsid w:val="0022087D"/>
    <w:rsid w:val="00221EB5"/>
    <w:rsid w:val="00225961"/>
    <w:rsid w:val="0023258E"/>
    <w:rsid w:val="002331F7"/>
    <w:rsid w:val="002438DD"/>
    <w:rsid w:val="0024532E"/>
    <w:rsid w:val="00246E00"/>
    <w:rsid w:val="00253540"/>
    <w:rsid w:val="0025737E"/>
    <w:rsid w:val="002601A9"/>
    <w:rsid w:val="00261933"/>
    <w:rsid w:val="00270FEA"/>
    <w:rsid w:val="00280B19"/>
    <w:rsid w:val="00280E63"/>
    <w:rsid w:val="00290230"/>
    <w:rsid w:val="00294722"/>
    <w:rsid w:val="002A0FA0"/>
    <w:rsid w:val="002C15D9"/>
    <w:rsid w:val="002C2C59"/>
    <w:rsid w:val="002D3823"/>
    <w:rsid w:val="002D3D96"/>
    <w:rsid w:val="002D5320"/>
    <w:rsid w:val="002F1A84"/>
    <w:rsid w:val="002F6590"/>
    <w:rsid w:val="00311FBE"/>
    <w:rsid w:val="003135ED"/>
    <w:rsid w:val="003215F5"/>
    <w:rsid w:val="00332E60"/>
    <w:rsid w:val="00334E31"/>
    <w:rsid w:val="00335FA8"/>
    <w:rsid w:val="00336113"/>
    <w:rsid w:val="00340146"/>
    <w:rsid w:val="0034779B"/>
    <w:rsid w:val="00352140"/>
    <w:rsid w:val="00352C1A"/>
    <w:rsid w:val="00357543"/>
    <w:rsid w:val="00360C97"/>
    <w:rsid w:val="00372DA4"/>
    <w:rsid w:val="003861A4"/>
    <w:rsid w:val="00387604"/>
    <w:rsid w:val="003A24E1"/>
    <w:rsid w:val="003B1667"/>
    <w:rsid w:val="003B533A"/>
    <w:rsid w:val="003B75B2"/>
    <w:rsid w:val="003C5E94"/>
    <w:rsid w:val="003D37BE"/>
    <w:rsid w:val="003E11D8"/>
    <w:rsid w:val="003E203E"/>
    <w:rsid w:val="003E31D0"/>
    <w:rsid w:val="003E5A5D"/>
    <w:rsid w:val="003E6BA9"/>
    <w:rsid w:val="003F3E71"/>
    <w:rsid w:val="004106C3"/>
    <w:rsid w:val="00423506"/>
    <w:rsid w:val="00436E3A"/>
    <w:rsid w:val="004403EE"/>
    <w:rsid w:val="00442A04"/>
    <w:rsid w:val="00451C67"/>
    <w:rsid w:val="00470A6C"/>
    <w:rsid w:val="00481646"/>
    <w:rsid w:val="0048537D"/>
    <w:rsid w:val="0048557E"/>
    <w:rsid w:val="00491C54"/>
    <w:rsid w:val="004A2B04"/>
    <w:rsid w:val="004A648B"/>
    <w:rsid w:val="004A6D6D"/>
    <w:rsid w:val="004B3EB0"/>
    <w:rsid w:val="004B7BCF"/>
    <w:rsid w:val="004C15D9"/>
    <w:rsid w:val="004D2E0E"/>
    <w:rsid w:val="004E0EEC"/>
    <w:rsid w:val="004E13ED"/>
    <w:rsid w:val="004E384A"/>
    <w:rsid w:val="004E76BB"/>
    <w:rsid w:val="005011EA"/>
    <w:rsid w:val="00531848"/>
    <w:rsid w:val="00540B9C"/>
    <w:rsid w:val="00540DEC"/>
    <w:rsid w:val="005469E2"/>
    <w:rsid w:val="00554696"/>
    <w:rsid w:val="0055767C"/>
    <w:rsid w:val="005659F5"/>
    <w:rsid w:val="00566E32"/>
    <w:rsid w:val="00567285"/>
    <w:rsid w:val="00577A5D"/>
    <w:rsid w:val="00577D67"/>
    <w:rsid w:val="00580111"/>
    <w:rsid w:val="005803CF"/>
    <w:rsid w:val="00583BCF"/>
    <w:rsid w:val="0059239C"/>
    <w:rsid w:val="005A0A66"/>
    <w:rsid w:val="005A5935"/>
    <w:rsid w:val="005A66C5"/>
    <w:rsid w:val="005B36C7"/>
    <w:rsid w:val="005C6A28"/>
    <w:rsid w:val="005E4408"/>
    <w:rsid w:val="00603A0F"/>
    <w:rsid w:val="00612AAB"/>
    <w:rsid w:val="00624172"/>
    <w:rsid w:val="00624AA4"/>
    <w:rsid w:val="00636759"/>
    <w:rsid w:val="006468E1"/>
    <w:rsid w:val="00647894"/>
    <w:rsid w:val="00650A65"/>
    <w:rsid w:val="00651E0A"/>
    <w:rsid w:val="00667542"/>
    <w:rsid w:val="00677B8C"/>
    <w:rsid w:val="00677CAD"/>
    <w:rsid w:val="00680DAF"/>
    <w:rsid w:val="00682385"/>
    <w:rsid w:val="00684FC7"/>
    <w:rsid w:val="00685D50"/>
    <w:rsid w:val="00695415"/>
    <w:rsid w:val="006A5617"/>
    <w:rsid w:val="006A5E6F"/>
    <w:rsid w:val="006C0404"/>
    <w:rsid w:val="006D5A0B"/>
    <w:rsid w:val="006F4FB4"/>
    <w:rsid w:val="00704F08"/>
    <w:rsid w:val="0071200F"/>
    <w:rsid w:val="007169DE"/>
    <w:rsid w:val="007261F8"/>
    <w:rsid w:val="00746759"/>
    <w:rsid w:val="00752A6B"/>
    <w:rsid w:val="00753EAF"/>
    <w:rsid w:val="00755B5C"/>
    <w:rsid w:val="0076265C"/>
    <w:rsid w:val="00781602"/>
    <w:rsid w:val="00785F06"/>
    <w:rsid w:val="00787755"/>
    <w:rsid w:val="007A2B98"/>
    <w:rsid w:val="007B13EC"/>
    <w:rsid w:val="007B23D7"/>
    <w:rsid w:val="007B552F"/>
    <w:rsid w:val="007C06DC"/>
    <w:rsid w:val="007D1724"/>
    <w:rsid w:val="007E5CAB"/>
    <w:rsid w:val="007F0242"/>
    <w:rsid w:val="007F1C21"/>
    <w:rsid w:val="00802536"/>
    <w:rsid w:val="00813207"/>
    <w:rsid w:val="00817110"/>
    <w:rsid w:val="00823F34"/>
    <w:rsid w:val="00827921"/>
    <w:rsid w:val="00841588"/>
    <w:rsid w:val="00855008"/>
    <w:rsid w:val="00856039"/>
    <w:rsid w:val="00872C6E"/>
    <w:rsid w:val="0087421C"/>
    <w:rsid w:val="008829AB"/>
    <w:rsid w:val="00892F9E"/>
    <w:rsid w:val="00893AE0"/>
    <w:rsid w:val="008A707C"/>
    <w:rsid w:val="008B1C9F"/>
    <w:rsid w:val="008C62AD"/>
    <w:rsid w:val="008E0E1B"/>
    <w:rsid w:val="008F7065"/>
    <w:rsid w:val="0090606B"/>
    <w:rsid w:val="00910313"/>
    <w:rsid w:val="009121C9"/>
    <w:rsid w:val="009256B3"/>
    <w:rsid w:val="00930ADA"/>
    <w:rsid w:val="00933A0C"/>
    <w:rsid w:val="009530C9"/>
    <w:rsid w:val="009536C1"/>
    <w:rsid w:val="0096284F"/>
    <w:rsid w:val="0097295C"/>
    <w:rsid w:val="00992FF0"/>
    <w:rsid w:val="009B0FA8"/>
    <w:rsid w:val="009C78A2"/>
    <w:rsid w:val="009C7A5B"/>
    <w:rsid w:val="009C7D96"/>
    <w:rsid w:val="009D39BB"/>
    <w:rsid w:val="009F2469"/>
    <w:rsid w:val="009F6559"/>
    <w:rsid w:val="00A0286A"/>
    <w:rsid w:val="00A1763D"/>
    <w:rsid w:val="00A268E5"/>
    <w:rsid w:val="00A403FE"/>
    <w:rsid w:val="00A65A63"/>
    <w:rsid w:val="00A82C24"/>
    <w:rsid w:val="00A92397"/>
    <w:rsid w:val="00AA2DC0"/>
    <w:rsid w:val="00AA53A2"/>
    <w:rsid w:val="00AA6352"/>
    <w:rsid w:val="00AB3496"/>
    <w:rsid w:val="00AB5334"/>
    <w:rsid w:val="00AC5E06"/>
    <w:rsid w:val="00AC63BC"/>
    <w:rsid w:val="00AC71D3"/>
    <w:rsid w:val="00AD3AFE"/>
    <w:rsid w:val="00AE168E"/>
    <w:rsid w:val="00AE76C0"/>
    <w:rsid w:val="00AF3793"/>
    <w:rsid w:val="00AF5978"/>
    <w:rsid w:val="00AF66CD"/>
    <w:rsid w:val="00B0028C"/>
    <w:rsid w:val="00B004B7"/>
    <w:rsid w:val="00B0179D"/>
    <w:rsid w:val="00B11806"/>
    <w:rsid w:val="00B31EA2"/>
    <w:rsid w:val="00B3543D"/>
    <w:rsid w:val="00B46822"/>
    <w:rsid w:val="00B536B2"/>
    <w:rsid w:val="00B54972"/>
    <w:rsid w:val="00B54F97"/>
    <w:rsid w:val="00B6633E"/>
    <w:rsid w:val="00B76690"/>
    <w:rsid w:val="00B846BB"/>
    <w:rsid w:val="00B84F7E"/>
    <w:rsid w:val="00B86C13"/>
    <w:rsid w:val="00B96404"/>
    <w:rsid w:val="00BA14D1"/>
    <w:rsid w:val="00BA5B2A"/>
    <w:rsid w:val="00BB2CB2"/>
    <w:rsid w:val="00BB5505"/>
    <w:rsid w:val="00BC18A6"/>
    <w:rsid w:val="00BC3833"/>
    <w:rsid w:val="00BD1F3D"/>
    <w:rsid w:val="00BE1598"/>
    <w:rsid w:val="00BE6144"/>
    <w:rsid w:val="00BF1FE3"/>
    <w:rsid w:val="00C03297"/>
    <w:rsid w:val="00C07B1B"/>
    <w:rsid w:val="00C11A82"/>
    <w:rsid w:val="00C15733"/>
    <w:rsid w:val="00C26B20"/>
    <w:rsid w:val="00C30909"/>
    <w:rsid w:val="00C345D8"/>
    <w:rsid w:val="00C34B01"/>
    <w:rsid w:val="00C41B2E"/>
    <w:rsid w:val="00C426DF"/>
    <w:rsid w:val="00C57174"/>
    <w:rsid w:val="00C65538"/>
    <w:rsid w:val="00C65628"/>
    <w:rsid w:val="00C73F9A"/>
    <w:rsid w:val="00C81552"/>
    <w:rsid w:val="00C8302A"/>
    <w:rsid w:val="00CA2CD8"/>
    <w:rsid w:val="00CB5E99"/>
    <w:rsid w:val="00CB6B00"/>
    <w:rsid w:val="00CC01A7"/>
    <w:rsid w:val="00CD1371"/>
    <w:rsid w:val="00CD73CC"/>
    <w:rsid w:val="00CE1FB4"/>
    <w:rsid w:val="00CF0896"/>
    <w:rsid w:val="00CF3BD8"/>
    <w:rsid w:val="00D06E3F"/>
    <w:rsid w:val="00D10C05"/>
    <w:rsid w:val="00D1344C"/>
    <w:rsid w:val="00D13F90"/>
    <w:rsid w:val="00D23299"/>
    <w:rsid w:val="00D30AB0"/>
    <w:rsid w:val="00D3409E"/>
    <w:rsid w:val="00D34CA5"/>
    <w:rsid w:val="00D3637D"/>
    <w:rsid w:val="00D45435"/>
    <w:rsid w:val="00D575DB"/>
    <w:rsid w:val="00D6533C"/>
    <w:rsid w:val="00D7440D"/>
    <w:rsid w:val="00D74512"/>
    <w:rsid w:val="00D80DAB"/>
    <w:rsid w:val="00D832AA"/>
    <w:rsid w:val="00D91135"/>
    <w:rsid w:val="00D92339"/>
    <w:rsid w:val="00D942B7"/>
    <w:rsid w:val="00D946E2"/>
    <w:rsid w:val="00D947A9"/>
    <w:rsid w:val="00D95EA4"/>
    <w:rsid w:val="00D976CB"/>
    <w:rsid w:val="00DA0402"/>
    <w:rsid w:val="00DB6027"/>
    <w:rsid w:val="00DB75BD"/>
    <w:rsid w:val="00DC76B9"/>
    <w:rsid w:val="00DE1DC1"/>
    <w:rsid w:val="00E076A8"/>
    <w:rsid w:val="00E120A2"/>
    <w:rsid w:val="00E12499"/>
    <w:rsid w:val="00E12F1E"/>
    <w:rsid w:val="00E16BEE"/>
    <w:rsid w:val="00E27D83"/>
    <w:rsid w:val="00E40B47"/>
    <w:rsid w:val="00E4772E"/>
    <w:rsid w:val="00E602FC"/>
    <w:rsid w:val="00EA0D2D"/>
    <w:rsid w:val="00EB6C91"/>
    <w:rsid w:val="00EB7936"/>
    <w:rsid w:val="00EC175B"/>
    <w:rsid w:val="00ED7228"/>
    <w:rsid w:val="00EE3312"/>
    <w:rsid w:val="00EF3AC9"/>
    <w:rsid w:val="00EF7E0C"/>
    <w:rsid w:val="00F033DC"/>
    <w:rsid w:val="00F13044"/>
    <w:rsid w:val="00F13A01"/>
    <w:rsid w:val="00F207CA"/>
    <w:rsid w:val="00F21488"/>
    <w:rsid w:val="00F23015"/>
    <w:rsid w:val="00F300F7"/>
    <w:rsid w:val="00F32383"/>
    <w:rsid w:val="00F3305C"/>
    <w:rsid w:val="00F421C6"/>
    <w:rsid w:val="00F5146A"/>
    <w:rsid w:val="00F606BC"/>
    <w:rsid w:val="00F66802"/>
    <w:rsid w:val="00F71BB8"/>
    <w:rsid w:val="00F76D57"/>
    <w:rsid w:val="00F8413F"/>
    <w:rsid w:val="00F8451B"/>
    <w:rsid w:val="00FA4D5B"/>
    <w:rsid w:val="00FA5387"/>
    <w:rsid w:val="00FC1A7E"/>
    <w:rsid w:val="00FC44E1"/>
    <w:rsid w:val="00FC7F5E"/>
    <w:rsid w:val="00FD6EC3"/>
    <w:rsid w:val="00FD76EE"/>
    <w:rsid w:val="00FE20A6"/>
    <w:rsid w:val="00FE338F"/>
    <w:rsid w:val="00FF4BB2"/>
    <w:rsid w:val="00FF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9F6E"/>
  <w15:docId w15:val="{0C2B42F3-D2EA-421D-B7CE-354277C0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character" w:styleId="Hyperlink">
    <w:name w:val="Hyperlink"/>
    <w:basedOn w:val="DefaultParagraphFont"/>
    <w:uiPriority w:val="99"/>
    <w:unhideWhenUsed/>
    <w:rsid w:val="004403EE"/>
    <w:rPr>
      <w:color w:val="0000FF" w:themeColor="hyperlink"/>
      <w:u w:val="single"/>
    </w:rPr>
  </w:style>
  <w:style w:type="table" w:styleId="TableGrid">
    <w:name w:val="Table Grid"/>
    <w:basedOn w:val="TableNormal"/>
    <w:uiPriority w:val="59"/>
    <w:rsid w:val="0059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1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20745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rensalltowthorpepc@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239E-CE8F-4211-A43B-1BBE7D71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2018-03-14T10:25:00Z</cp:lastPrinted>
  <dcterms:created xsi:type="dcterms:W3CDTF">2025-05-16T09:29:00Z</dcterms:created>
  <dcterms:modified xsi:type="dcterms:W3CDTF">2025-05-16T09:29:00Z</dcterms:modified>
</cp:coreProperties>
</file>